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45C" w:rsidRPr="00A8261A" w:rsidRDefault="00D4445C" w:rsidP="00A8261A">
      <w:pPr>
        <w:tabs>
          <w:tab w:val="left" w:pos="3116"/>
        </w:tabs>
        <w:spacing w:line="360" w:lineRule="auto"/>
        <w:jc w:val="both"/>
        <w:rPr>
          <w:rFonts w:ascii="Arial" w:hAnsi="Arial" w:cs="Arial"/>
          <w:b/>
          <w:sz w:val="24"/>
          <w:szCs w:val="24"/>
        </w:rPr>
      </w:pPr>
      <w:r w:rsidRPr="00A8261A">
        <w:rPr>
          <w:rFonts w:ascii="Arial" w:hAnsi="Arial" w:cs="Arial"/>
          <w:sz w:val="24"/>
          <w:szCs w:val="24"/>
        </w:rPr>
        <w:tab/>
      </w:r>
      <w:r w:rsidRPr="00A8261A">
        <w:rPr>
          <w:rFonts w:ascii="Arial" w:hAnsi="Arial" w:cs="Arial"/>
          <w:b/>
          <w:sz w:val="24"/>
          <w:szCs w:val="24"/>
        </w:rPr>
        <w:t>Gonzalo Farrera Bravo</w:t>
      </w:r>
    </w:p>
    <w:p w:rsidR="00D4445C" w:rsidRPr="00A8261A" w:rsidRDefault="00D4445C" w:rsidP="00A8261A">
      <w:pPr>
        <w:spacing w:line="360" w:lineRule="auto"/>
        <w:jc w:val="both"/>
        <w:rPr>
          <w:rFonts w:ascii="Arial" w:hAnsi="Arial" w:cs="Arial"/>
          <w:sz w:val="24"/>
          <w:szCs w:val="24"/>
        </w:rPr>
      </w:pPr>
    </w:p>
    <w:p w:rsidR="0023106B" w:rsidRPr="00A8261A" w:rsidRDefault="0023106B" w:rsidP="00A8261A">
      <w:pPr>
        <w:spacing w:line="360" w:lineRule="auto"/>
        <w:jc w:val="both"/>
        <w:rPr>
          <w:rFonts w:ascii="Arial" w:hAnsi="Arial" w:cs="Arial"/>
          <w:sz w:val="24"/>
          <w:szCs w:val="24"/>
        </w:rPr>
      </w:pPr>
      <w:r w:rsidRPr="00A8261A">
        <w:rPr>
          <w:rFonts w:ascii="Arial" w:hAnsi="Arial" w:cs="Arial"/>
          <w:sz w:val="24"/>
          <w:szCs w:val="24"/>
        </w:rPr>
        <w:t>I. PRESENTACIÓN</w:t>
      </w:r>
    </w:p>
    <w:p w:rsidR="0023106B" w:rsidRPr="00A8261A" w:rsidRDefault="0023106B" w:rsidP="00A8261A">
      <w:pPr>
        <w:spacing w:line="360" w:lineRule="auto"/>
        <w:jc w:val="both"/>
        <w:rPr>
          <w:rFonts w:ascii="Arial" w:hAnsi="Arial" w:cs="Arial"/>
          <w:sz w:val="24"/>
          <w:szCs w:val="24"/>
        </w:rPr>
      </w:pPr>
      <w:r w:rsidRPr="00A8261A">
        <w:rPr>
          <w:rFonts w:ascii="Arial" w:hAnsi="Arial" w:cs="Arial"/>
          <w:sz w:val="24"/>
          <w:szCs w:val="24"/>
        </w:rPr>
        <w:t>1. Datos personales</w:t>
      </w:r>
    </w:p>
    <w:p w:rsidR="0023106B" w:rsidRPr="00A8261A" w:rsidRDefault="0023106B" w:rsidP="00A8261A">
      <w:pPr>
        <w:spacing w:line="360" w:lineRule="auto"/>
        <w:jc w:val="both"/>
        <w:rPr>
          <w:rFonts w:ascii="Arial" w:hAnsi="Arial" w:cs="Arial"/>
          <w:sz w:val="24"/>
          <w:szCs w:val="24"/>
        </w:rPr>
      </w:pPr>
      <w:r w:rsidRPr="00A8261A">
        <w:rPr>
          <w:rFonts w:ascii="Arial" w:hAnsi="Arial" w:cs="Arial"/>
          <w:sz w:val="24"/>
          <w:szCs w:val="24"/>
        </w:rPr>
        <w:t>2. Grados académicos</w:t>
      </w:r>
    </w:p>
    <w:p w:rsidR="0023106B" w:rsidRPr="00A8261A" w:rsidRDefault="0023106B" w:rsidP="00A8261A">
      <w:pPr>
        <w:spacing w:line="360" w:lineRule="auto"/>
        <w:jc w:val="both"/>
        <w:rPr>
          <w:rFonts w:ascii="Arial" w:hAnsi="Arial" w:cs="Arial"/>
          <w:sz w:val="24"/>
          <w:szCs w:val="24"/>
        </w:rPr>
      </w:pPr>
      <w:r w:rsidRPr="00A8261A">
        <w:rPr>
          <w:rFonts w:ascii="Arial" w:hAnsi="Arial" w:cs="Arial"/>
          <w:sz w:val="24"/>
          <w:szCs w:val="24"/>
        </w:rPr>
        <w:t>3. Idiomas</w:t>
      </w:r>
    </w:p>
    <w:p w:rsidR="0023106B" w:rsidRPr="00A8261A" w:rsidRDefault="0023106B" w:rsidP="00A8261A">
      <w:pPr>
        <w:spacing w:line="360" w:lineRule="auto"/>
        <w:jc w:val="both"/>
        <w:rPr>
          <w:rFonts w:ascii="Arial" w:hAnsi="Arial" w:cs="Arial"/>
          <w:sz w:val="24"/>
          <w:szCs w:val="24"/>
        </w:rPr>
      </w:pPr>
      <w:r w:rsidRPr="00A8261A">
        <w:rPr>
          <w:rFonts w:ascii="Arial" w:hAnsi="Arial" w:cs="Arial"/>
          <w:sz w:val="24"/>
          <w:szCs w:val="24"/>
        </w:rPr>
        <w:t>II. ACTIVIDAD INVESTIGADORA</w:t>
      </w:r>
    </w:p>
    <w:p w:rsidR="0023106B" w:rsidRPr="00A8261A" w:rsidRDefault="0023106B" w:rsidP="00A8261A">
      <w:pPr>
        <w:spacing w:line="360" w:lineRule="auto"/>
        <w:jc w:val="both"/>
        <w:rPr>
          <w:rFonts w:ascii="Arial" w:hAnsi="Arial" w:cs="Arial"/>
          <w:sz w:val="24"/>
          <w:szCs w:val="24"/>
        </w:rPr>
      </w:pPr>
      <w:r w:rsidRPr="00A8261A">
        <w:rPr>
          <w:rFonts w:ascii="Arial" w:hAnsi="Arial" w:cs="Arial"/>
          <w:sz w:val="24"/>
          <w:szCs w:val="24"/>
        </w:rPr>
        <w:t>4. Publicaciones: libros publicados</w:t>
      </w:r>
    </w:p>
    <w:p w:rsidR="0023106B" w:rsidRPr="00A8261A" w:rsidRDefault="002C36CA" w:rsidP="00A8261A">
      <w:pPr>
        <w:spacing w:line="360" w:lineRule="auto"/>
        <w:jc w:val="both"/>
        <w:rPr>
          <w:rFonts w:ascii="Arial" w:hAnsi="Arial" w:cs="Arial"/>
          <w:sz w:val="24"/>
          <w:szCs w:val="24"/>
        </w:rPr>
      </w:pPr>
      <w:r w:rsidRPr="00A8261A">
        <w:rPr>
          <w:rFonts w:ascii="Arial" w:hAnsi="Arial" w:cs="Arial"/>
          <w:sz w:val="24"/>
          <w:szCs w:val="24"/>
        </w:rPr>
        <w:t>a) Libros publicados como autor</w:t>
      </w:r>
    </w:p>
    <w:p w:rsidR="0023106B" w:rsidRPr="00A8261A" w:rsidRDefault="0023106B" w:rsidP="00A8261A">
      <w:pPr>
        <w:spacing w:line="360" w:lineRule="auto"/>
        <w:jc w:val="both"/>
        <w:rPr>
          <w:rFonts w:ascii="Arial" w:hAnsi="Arial" w:cs="Arial"/>
          <w:sz w:val="24"/>
          <w:szCs w:val="24"/>
        </w:rPr>
      </w:pPr>
      <w:r w:rsidRPr="00A8261A">
        <w:rPr>
          <w:rFonts w:ascii="Arial" w:hAnsi="Arial" w:cs="Arial"/>
          <w:sz w:val="24"/>
          <w:szCs w:val="24"/>
        </w:rPr>
        <w:t>c) Dirección, coordinación de libros</w:t>
      </w:r>
    </w:p>
    <w:p w:rsidR="0023106B" w:rsidRPr="00A8261A" w:rsidRDefault="0023106B" w:rsidP="00A8261A">
      <w:pPr>
        <w:spacing w:line="360" w:lineRule="auto"/>
        <w:jc w:val="both"/>
        <w:rPr>
          <w:rFonts w:ascii="Arial" w:hAnsi="Arial" w:cs="Arial"/>
          <w:sz w:val="24"/>
          <w:szCs w:val="24"/>
        </w:rPr>
      </w:pPr>
      <w:r w:rsidRPr="00A8261A">
        <w:rPr>
          <w:rFonts w:ascii="Arial" w:hAnsi="Arial" w:cs="Arial"/>
          <w:sz w:val="24"/>
          <w:szCs w:val="24"/>
        </w:rPr>
        <w:t>5. Publicaciones: colaboraciones y autoría de capítulos en libros y artículos en revistas científicas</w:t>
      </w:r>
    </w:p>
    <w:p w:rsidR="0023106B" w:rsidRPr="00A8261A" w:rsidRDefault="0023106B" w:rsidP="00A8261A">
      <w:pPr>
        <w:spacing w:line="360" w:lineRule="auto"/>
        <w:jc w:val="both"/>
        <w:rPr>
          <w:rFonts w:ascii="Arial" w:hAnsi="Arial" w:cs="Arial"/>
          <w:sz w:val="24"/>
          <w:szCs w:val="24"/>
        </w:rPr>
      </w:pPr>
      <w:r w:rsidRPr="00A8261A">
        <w:rPr>
          <w:rFonts w:ascii="Arial" w:hAnsi="Arial" w:cs="Arial"/>
          <w:sz w:val="24"/>
          <w:szCs w:val="24"/>
        </w:rPr>
        <w:t>a) Artículos en revistas científicas</w:t>
      </w:r>
    </w:p>
    <w:p w:rsidR="0023106B" w:rsidRPr="00A8261A" w:rsidRDefault="0023106B" w:rsidP="00A8261A">
      <w:pPr>
        <w:spacing w:line="360" w:lineRule="auto"/>
        <w:jc w:val="both"/>
        <w:rPr>
          <w:rFonts w:ascii="Arial" w:hAnsi="Arial" w:cs="Arial"/>
          <w:sz w:val="24"/>
          <w:szCs w:val="24"/>
        </w:rPr>
      </w:pPr>
      <w:r w:rsidRPr="00A8261A">
        <w:rPr>
          <w:rFonts w:ascii="Arial" w:hAnsi="Arial" w:cs="Arial"/>
          <w:sz w:val="24"/>
          <w:szCs w:val="24"/>
        </w:rPr>
        <w:t>b) Autora de capítulos de libros</w:t>
      </w:r>
    </w:p>
    <w:p w:rsidR="0023106B" w:rsidRPr="00A8261A" w:rsidRDefault="0023106B" w:rsidP="00A8261A">
      <w:pPr>
        <w:spacing w:line="360" w:lineRule="auto"/>
        <w:jc w:val="both"/>
        <w:rPr>
          <w:rFonts w:ascii="Arial" w:hAnsi="Arial" w:cs="Arial"/>
          <w:sz w:val="24"/>
          <w:szCs w:val="24"/>
        </w:rPr>
      </w:pPr>
      <w:r w:rsidRPr="00A8261A">
        <w:rPr>
          <w:rFonts w:ascii="Arial" w:hAnsi="Arial" w:cs="Arial"/>
          <w:sz w:val="24"/>
          <w:szCs w:val="24"/>
        </w:rPr>
        <w:t>6. Otras Publicaciones (</w:t>
      </w:r>
      <w:proofErr w:type="spellStart"/>
      <w:r w:rsidRPr="00A8261A">
        <w:rPr>
          <w:rFonts w:ascii="Arial" w:hAnsi="Arial" w:cs="Arial"/>
          <w:sz w:val="24"/>
          <w:szCs w:val="24"/>
        </w:rPr>
        <w:t>workingpapers</w:t>
      </w:r>
      <w:proofErr w:type="spellEnd"/>
      <w:r w:rsidRPr="00A8261A">
        <w:rPr>
          <w:rFonts w:ascii="Arial" w:hAnsi="Arial" w:cs="Arial"/>
          <w:sz w:val="24"/>
          <w:szCs w:val="24"/>
        </w:rPr>
        <w:t>, cursos y conferencias, notas, crónic</w:t>
      </w:r>
      <w:r w:rsidR="002C36CA" w:rsidRPr="00A8261A">
        <w:rPr>
          <w:rFonts w:ascii="Arial" w:hAnsi="Arial" w:cs="Arial"/>
          <w:sz w:val="24"/>
          <w:szCs w:val="24"/>
        </w:rPr>
        <w:t>as, recensiones, traducciones y</w:t>
      </w:r>
      <w:r w:rsidRPr="00A8261A">
        <w:rPr>
          <w:rFonts w:ascii="Arial" w:hAnsi="Arial" w:cs="Arial"/>
          <w:sz w:val="24"/>
          <w:szCs w:val="24"/>
        </w:rPr>
        <w:t>prólogos)</w:t>
      </w:r>
    </w:p>
    <w:p w:rsidR="0023106B" w:rsidRPr="00A8261A" w:rsidRDefault="0023106B" w:rsidP="00A8261A">
      <w:pPr>
        <w:spacing w:line="360" w:lineRule="auto"/>
        <w:jc w:val="both"/>
        <w:rPr>
          <w:rFonts w:ascii="Arial" w:hAnsi="Arial" w:cs="Arial"/>
          <w:sz w:val="24"/>
          <w:szCs w:val="24"/>
        </w:rPr>
      </w:pPr>
      <w:r w:rsidRPr="00A8261A">
        <w:rPr>
          <w:rFonts w:ascii="Arial" w:hAnsi="Arial" w:cs="Arial"/>
          <w:sz w:val="24"/>
          <w:szCs w:val="24"/>
        </w:rPr>
        <w:t>7. Congresos</w:t>
      </w:r>
    </w:p>
    <w:p w:rsidR="0023106B" w:rsidRPr="00A8261A" w:rsidRDefault="0023106B" w:rsidP="00A8261A">
      <w:pPr>
        <w:spacing w:line="360" w:lineRule="auto"/>
        <w:jc w:val="both"/>
        <w:rPr>
          <w:rFonts w:ascii="Arial" w:hAnsi="Arial" w:cs="Arial"/>
          <w:sz w:val="24"/>
          <w:szCs w:val="24"/>
        </w:rPr>
      </w:pPr>
      <w:r w:rsidRPr="00A8261A">
        <w:rPr>
          <w:rFonts w:ascii="Arial" w:hAnsi="Arial" w:cs="Arial"/>
          <w:sz w:val="24"/>
          <w:szCs w:val="24"/>
        </w:rPr>
        <w:t>a) Ponencias y comunicaciones presentadas a congresos</w:t>
      </w:r>
    </w:p>
    <w:p w:rsidR="0023106B" w:rsidRPr="00A8261A" w:rsidRDefault="0023106B" w:rsidP="00A8261A">
      <w:pPr>
        <w:spacing w:line="360" w:lineRule="auto"/>
        <w:jc w:val="both"/>
        <w:rPr>
          <w:rFonts w:ascii="Arial" w:hAnsi="Arial" w:cs="Arial"/>
          <w:sz w:val="24"/>
          <w:szCs w:val="24"/>
        </w:rPr>
      </w:pPr>
      <w:r w:rsidRPr="00A8261A">
        <w:rPr>
          <w:rFonts w:ascii="Arial" w:hAnsi="Arial" w:cs="Arial"/>
          <w:sz w:val="24"/>
          <w:szCs w:val="24"/>
        </w:rPr>
        <w:t>b) Participación en la organización de congresos, jornadas y seminarios</w:t>
      </w:r>
    </w:p>
    <w:p w:rsidR="0023106B" w:rsidRPr="00A8261A" w:rsidRDefault="0023106B" w:rsidP="00A8261A">
      <w:pPr>
        <w:spacing w:line="360" w:lineRule="auto"/>
        <w:jc w:val="both"/>
        <w:rPr>
          <w:rFonts w:ascii="Arial" w:hAnsi="Arial" w:cs="Arial"/>
          <w:sz w:val="24"/>
          <w:szCs w:val="24"/>
        </w:rPr>
      </w:pPr>
      <w:r w:rsidRPr="00A8261A">
        <w:rPr>
          <w:rFonts w:ascii="Arial" w:hAnsi="Arial" w:cs="Arial"/>
          <w:sz w:val="24"/>
          <w:szCs w:val="24"/>
        </w:rPr>
        <w:t>c) Asistencia a Congresos y jornadas (sin presentación de comunicaciones o ponencias)</w:t>
      </w:r>
    </w:p>
    <w:p w:rsidR="0023106B" w:rsidRPr="00A8261A" w:rsidRDefault="0023106B" w:rsidP="00A8261A">
      <w:pPr>
        <w:spacing w:line="360" w:lineRule="auto"/>
        <w:jc w:val="both"/>
        <w:rPr>
          <w:rFonts w:ascii="Arial" w:hAnsi="Arial" w:cs="Arial"/>
          <w:sz w:val="24"/>
          <w:szCs w:val="24"/>
        </w:rPr>
      </w:pPr>
      <w:r w:rsidRPr="00A8261A">
        <w:rPr>
          <w:rFonts w:ascii="Arial" w:hAnsi="Arial" w:cs="Arial"/>
          <w:sz w:val="24"/>
          <w:szCs w:val="24"/>
        </w:rPr>
        <w:t>8. Pertenencia a grupos y participación en proyectos de investigación</w:t>
      </w:r>
    </w:p>
    <w:p w:rsidR="0023106B" w:rsidRPr="00A8261A" w:rsidRDefault="0023106B" w:rsidP="00A8261A">
      <w:pPr>
        <w:spacing w:line="360" w:lineRule="auto"/>
        <w:jc w:val="both"/>
        <w:rPr>
          <w:rFonts w:ascii="Arial" w:hAnsi="Arial" w:cs="Arial"/>
          <w:sz w:val="24"/>
          <w:szCs w:val="24"/>
        </w:rPr>
      </w:pPr>
      <w:r w:rsidRPr="00A8261A">
        <w:rPr>
          <w:rFonts w:ascii="Arial" w:hAnsi="Arial" w:cs="Arial"/>
          <w:sz w:val="24"/>
          <w:szCs w:val="24"/>
        </w:rPr>
        <w:t>a) Participación como directora o investigadora principal</w:t>
      </w:r>
    </w:p>
    <w:p w:rsidR="0023106B" w:rsidRPr="00A8261A" w:rsidRDefault="0023106B" w:rsidP="00A8261A">
      <w:pPr>
        <w:spacing w:line="360" w:lineRule="auto"/>
        <w:jc w:val="both"/>
        <w:rPr>
          <w:rFonts w:ascii="Arial" w:hAnsi="Arial" w:cs="Arial"/>
          <w:sz w:val="24"/>
          <w:szCs w:val="24"/>
        </w:rPr>
      </w:pPr>
      <w:r w:rsidRPr="00A8261A">
        <w:rPr>
          <w:rFonts w:ascii="Arial" w:hAnsi="Arial" w:cs="Arial"/>
          <w:sz w:val="24"/>
          <w:szCs w:val="24"/>
        </w:rPr>
        <w:t>b) Participación como investigadora</w:t>
      </w:r>
    </w:p>
    <w:p w:rsidR="0023106B" w:rsidRPr="00A8261A" w:rsidRDefault="0023106B" w:rsidP="00A8261A">
      <w:pPr>
        <w:pStyle w:val="Prrafodelista"/>
        <w:numPr>
          <w:ilvl w:val="0"/>
          <w:numId w:val="1"/>
        </w:numPr>
        <w:spacing w:line="360" w:lineRule="auto"/>
        <w:jc w:val="both"/>
        <w:rPr>
          <w:rFonts w:ascii="Arial" w:hAnsi="Arial" w:cs="Arial"/>
          <w:b/>
          <w:sz w:val="24"/>
          <w:szCs w:val="24"/>
        </w:rPr>
      </w:pPr>
      <w:r w:rsidRPr="00A8261A">
        <w:rPr>
          <w:rFonts w:ascii="Arial" w:hAnsi="Arial" w:cs="Arial"/>
          <w:b/>
          <w:sz w:val="24"/>
          <w:szCs w:val="24"/>
        </w:rPr>
        <w:lastRenderedPageBreak/>
        <w:t>Datos personales</w:t>
      </w:r>
    </w:p>
    <w:p w:rsidR="003D5DC7" w:rsidRPr="00A8261A" w:rsidRDefault="00D11A1F" w:rsidP="00A8261A">
      <w:pPr>
        <w:spacing w:line="360" w:lineRule="auto"/>
        <w:jc w:val="both"/>
        <w:rPr>
          <w:rFonts w:ascii="Arial" w:hAnsi="Arial" w:cs="Arial"/>
          <w:sz w:val="24"/>
          <w:szCs w:val="24"/>
        </w:rPr>
      </w:pPr>
      <w:r w:rsidRPr="00A8261A">
        <w:rPr>
          <w:rFonts w:ascii="Arial" w:hAnsi="Arial" w:cs="Arial"/>
          <w:sz w:val="24"/>
          <w:szCs w:val="24"/>
        </w:rPr>
        <w:t>N</w:t>
      </w:r>
      <w:r w:rsidR="002E5E60" w:rsidRPr="00A8261A">
        <w:rPr>
          <w:rFonts w:ascii="Arial" w:hAnsi="Arial" w:cs="Arial"/>
          <w:sz w:val="24"/>
          <w:szCs w:val="24"/>
        </w:rPr>
        <w:t>acionalidad: Mexicana</w:t>
      </w:r>
    </w:p>
    <w:p w:rsidR="003D5DC7" w:rsidRPr="00A8261A" w:rsidRDefault="003D5DC7" w:rsidP="00A8261A">
      <w:pPr>
        <w:spacing w:line="360" w:lineRule="auto"/>
        <w:jc w:val="both"/>
        <w:rPr>
          <w:rFonts w:ascii="Arial" w:hAnsi="Arial" w:cs="Arial"/>
          <w:sz w:val="24"/>
          <w:szCs w:val="24"/>
        </w:rPr>
      </w:pPr>
      <w:r w:rsidRPr="00A8261A">
        <w:rPr>
          <w:rFonts w:ascii="Arial" w:hAnsi="Arial" w:cs="Arial"/>
          <w:sz w:val="24"/>
          <w:szCs w:val="24"/>
        </w:rPr>
        <w:t xml:space="preserve"> Padres: Alexandra Bravo y Gonzalo Farrera </w:t>
      </w:r>
    </w:p>
    <w:p w:rsidR="003D5DC7" w:rsidRPr="00A8261A" w:rsidRDefault="002E5E60" w:rsidP="00A8261A">
      <w:pPr>
        <w:spacing w:line="360" w:lineRule="auto"/>
        <w:jc w:val="both"/>
        <w:rPr>
          <w:rFonts w:ascii="Arial" w:hAnsi="Arial" w:cs="Arial"/>
          <w:sz w:val="24"/>
          <w:szCs w:val="24"/>
        </w:rPr>
      </w:pPr>
      <w:r w:rsidRPr="00A8261A">
        <w:rPr>
          <w:rFonts w:ascii="Arial" w:hAnsi="Arial" w:cs="Arial"/>
          <w:sz w:val="24"/>
          <w:szCs w:val="24"/>
        </w:rPr>
        <w:t>Nacimiento: 25 de Agosto de 1983</w:t>
      </w:r>
      <w:r w:rsidR="003D5DC7" w:rsidRPr="00A8261A">
        <w:rPr>
          <w:rFonts w:ascii="Arial" w:hAnsi="Arial" w:cs="Arial"/>
          <w:sz w:val="24"/>
          <w:szCs w:val="24"/>
        </w:rPr>
        <w:t xml:space="preserve">. </w:t>
      </w:r>
    </w:p>
    <w:p w:rsidR="003D5DC7" w:rsidRPr="00A8261A" w:rsidRDefault="003D5DC7" w:rsidP="00A8261A">
      <w:pPr>
        <w:spacing w:line="360" w:lineRule="auto"/>
        <w:jc w:val="both"/>
        <w:rPr>
          <w:rFonts w:ascii="Arial" w:hAnsi="Arial" w:cs="Arial"/>
          <w:sz w:val="24"/>
          <w:szCs w:val="24"/>
        </w:rPr>
      </w:pPr>
      <w:r w:rsidRPr="00A8261A">
        <w:rPr>
          <w:rFonts w:ascii="Arial" w:hAnsi="Arial" w:cs="Arial"/>
          <w:sz w:val="24"/>
          <w:szCs w:val="24"/>
        </w:rPr>
        <w:t xml:space="preserve">Ciudad de Nacimiento: Tehuacán, Estado de Puebla.  </w:t>
      </w:r>
    </w:p>
    <w:p w:rsidR="003D5DC7" w:rsidRPr="00A8261A" w:rsidRDefault="003D5DC7" w:rsidP="00A8261A">
      <w:pPr>
        <w:spacing w:line="360" w:lineRule="auto"/>
        <w:jc w:val="both"/>
        <w:rPr>
          <w:rFonts w:ascii="Arial" w:hAnsi="Arial" w:cs="Arial"/>
          <w:sz w:val="24"/>
          <w:szCs w:val="24"/>
        </w:rPr>
      </w:pPr>
      <w:r w:rsidRPr="00A8261A">
        <w:rPr>
          <w:rFonts w:ascii="Arial" w:hAnsi="Arial" w:cs="Arial"/>
          <w:sz w:val="24"/>
          <w:szCs w:val="24"/>
        </w:rPr>
        <w:t xml:space="preserve">Religión: Católica </w:t>
      </w:r>
    </w:p>
    <w:p w:rsidR="003D5DC7" w:rsidRPr="00A8261A" w:rsidRDefault="003D5DC7" w:rsidP="00A8261A">
      <w:pPr>
        <w:spacing w:line="360" w:lineRule="auto"/>
        <w:jc w:val="both"/>
        <w:rPr>
          <w:rFonts w:ascii="Arial" w:hAnsi="Arial" w:cs="Arial"/>
          <w:sz w:val="24"/>
          <w:szCs w:val="24"/>
        </w:rPr>
      </w:pPr>
      <w:r w:rsidRPr="00A8261A">
        <w:rPr>
          <w:rFonts w:ascii="Arial" w:hAnsi="Arial" w:cs="Arial"/>
          <w:sz w:val="24"/>
          <w:szCs w:val="24"/>
        </w:rPr>
        <w:t xml:space="preserve">Estado Civil: Casado (cónyuge: </w:t>
      </w:r>
      <w:proofErr w:type="spellStart"/>
      <w:r w:rsidRPr="00A8261A">
        <w:rPr>
          <w:rFonts w:ascii="Arial" w:hAnsi="Arial" w:cs="Arial"/>
          <w:sz w:val="24"/>
          <w:szCs w:val="24"/>
        </w:rPr>
        <w:t>KatrinWolffsohn</w:t>
      </w:r>
      <w:proofErr w:type="spellEnd"/>
      <w:r w:rsidRPr="00A8261A">
        <w:rPr>
          <w:rFonts w:ascii="Arial" w:hAnsi="Arial" w:cs="Arial"/>
          <w:sz w:val="24"/>
          <w:szCs w:val="24"/>
        </w:rPr>
        <w:t xml:space="preserve">) </w:t>
      </w:r>
    </w:p>
    <w:p w:rsidR="003D5DC7" w:rsidRPr="00A8261A" w:rsidRDefault="003D5DC7" w:rsidP="00A8261A">
      <w:pPr>
        <w:spacing w:line="360" w:lineRule="auto"/>
        <w:jc w:val="both"/>
        <w:rPr>
          <w:rFonts w:ascii="Arial" w:hAnsi="Arial" w:cs="Arial"/>
          <w:sz w:val="24"/>
          <w:szCs w:val="24"/>
        </w:rPr>
      </w:pPr>
      <w:r w:rsidRPr="00A8261A">
        <w:rPr>
          <w:rFonts w:ascii="Arial" w:hAnsi="Arial" w:cs="Arial"/>
          <w:sz w:val="24"/>
          <w:szCs w:val="24"/>
        </w:rPr>
        <w:t xml:space="preserve">Domicilio: Privada de  Francisco Sosa 387, Col. Barrio de Santa Catarina, Coyoacán, </w:t>
      </w:r>
    </w:p>
    <w:p w:rsidR="003D5DC7" w:rsidRPr="00A8261A" w:rsidRDefault="003D5DC7" w:rsidP="00A8261A">
      <w:pPr>
        <w:spacing w:line="360" w:lineRule="auto"/>
        <w:jc w:val="both"/>
        <w:rPr>
          <w:rFonts w:ascii="Arial" w:hAnsi="Arial" w:cs="Arial"/>
          <w:sz w:val="24"/>
          <w:szCs w:val="24"/>
        </w:rPr>
      </w:pPr>
      <w:r w:rsidRPr="00A8261A">
        <w:rPr>
          <w:rFonts w:ascii="Arial" w:hAnsi="Arial" w:cs="Arial"/>
          <w:sz w:val="24"/>
          <w:szCs w:val="24"/>
        </w:rPr>
        <w:t>Ciudad de México.</w:t>
      </w:r>
    </w:p>
    <w:p w:rsidR="0023106B" w:rsidRPr="00A8261A" w:rsidRDefault="0023106B" w:rsidP="00A8261A">
      <w:pPr>
        <w:pStyle w:val="Prrafodelista"/>
        <w:numPr>
          <w:ilvl w:val="0"/>
          <w:numId w:val="1"/>
        </w:numPr>
        <w:spacing w:line="360" w:lineRule="auto"/>
        <w:jc w:val="both"/>
        <w:rPr>
          <w:rFonts w:ascii="Arial" w:hAnsi="Arial" w:cs="Arial"/>
          <w:b/>
          <w:sz w:val="24"/>
          <w:szCs w:val="24"/>
        </w:rPr>
      </w:pPr>
      <w:r w:rsidRPr="00A8261A">
        <w:rPr>
          <w:rFonts w:ascii="Arial" w:hAnsi="Arial" w:cs="Arial"/>
          <w:b/>
          <w:sz w:val="24"/>
          <w:szCs w:val="24"/>
        </w:rPr>
        <w:t>Grados académicos</w:t>
      </w:r>
    </w:p>
    <w:p w:rsidR="00A8261A" w:rsidRPr="00A8261A" w:rsidRDefault="00A8261A" w:rsidP="00A8261A">
      <w:pPr>
        <w:pStyle w:val="Prrafodelista"/>
        <w:spacing w:line="360" w:lineRule="auto"/>
        <w:jc w:val="both"/>
        <w:rPr>
          <w:rFonts w:ascii="Arial" w:hAnsi="Arial" w:cs="Arial"/>
          <w:sz w:val="24"/>
          <w:szCs w:val="24"/>
        </w:rPr>
      </w:pPr>
      <w:r w:rsidRPr="00A8261A">
        <w:rPr>
          <w:rFonts w:ascii="Arial" w:hAnsi="Arial" w:cs="Arial"/>
          <w:sz w:val="24"/>
          <w:szCs w:val="24"/>
        </w:rPr>
        <w:t xml:space="preserve">Doctorado en Políticas </w:t>
      </w:r>
      <w:r w:rsidR="00B82DDB" w:rsidRPr="00A8261A">
        <w:rPr>
          <w:rFonts w:ascii="Arial" w:hAnsi="Arial" w:cs="Arial"/>
          <w:sz w:val="24"/>
          <w:szCs w:val="24"/>
        </w:rPr>
        <w:t>Públicas</w:t>
      </w:r>
      <w:r w:rsidRPr="00A8261A">
        <w:rPr>
          <w:rFonts w:ascii="Arial" w:hAnsi="Arial" w:cs="Arial"/>
          <w:sz w:val="24"/>
          <w:szCs w:val="24"/>
        </w:rPr>
        <w:t>, Oxford University,</w:t>
      </w:r>
    </w:p>
    <w:p w:rsidR="003D5DC7" w:rsidRPr="00A8261A" w:rsidRDefault="00A8261A" w:rsidP="00A8261A">
      <w:pPr>
        <w:pStyle w:val="Prrafodelista"/>
        <w:spacing w:line="360" w:lineRule="auto"/>
        <w:jc w:val="both"/>
        <w:rPr>
          <w:rFonts w:ascii="Arial" w:hAnsi="Arial" w:cs="Arial"/>
          <w:sz w:val="24"/>
          <w:szCs w:val="24"/>
        </w:rPr>
      </w:pPr>
      <w:r w:rsidRPr="00A8261A">
        <w:rPr>
          <w:rFonts w:ascii="Arial" w:hAnsi="Arial" w:cs="Arial"/>
          <w:sz w:val="24"/>
          <w:szCs w:val="24"/>
        </w:rPr>
        <w:t xml:space="preserve"> Cedula profesional en trámite </w:t>
      </w:r>
    </w:p>
    <w:p w:rsidR="00A8261A" w:rsidRPr="00A8261A" w:rsidRDefault="00A8261A" w:rsidP="00A8261A">
      <w:pPr>
        <w:pStyle w:val="Prrafodelista"/>
        <w:spacing w:line="360" w:lineRule="auto"/>
        <w:jc w:val="both"/>
        <w:rPr>
          <w:rFonts w:ascii="Arial" w:hAnsi="Arial" w:cs="Arial"/>
          <w:sz w:val="24"/>
          <w:szCs w:val="24"/>
        </w:rPr>
      </w:pPr>
    </w:p>
    <w:p w:rsidR="00916E83" w:rsidRPr="00A8261A" w:rsidRDefault="00916E83" w:rsidP="00A8261A">
      <w:pPr>
        <w:pStyle w:val="Prrafodelista"/>
        <w:spacing w:line="360" w:lineRule="auto"/>
        <w:jc w:val="both"/>
        <w:rPr>
          <w:rFonts w:ascii="Arial" w:hAnsi="Arial" w:cs="Arial"/>
          <w:sz w:val="24"/>
          <w:szCs w:val="24"/>
        </w:rPr>
      </w:pPr>
      <w:r w:rsidRPr="00A8261A">
        <w:rPr>
          <w:rFonts w:ascii="Arial" w:hAnsi="Arial" w:cs="Arial"/>
          <w:sz w:val="24"/>
          <w:szCs w:val="24"/>
        </w:rPr>
        <w:t xml:space="preserve">Maestro en Derecho </w:t>
      </w:r>
      <w:r w:rsidR="00B82DDB" w:rsidRPr="00A8261A">
        <w:rPr>
          <w:rFonts w:ascii="Arial" w:hAnsi="Arial" w:cs="Arial"/>
          <w:sz w:val="24"/>
          <w:szCs w:val="24"/>
        </w:rPr>
        <w:t>UNAM,</w:t>
      </w:r>
      <w:r w:rsidRPr="00A8261A">
        <w:rPr>
          <w:rFonts w:ascii="Arial" w:hAnsi="Arial" w:cs="Arial"/>
          <w:sz w:val="24"/>
          <w:szCs w:val="24"/>
        </w:rPr>
        <w:t xml:space="preserve"> Facultad de Derecho, </w:t>
      </w:r>
      <w:r w:rsidR="00A8261A" w:rsidRPr="00A8261A">
        <w:rPr>
          <w:rFonts w:ascii="Arial" w:hAnsi="Arial" w:cs="Arial"/>
          <w:sz w:val="24"/>
          <w:szCs w:val="24"/>
        </w:rPr>
        <w:t>cedula profesional ante SEP</w:t>
      </w:r>
      <w:proofErr w:type="gramStart"/>
      <w:r w:rsidR="00A8261A" w:rsidRPr="00A8261A">
        <w:rPr>
          <w:rFonts w:ascii="Arial" w:hAnsi="Arial" w:cs="Arial"/>
          <w:sz w:val="24"/>
          <w:szCs w:val="24"/>
        </w:rPr>
        <w:t>:</w:t>
      </w:r>
      <w:r w:rsidR="00277638">
        <w:rPr>
          <w:rFonts w:ascii="Arial" w:hAnsi="Arial" w:cs="Arial"/>
          <w:sz w:val="24"/>
          <w:szCs w:val="24"/>
        </w:rPr>
        <w:t>7119483</w:t>
      </w:r>
      <w:proofErr w:type="gramEnd"/>
    </w:p>
    <w:p w:rsidR="00A8261A" w:rsidRPr="00A8261A" w:rsidRDefault="00A8261A" w:rsidP="00A8261A">
      <w:pPr>
        <w:pStyle w:val="Prrafodelista"/>
        <w:spacing w:line="360" w:lineRule="auto"/>
        <w:jc w:val="both"/>
        <w:rPr>
          <w:rFonts w:ascii="Arial" w:hAnsi="Arial" w:cs="Arial"/>
          <w:sz w:val="24"/>
          <w:szCs w:val="24"/>
        </w:rPr>
      </w:pPr>
    </w:p>
    <w:p w:rsidR="003D5DC7" w:rsidRPr="00A8261A" w:rsidRDefault="003D5DC7" w:rsidP="00A8261A">
      <w:pPr>
        <w:pStyle w:val="Prrafodelista"/>
        <w:numPr>
          <w:ilvl w:val="0"/>
          <w:numId w:val="2"/>
        </w:numPr>
        <w:spacing w:line="360" w:lineRule="auto"/>
        <w:jc w:val="both"/>
        <w:rPr>
          <w:rFonts w:ascii="Arial" w:hAnsi="Arial" w:cs="Arial"/>
          <w:sz w:val="24"/>
          <w:szCs w:val="24"/>
        </w:rPr>
      </w:pPr>
      <w:r w:rsidRPr="00A8261A">
        <w:rPr>
          <w:rFonts w:ascii="Arial" w:hAnsi="Arial" w:cs="Arial"/>
          <w:sz w:val="24"/>
          <w:szCs w:val="24"/>
        </w:rPr>
        <w:t xml:space="preserve">Licenciado en Derecho, Facultad de Derecho, UNAM </w:t>
      </w:r>
      <w:r w:rsidR="00A8261A" w:rsidRPr="00A8261A">
        <w:rPr>
          <w:rFonts w:ascii="Arial" w:hAnsi="Arial" w:cs="Arial"/>
          <w:sz w:val="24"/>
          <w:szCs w:val="24"/>
        </w:rPr>
        <w:t xml:space="preserve">cedula profesional ante SEP:  </w:t>
      </w:r>
      <w:r w:rsidR="00B82DDB">
        <w:rPr>
          <w:rFonts w:ascii="Arial" w:hAnsi="Arial" w:cs="Arial"/>
          <w:sz w:val="24"/>
          <w:szCs w:val="24"/>
        </w:rPr>
        <w:t>5006300</w:t>
      </w:r>
    </w:p>
    <w:p w:rsidR="00DC04AE" w:rsidRPr="00A8261A" w:rsidRDefault="00DC04AE" w:rsidP="00A8261A">
      <w:pPr>
        <w:pStyle w:val="Prrafodelista"/>
        <w:spacing w:line="360" w:lineRule="auto"/>
        <w:ind w:left="1440"/>
        <w:jc w:val="both"/>
        <w:rPr>
          <w:rFonts w:ascii="Arial" w:hAnsi="Arial" w:cs="Arial"/>
          <w:sz w:val="24"/>
          <w:szCs w:val="24"/>
        </w:rPr>
      </w:pPr>
    </w:p>
    <w:p w:rsidR="003D5DC7" w:rsidRPr="00A8261A" w:rsidRDefault="003D5DC7" w:rsidP="00A8261A">
      <w:pPr>
        <w:pStyle w:val="Prrafodelista"/>
        <w:numPr>
          <w:ilvl w:val="0"/>
          <w:numId w:val="4"/>
        </w:numPr>
        <w:spacing w:line="360" w:lineRule="auto"/>
        <w:jc w:val="both"/>
        <w:rPr>
          <w:rFonts w:ascii="Arial" w:hAnsi="Arial" w:cs="Arial"/>
          <w:sz w:val="24"/>
          <w:szCs w:val="24"/>
        </w:rPr>
      </w:pPr>
      <w:r w:rsidRPr="00A8261A">
        <w:rPr>
          <w:rFonts w:ascii="Arial" w:hAnsi="Arial" w:cs="Arial"/>
          <w:sz w:val="24"/>
          <w:szCs w:val="24"/>
        </w:rPr>
        <w:t xml:space="preserve">Diplomado de Estado de Derecho (Universidad de Heidelberg) </w:t>
      </w:r>
    </w:p>
    <w:p w:rsidR="0023106B" w:rsidRPr="00A8261A" w:rsidRDefault="0023106B" w:rsidP="00A8261A">
      <w:pPr>
        <w:spacing w:line="360" w:lineRule="auto"/>
        <w:jc w:val="both"/>
        <w:rPr>
          <w:rFonts w:ascii="Arial" w:hAnsi="Arial" w:cs="Arial"/>
          <w:b/>
          <w:sz w:val="24"/>
          <w:szCs w:val="24"/>
          <w:lang w:val="en-US"/>
        </w:rPr>
      </w:pPr>
      <w:r w:rsidRPr="00A8261A">
        <w:rPr>
          <w:rFonts w:ascii="Arial" w:hAnsi="Arial" w:cs="Arial"/>
          <w:b/>
          <w:sz w:val="24"/>
          <w:szCs w:val="24"/>
          <w:lang w:val="en-US"/>
        </w:rPr>
        <w:t xml:space="preserve">3. </w:t>
      </w:r>
      <w:proofErr w:type="spellStart"/>
      <w:r w:rsidRPr="00A8261A">
        <w:rPr>
          <w:rFonts w:ascii="Arial" w:hAnsi="Arial" w:cs="Arial"/>
          <w:b/>
          <w:sz w:val="24"/>
          <w:szCs w:val="24"/>
          <w:lang w:val="en-US"/>
        </w:rPr>
        <w:t>Idiomas</w:t>
      </w:r>
      <w:proofErr w:type="spellEnd"/>
    </w:p>
    <w:p w:rsidR="003D5DC7" w:rsidRPr="00A8261A" w:rsidRDefault="003D5DC7" w:rsidP="00A8261A">
      <w:pPr>
        <w:spacing w:line="360" w:lineRule="auto"/>
        <w:jc w:val="both"/>
        <w:rPr>
          <w:rFonts w:ascii="Arial" w:hAnsi="Arial" w:cs="Arial"/>
          <w:sz w:val="24"/>
          <w:szCs w:val="24"/>
        </w:rPr>
      </w:pPr>
      <w:proofErr w:type="spellStart"/>
      <w:r w:rsidRPr="00A8261A">
        <w:rPr>
          <w:rFonts w:ascii="Arial" w:hAnsi="Arial" w:cs="Arial"/>
          <w:sz w:val="24"/>
          <w:szCs w:val="24"/>
        </w:rPr>
        <w:t>Ingles</w:t>
      </w:r>
      <w:proofErr w:type="gramStart"/>
      <w:r w:rsidRPr="00A8261A">
        <w:rPr>
          <w:rFonts w:ascii="Arial" w:hAnsi="Arial" w:cs="Arial"/>
          <w:sz w:val="24"/>
          <w:szCs w:val="24"/>
        </w:rPr>
        <w:t>:IELTS</w:t>
      </w:r>
      <w:proofErr w:type="spellEnd"/>
      <w:proofErr w:type="gramEnd"/>
      <w:r w:rsidRPr="00A8261A">
        <w:rPr>
          <w:rFonts w:ascii="Arial" w:hAnsi="Arial" w:cs="Arial"/>
          <w:sz w:val="24"/>
          <w:szCs w:val="24"/>
        </w:rPr>
        <w:t xml:space="preserve"> (7.0)</w:t>
      </w:r>
    </w:p>
    <w:p w:rsidR="0023106B" w:rsidRPr="00A8261A" w:rsidRDefault="0023106B" w:rsidP="00A8261A">
      <w:pPr>
        <w:spacing w:line="360" w:lineRule="auto"/>
        <w:jc w:val="both"/>
        <w:rPr>
          <w:rFonts w:ascii="Arial" w:hAnsi="Arial" w:cs="Arial"/>
          <w:b/>
          <w:sz w:val="24"/>
          <w:szCs w:val="24"/>
        </w:rPr>
      </w:pPr>
    </w:p>
    <w:p w:rsidR="00E301A2" w:rsidRPr="00A8261A" w:rsidRDefault="00D4445C" w:rsidP="00A8261A">
      <w:pPr>
        <w:spacing w:line="360" w:lineRule="auto"/>
        <w:jc w:val="both"/>
        <w:rPr>
          <w:rFonts w:ascii="Arial" w:hAnsi="Arial" w:cs="Arial"/>
          <w:b/>
          <w:sz w:val="24"/>
          <w:szCs w:val="24"/>
        </w:rPr>
      </w:pPr>
      <w:r w:rsidRPr="00A8261A">
        <w:rPr>
          <w:rFonts w:ascii="Arial" w:hAnsi="Arial" w:cs="Arial"/>
          <w:b/>
          <w:sz w:val="24"/>
          <w:szCs w:val="24"/>
        </w:rPr>
        <w:t>II. ACTIVIDAD INVESTIGADOR</w:t>
      </w:r>
    </w:p>
    <w:p w:rsidR="00D4445C" w:rsidRPr="00A8261A" w:rsidRDefault="00D4445C" w:rsidP="00A8261A">
      <w:pPr>
        <w:spacing w:line="360" w:lineRule="auto"/>
        <w:jc w:val="both"/>
        <w:rPr>
          <w:rFonts w:ascii="Arial" w:hAnsi="Arial" w:cs="Arial"/>
          <w:b/>
          <w:sz w:val="24"/>
          <w:szCs w:val="24"/>
        </w:rPr>
      </w:pPr>
    </w:p>
    <w:p w:rsidR="00D4445C" w:rsidRPr="00A8261A" w:rsidRDefault="00D4445C" w:rsidP="00A8261A">
      <w:pPr>
        <w:pStyle w:val="Prrafodelista"/>
        <w:numPr>
          <w:ilvl w:val="0"/>
          <w:numId w:val="7"/>
        </w:numPr>
        <w:spacing w:line="360" w:lineRule="auto"/>
        <w:jc w:val="both"/>
        <w:rPr>
          <w:rFonts w:ascii="Arial" w:hAnsi="Arial" w:cs="Arial"/>
          <w:sz w:val="24"/>
          <w:szCs w:val="24"/>
        </w:rPr>
      </w:pPr>
      <w:r w:rsidRPr="00A8261A">
        <w:rPr>
          <w:rFonts w:ascii="Arial" w:hAnsi="Arial" w:cs="Arial"/>
          <w:sz w:val="24"/>
          <w:szCs w:val="24"/>
        </w:rPr>
        <w:lastRenderedPageBreak/>
        <w:t>Profesor –Investigador titular  en la Escuela Libre de Derecho (2012-hasta la fecha)</w:t>
      </w:r>
    </w:p>
    <w:p w:rsidR="00D4445C" w:rsidRPr="00A8261A" w:rsidRDefault="00D4445C" w:rsidP="00A8261A">
      <w:pPr>
        <w:pStyle w:val="Prrafodelista"/>
        <w:numPr>
          <w:ilvl w:val="0"/>
          <w:numId w:val="7"/>
        </w:numPr>
        <w:spacing w:line="360" w:lineRule="auto"/>
        <w:jc w:val="both"/>
        <w:rPr>
          <w:rFonts w:ascii="Arial" w:hAnsi="Arial" w:cs="Arial"/>
          <w:sz w:val="24"/>
          <w:szCs w:val="24"/>
        </w:rPr>
      </w:pPr>
      <w:r w:rsidRPr="00A8261A">
        <w:rPr>
          <w:rFonts w:ascii="Arial" w:hAnsi="Arial" w:cs="Arial"/>
          <w:sz w:val="24"/>
          <w:szCs w:val="24"/>
        </w:rPr>
        <w:t xml:space="preserve">Sitio web en la ELD: </w:t>
      </w:r>
      <w:hyperlink r:id="rId5" w:history="1">
        <w:r w:rsidRPr="00A8261A">
          <w:rPr>
            <w:rStyle w:val="Hipervnculo"/>
            <w:rFonts w:ascii="Arial" w:hAnsi="Arial" w:cs="Arial"/>
            <w:sz w:val="24"/>
            <w:szCs w:val="24"/>
          </w:rPr>
          <w:t>http://www.eld.edu.mx/profesores/semblanza-gonzalo-farrera-bravo/</w:t>
        </w:r>
      </w:hyperlink>
    </w:p>
    <w:p w:rsidR="00D4445C" w:rsidRPr="00A8261A" w:rsidRDefault="00D4445C" w:rsidP="00A8261A">
      <w:pPr>
        <w:pStyle w:val="Prrafodelista"/>
        <w:spacing w:line="360" w:lineRule="auto"/>
        <w:jc w:val="both"/>
        <w:rPr>
          <w:rFonts w:ascii="Arial" w:hAnsi="Arial" w:cs="Arial"/>
          <w:sz w:val="24"/>
          <w:szCs w:val="24"/>
        </w:rPr>
      </w:pPr>
    </w:p>
    <w:p w:rsidR="00D4445C" w:rsidRPr="00A8261A" w:rsidRDefault="00D4445C" w:rsidP="00A8261A">
      <w:pPr>
        <w:pStyle w:val="Prrafodelista"/>
        <w:numPr>
          <w:ilvl w:val="0"/>
          <w:numId w:val="7"/>
        </w:numPr>
        <w:spacing w:line="360" w:lineRule="auto"/>
        <w:jc w:val="both"/>
        <w:rPr>
          <w:rFonts w:ascii="Arial" w:hAnsi="Arial" w:cs="Arial"/>
          <w:sz w:val="24"/>
          <w:szCs w:val="24"/>
        </w:rPr>
      </w:pPr>
      <w:r w:rsidRPr="00A8261A">
        <w:rPr>
          <w:rFonts w:ascii="Arial" w:hAnsi="Arial" w:cs="Arial"/>
          <w:sz w:val="24"/>
          <w:szCs w:val="24"/>
        </w:rPr>
        <w:t>Investigador- visitante UAM Iztapalapa departamento de Sociología (20</w:t>
      </w:r>
      <w:r w:rsidR="00082082">
        <w:rPr>
          <w:rFonts w:ascii="Arial" w:hAnsi="Arial" w:cs="Arial"/>
          <w:sz w:val="24"/>
          <w:szCs w:val="24"/>
        </w:rPr>
        <w:t>12-2014</w:t>
      </w:r>
      <w:r w:rsidRPr="00A8261A">
        <w:rPr>
          <w:rFonts w:ascii="Arial" w:hAnsi="Arial" w:cs="Arial"/>
          <w:sz w:val="24"/>
          <w:szCs w:val="24"/>
        </w:rPr>
        <w:t>)</w:t>
      </w:r>
    </w:p>
    <w:p w:rsidR="00DC04AE" w:rsidRPr="00A8261A" w:rsidRDefault="00DC04AE" w:rsidP="00A8261A">
      <w:pPr>
        <w:pStyle w:val="Prrafodelista"/>
        <w:spacing w:line="360" w:lineRule="auto"/>
        <w:jc w:val="both"/>
        <w:rPr>
          <w:rFonts w:ascii="Arial" w:hAnsi="Arial" w:cs="Arial"/>
          <w:sz w:val="24"/>
          <w:szCs w:val="24"/>
        </w:rPr>
      </w:pPr>
      <w:bookmarkStart w:id="0" w:name="_GoBack"/>
      <w:bookmarkEnd w:id="0"/>
    </w:p>
    <w:p w:rsidR="00DC04AE" w:rsidRPr="00A8261A" w:rsidRDefault="00DC04AE" w:rsidP="00A8261A">
      <w:pPr>
        <w:pStyle w:val="Prrafodelista"/>
        <w:numPr>
          <w:ilvl w:val="0"/>
          <w:numId w:val="7"/>
        </w:numPr>
        <w:spacing w:line="360" w:lineRule="auto"/>
        <w:jc w:val="both"/>
        <w:rPr>
          <w:rFonts w:ascii="Arial" w:hAnsi="Arial" w:cs="Arial"/>
          <w:sz w:val="24"/>
          <w:szCs w:val="24"/>
        </w:rPr>
      </w:pPr>
      <w:r w:rsidRPr="00A8261A">
        <w:rPr>
          <w:rFonts w:ascii="Arial" w:hAnsi="Arial" w:cs="Arial"/>
          <w:sz w:val="24"/>
          <w:szCs w:val="24"/>
        </w:rPr>
        <w:t xml:space="preserve">Profesor del Posgrado de la UNAM, Universidad Michoacana, Universidad Panamericana y UAM Iztapalapa. </w:t>
      </w:r>
    </w:p>
    <w:p w:rsidR="00D4445C" w:rsidRPr="00A8261A" w:rsidRDefault="00D4445C" w:rsidP="00A8261A">
      <w:pPr>
        <w:spacing w:line="360" w:lineRule="auto"/>
        <w:jc w:val="both"/>
        <w:rPr>
          <w:rFonts w:ascii="Arial" w:hAnsi="Arial" w:cs="Arial"/>
          <w:b/>
          <w:sz w:val="24"/>
          <w:szCs w:val="24"/>
        </w:rPr>
      </w:pPr>
    </w:p>
    <w:p w:rsidR="00D4445C" w:rsidRPr="00A8261A" w:rsidRDefault="00D4445C" w:rsidP="00A8261A">
      <w:pPr>
        <w:spacing w:line="360" w:lineRule="auto"/>
        <w:jc w:val="both"/>
        <w:rPr>
          <w:rFonts w:ascii="Arial" w:hAnsi="Arial" w:cs="Arial"/>
          <w:b/>
          <w:sz w:val="24"/>
          <w:szCs w:val="24"/>
        </w:rPr>
      </w:pPr>
    </w:p>
    <w:p w:rsidR="00E301A2" w:rsidRPr="00A8261A" w:rsidRDefault="00E301A2" w:rsidP="00A8261A">
      <w:pPr>
        <w:spacing w:line="360" w:lineRule="auto"/>
        <w:jc w:val="both"/>
        <w:rPr>
          <w:rFonts w:ascii="Arial" w:hAnsi="Arial" w:cs="Arial"/>
          <w:b/>
          <w:sz w:val="24"/>
          <w:szCs w:val="24"/>
        </w:rPr>
      </w:pPr>
      <w:r w:rsidRPr="00A8261A">
        <w:rPr>
          <w:rFonts w:ascii="Arial" w:hAnsi="Arial" w:cs="Arial"/>
          <w:b/>
          <w:sz w:val="24"/>
          <w:szCs w:val="24"/>
        </w:rPr>
        <w:t>4. Publicaciones: libros publicados</w:t>
      </w:r>
    </w:p>
    <w:p w:rsidR="00E301A2" w:rsidRPr="00A8261A" w:rsidRDefault="00E301A2" w:rsidP="00A8261A">
      <w:pPr>
        <w:spacing w:line="360" w:lineRule="auto"/>
        <w:jc w:val="both"/>
        <w:rPr>
          <w:rFonts w:ascii="Arial" w:hAnsi="Arial" w:cs="Arial"/>
          <w:sz w:val="24"/>
          <w:szCs w:val="24"/>
        </w:rPr>
      </w:pPr>
    </w:p>
    <w:p w:rsidR="00E301A2" w:rsidRPr="00A8261A" w:rsidRDefault="00E301A2" w:rsidP="00A8261A">
      <w:pPr>
        <w:spacing w:line="360" w:lineRule="auto"/>
        <w:jc w:val="both"/>
        <w:rPr>
          <w:rFonts w:ascii="Arial" w:hAnsi="Arial" w:cs="Arial"/>
          <w:sz w:val="24"/>
          <w:szCs w:val="24"/>
        </w:rPr>
      </w:pPr>
      <w:r w:rsidRPr="00A8261A">
        <w:rPr>
          <w:rFonts w:ascii="Arial" w:hAnsi="Arial" w:cs="Arial"/>
          <w:sz w:val="24"/>
          <w:szCs w:val="24"/>
        </w:rPr>
        <w:t xml:space="preserve">I. Topes de Campaña y Propaganda Velada-Tribunal Electoral del Poder Judicial de la </w:t>
      </w:r>
    </w:p>
    <w:p w:rsidR="00E301A2" w:rsidRPr="00A8261A" w:rsidRDefault="00E301A2" w:rsidP="00A8261A">
      <w:pPr>
        <w:spacing w:line="360" w:lineRule="auto"/>
        <w:jc w:val="both"/>
        <w:rPr>
          <w:rFonts w:ascii="Arial" w:hAnsi="Arial" w:cs="Arial"/>
          <w:sz w:val="24"/>
          <w:szCs w:val="24"/>
        </w:rPr>
      </w:pPr>
      <w:r w:rsidRPr="00A8261A">
        <w:rPr>
          <w:rFonts w:ascii="Arial" w:hAnsi="Arial" w:cs="Arial"/>
          <w:sz w:val="24"/>
          <w:szCs w:val="24"/>
        </w:rPr>
        <w:t xml:space="preserve">Federación. </w:t>
      </w:r>
    </w:p>
    <w:p w:rsidR="00E301A2" w:rsidRPr="00A8261A" w:rsidRDefault="00E301A2" w:rsidP="00A8261A">
      <w:pPr>
        <w:spacing w:line="360" w:lineRule="auto"/>
        <w:jc w:val="both"/>
        <w:rPr>
          <w:rFonts w:ascii="Arial" w:hAnsi="Arial" w:cs="Arial"/>
          <w:sz w:val="24"/>
          <w:szCs w:val="24"/>
        </w:rPr>
      </w:pPr>
      <w:r w:rsidRPr="00A8261A">
        <w:rPr>
          <w:rFonts w:ascii="Arial" w:hAnsi="Arial" w:cs="Arial"/>
          <w:sz w:val="24"/>
          <w:szCs w:val="24"/>
        </w:rPr>
        <w:t xml:space="preserve">II. Autonomía e Independencia de los Institutos Electorales Locales- Suprema Corte de </w:t>
      </w:r>
    </w:p>
    <w:p w:rsidR="00E301A2" w:rsidRPr="00A8261A" w:rsidRDefault="00E301A2" w:rsidP="00A8261A">
      <w:pPr>
        <w:spacing w:line="360" w:lineRule="auto"/>
        <w:jc w:val="both"/>
        <w:rPr>
          <w:rFonts w:ascii="Arial" w:hAnsi="Arial" w:cs="Arial"/>
          <w:sz w:val="24"/>
          <w:szCs w:val="24"/>
        </w:rPr>
      </w:pPr>
      <w:r w:rsidRPr="00A8261A">
        <w:rPr>
          <w:rFonts w:ascii="Arial" w:hAnsi="Arial" w:cs="Arial"/>
          <w:sz w:val="24"/>
          <w:szCs w:val="24"/>
        </w:rPr>
        <w:t xml:space="preserve">Justicia de la Nación-IIJ UNAM. </w:t>
      </w:r>
    </w:p>
    <w:p w:rsidR="00E301A2" w:rsidRPr="00A8261A" w:rsidRDefault="00E301A2" w:rsidP="00A8261A">
      <w:pPr>
        <w:spacing w:line="360" w:lineRule="auto"/>
        <w:jc w:val="both"/>
        <w:rPr>
          <w:rFonts w:ascii="Arial" w:hAnsi="Arial" w:cs="Arial"/>
          <w:sz w:val="24"/>
          <w:szCs w:val="24"/>
        </w:rPr>
      </w:pPr>
      <w:r w:rsidRPr="00A8261A">
        <w:rPr>
          <w:rFonts w:ascii="Arial" w:hAnsi="Arial" w:cs="Arial"/>
          <w:sz w:val="24"/>
          <w:szCs w:val="24"/>
        </w:rPr>
        <w:t xml:space="preserve">III. Pasado y Presente de los Partidos Políticos en México, UNAM-Cámara de </w:t>
      </w:r>
    </w:p>
    <w:p w:rsidR="00E301A2" w:rsidRPr="00A8261A" w:rsidRDefault="00E301A2" w:rsidP="00A8261A">
      <w:pPr>
        <w:spacing w:line="360" w:lineRule="auto"/>
        <w:jc w:val="both"/>
        <w:rPr>
          <w:rFonts w:ascii="Arial" w:hAnsi="Arial" w:cs="Arial"/>
          <w:sz w:val="24"/>
          <w:szCs w:val="24"/>
        </w:rPr>
      </w:pPr>
      <w:r w:rsidRPr="00A8261A">
        <w:rPr>
          <w:rFonts w:ascii="Arial" w:hAnsi="Arial" w:cs="Arial"/>
          <w:sz w:val="24"/>
          <w:szCs w:val="24"/>
        </w:rPr>
        <w:t xml:space="preserve">Diputados-MA Porrúa. </w:t>
      </w:r>
    </w:p>
    <w:p w:rsidR="00E301A2" w:rsidRPr="00A8261A" w:rsidRDefault="00E301A2" w:rsidP="00A8261A">
      <w:pPr>
        <w:spacing w:line="360" w:lineRule="auto"/>
        <w:jc w:val="both"/>
        <w:rPr>
          <w:rFonts w:ascii="Arial" w:hAnsi="Arial" w:cs="Arial"/>
          <w:sz w:val="24"/>
          <w:szCs w:val="24"/>
        </w:rPr>
      </w:pPr>
      <w:r w:rsidRPr="00A8261A">
        <w:rPr>
          <w:rFonts w:ascii="Arial" w:hAnsi="Arial" w:cs="Arial"/>
          <w:sz w:val="24"/>
          <w:szCs w:val="24"/>
        </w:rPr>
        <w:t xml:space="preserve">IV. Partidos Políticos y Sucesión Presidencial en México  2012. UNAM-MA Porrúa. </w:t>
      </w:r>
    </w:p>
    <w:p w:rsidR="00E301A2" w:rsidRPr="00A8261A" w:rsidRDefault="00E301A2" w:rsidP="00A8261A">
      <w:pPr>
        <w:spacing w:line="360" w:lineRule="auto"/>
        <w:jc w:val="both"/>
        <w:rPr>
          <w:rFonts w:ascii="Arial" w:hAnsi="Arial" w:cs="Arial"/>
          <w:sz w:val="24"/>
          <w:szCs w:val="24"/>
        </w:rPr>
      </w:pPr>
      <w:r w:rsidRPr="00A8261A">
        <w:rPr>
          <w:rFonts w:ascii="Arial" w:hAnsi="Arial" w:cs="Arial"/>
          <w:sz w:val="24"/>
          <w:szCs w:val="24"/>
        </w:rPr>
        <w:t xml:space="preserve">V. Partidos Políticos y Sistemas de Partidos Experiencias Comparadas, IIJ UNAM. </w:t>
      </w:r>
    </w:p>
    <w:p w:rsidR="00E301A2" w:rsidRPr="00A8261A" w:rsidRDefault="00E301A2" w:rsidP="00A8261A">
      <w:pPr>
        <w:spacing w:line="360" w:lineRule="auto"/>
        <w:jc w:val="both"/>
        <w:rPr>
          <w:rFonts w:ascii="Arial" w:hAnsi="Arial" w:cs="Arial"/>
          <w:sz w:val="24"/>
          <w:szCs w:val="24"/>
        </w:rPr>
      </w:pPr>
      <w:r w:rsidRPr="00A8261A">
        <w:rPr>
          <w:rFonts w:ascii="Arial" w:hAnsi="Arial" w:cs="Arial"/>
          <w:sz w:val="24"/>
          <w:szCs w:val="24"/>
        </w:rPr>
        <w:t xml:space="preserve">VI. Partidos políticos en un contexto de crisis: Teoría y praxis en una mirada </w:t>
      </w:r>
    </w:p>
    <w:p w:rsidR="00E301A2" w:rsidRPr="00A8261A" w:rsidRDefault="00E301A2" w:rsidP="00A8261A">
      <w:pPr>
        <w:spacing w:line="360" w:lineRule="auto"/>
        <w:jc w:val="both"/>
        <w:rPr>
          <w:rFonts w:ascii="Arial" w:hAnsi="Arial" w:cs="Arial"/>
          <w:sz w:val="24"/>
          <w:szCs w:val="24"/>
        </w:rPr>
      </w:pPr>
      <w:r w:rsidRPr="00A8261A">
        <w:rPr>
          <w:rFonts w:ascii="Arial" w:hAnsi="Arial" w:cs="Arial"/>
          <w:sz w:val="24"/>
          <w:szCs w:val="24"/>
        </w:rPr>
        <w:t xml:space="preserve">Latinoamericana, UAM Iztapalapa -MA Porrúa, Cámara de Diputados.  </w:t>
      </w:r>
    </w:p>
    <w:p w:rsidR="00E301A2" w:rsidRPr="00A8261A" w:rsidRDefault="00E301A2" w:rsidP="00A8261A">
      <w:pPr>
        <w:spacing w:line="360" w:lineRule="auto"/>
        <w:jc w:val="both"/>
        <w:rPr>
          <w:rFonts w:ascii="Arial" w:hAnsi="Arial" w:cs="Arial"/>
          <w:sz w:val="24"/>
          <w:szCs w:val="24"/>
        </w:rPr>
      </w:pPr>
      <w:r w:rsidRPr="00A8261A">
        <w:rPr>
          <w:rFonts w:ascii="Arial" w:hAnsi="Arial" w:cs="Arial"/>
          <w:sz w:val="24"/>
          <w:szCs w:val="24"/>
        </w:rPr>
        <w:lastRenderedPageBreak/>
        <w:t xml:space="preserve">VII. Gobierno del Poder Judicial, Política Judicial y Nuevas Tecnologías: Desafíos para </w:t>
      </w:r>
    </w:p>
    <w:p w:rsidR="00E301A2" w:rsidRPr="00A8261A" w:rsidRDefault="00E301A2" w:rsidP="00A8261A">
      <w:pPr>
        <w:spacing w:line="360" w:lineRule="auto"/>
        <w:jc w:val="both"/>
        <w:rPr>
          <w:rFonts w:ascii="Arial" w:hAnsi="Arial" w:cs="Arial"/>
          <w:sz w:val="24"/>
          <w:szCs w:val="24"/>
        </w:rPr>
      </w:pPr>
      <w:proofErr w:type="gramStart"/>
      <w:r w:rsidRPr="00A8261A">
        <w:rPr>
          <w:rFonts w:ascii="Arial" w:hAnsi="Arial" w:cs="Arial"/>
          <w:sz w:val="24"/>
          <w:szCs w:val="24"/>
        </w:rPr>
        <w:t>la</w:t>
      </w:r>
      <w:proofErr w:type="gramEnd"/>
      <w:r w:rsidRPr="00A8261A">
        <w:rPr>
          <w:rFonts w:ascii="Arial" w:hAnsi="Arial" w:cs="Arial"/>
          <w:sz w:val="24"/>
          <w:szCs w:val="24"/>
        </w:rPr>
        <w:t xml:space="preserve"> administración de Justicia en el Estado de Michoacán, Tirant-lo Blanch,- UMSNH, España.</w:t>
      </w:r>
    </w:p>
    <w:p w:rsidR="00E301A2" w:rsidRPr="00A8261A" w:rsidRDefault="00E301A2" w:rsidP="00A8261A">
      <w:pPr>
        <w:spacing w:line="360" w:lineRule="auto"/>
        <w:jc w:val="both"/>
        <w:rPr>
          <w:rFonts w:ascii="Arial" w:hAnsi="Arial" w:cs="Arial"/>
          <w:sz w:val="24"/>
          <w:szCs w:val="24"/>
        </w:rPr>
      </w:pPr>
      <w:r w:rsidRPr="00A8261A">
        <w:rPr>
          <w:rFonts w:ascii="Arial" w:hAnsi="Arial" w:cs="Arial"/>
          <w:sz w:val="24"/>
          <w:szCs w:val="24"/>
        </w:rPr>
        <w:t xml:space="preserve">VIII. Política Pública y Derecho: Perspectivas Interdisciplinarias en América, </w:t>
      </w:r>
      <w:r w:rsidR="00D4445C" w:rsidRPr="00A8261A">
        <w:rPr>
          <w:rFonts w:ascii="Arial" w:hAnsi="Arial" w:cs="Arial"/>
          <w:sz w:val="24"/>
          <w:szCs w:val="24"/>
        </w:rPr>
        <w:t xml:space="preserve">ELD, </w:t>
      </w:r>
      <w:r w:rsidRPr="00A8261A">
        <w:rPr>
          <w:rFonts w:ascii="Arial" w:hAnsi="Arial" w:cs="Arial"/>
          <w:sz w:val="24"/>
          <w:szCs w:val="24"/>
        </w:rPr>
        <w:t xml:space="preserve">UAM </w:t>
      </w:r>
    </w:p>
    <w:p w:rsidR="00E301A2" w:rsidRPr="00A8261A" w:rsidRDefault="00E301A2" w:rsidP="00A8261A">
      <w:pPr>
        <w:spacing w:line="360" w:lineRule="auto"/>
        <w:jc w:val="both"/>
        <w:rPr>
          <w:rFonts w:ascii="Arial" w:hAnsi="Arial" w:cs="Arial"/>
          <w:sz w:val="24"/>
          <w:szCs w:val="24"/>
        </w:rPr>
      </w:pPr>
      <w:r w:rsidRPr="00A8261A">
        <w:rPr>
          <w:rFonts w:ascii="Arial" w:hAnsi="Arial" w:cs="Arial"/>
          <w:sz w:val="24"/>
          <w:szCs w:val="24"/>
        </w:rPr>
        <w:t xml:space="preserve">Iztapalapa, Porrúa, Red de Juristas por la Integración Americana. </w:t>
      </w:r>
    </w:p>
    <w:p w:rsidR="0023106B" w:rsidRPr="00A8261A" w:rsidRDefault="00E301A2" w:rsidP="00082082">
      <w:pPr>
        <w:spacing w:line="360" w:lineRule="auto"/>
        <w:jc w:val="both"/>
        <w:rPr>
          <w:rFonts w:ascii="Arial" w:hAnsi="Arial" w:cs="Arial"/>
          <w:sz w:val="24"/>
          <w:szCs w:val="24"/>
        </w:rPr>
      </w:pPr>
      <w:r w:rsidRPr="00A8261A">
        <w:rPr>
          <w:rFonts w:ascii="Arial" w:hAnsi="Arial" w:cs="Arial"/>
          <w:sz w:val="24"/>
          <w:szCs w:val="24"/>
        </w:rPr>
        <w:t xml:space="preserve">IX. Democracia y </w:t>
      </w:r>
      <w:proofErr w:type="spellStart"/>
      <w:r w:rsidRPr="00A8261A">
        <w:rPr>
          <w:rFonts w:ascii="Arial" w:hAnsi="Arial" w:cs="Arial"/>
          <w:sz w:val="24"/>
          <w:szCs w:val="24"/>
        </w:rPr>
        <w:t>Ius</w:t>
      </w:r>
      <w:proofErr w:type="spellEnd"/>
      <w:r w:rsidRPr="00A8261A">
        <w:rPr>
          <w:rFonts w:ascii="Arial" w:hAnsi="Arial" w:cs="Arial"/>
          <w:sz w:val="24"/>
          <w:szCs w:val="24"/>
        </w:rPr>
        <w:t xml:space="preserve"> </w:t>
      </w:r>
      <w:proofErr w:type="spellStart"/>
      <w:r w:rsidRPr="00A8261A">
        <w:rPr>
          <w:rFonts w:ascii="Arial" w:hAnsi="Arial" w:cs="Arial"/>
          <w:sz w:val="24"/>
          <w:szCs w:val="24"/>
        </w:rPr>
        <w:t>Commune</w:t>
      </w:r>
      <w:proofErr w:type="spellEnd"/>
      <w:r w:rsidRPr="00A8261A">
        <w:rPr>
          <w:rFonts w:ascii="Arial" w:hAnsi="Arial" w:cs="Arial"/>
          <w:sz w:val="24"/>
          <w:szCs w:val="24"/>
        </w:rPr>
        <w:t xml:space="preserve"> Electoral Latinoamericano, IIJ UNAM, Porrúa</w:t>
      </w:r>
      <w:r w:rsidR="00082082">
        <w:rPr>
          <w:rFonts w:ascii="Arial" w:hAnsi="Arial" w:cs="Arial"/>
          <w:sz w:val="24"/>
          <w:szCs w:val="24"/>
        </w:rPr>
        <w:t>.</w:t>
      </w:r>
      <w:r w:rsidRPr="00A8261A">
        <w:rPr>
          <w:rFonts w:ascii="Arial" w:hAnsi="Arial" w:cs="Arial"/>
          <w:sz w:val="24"/>
          <w:szCs w:val="24"/>
        </w:rPr>
        <w:t xml:space="preserve"> </w:t>
      </w:r>
    </w:p>
    <w:p w:rsidR="0023106B" w:rsidRPr="00A8261A" w:rsidRDefault="0023106B" w:rsidP="00A8261A">
      <w:pPr>
        <w:spacing w:line="360" w:lineRule="auto"/>
        <w:jc w:val="both"/>
        <w:rPr>
          <w:rFonts w:ascii="Arial" w:hAnsi="Arial" w:cs="Arial"/>
          <w:sz w:val="24"/>
          <w:szCs w:val="24"/>
        </w:rPr>
      </w:pPr>
    </w:p>
    <w:p w:rsidR="0023106B" w:rsidRPr="00A8261A" w:rsidRDefault="002C36CA" w:rsidP="00A8261A">
      <w:pPr>
        <w:spacing w:line="360" w:lineRule="auto"/>
        <w:jc w:val="both"/>
        <w:rPr>
          <w:rFonts w:ascii="Arial" w:hAnsi="Arial" w:cs="Arial"/>
          <w:b/>
          <w:sz w:val="24"/>
          <w:szCs w:val="24"/>
        </w:rPr>
      </w:pPr>
      <w:r w:rsidRPr="00A8261A">
        <w:rPr>
          <w:rFonts w:ascii="Arial" w:hAnsi="Arial" w:cs="Arial"/>
          <w:b/>
          <w:sz w:val="24"/>
          <w:szCs w:val="24"/>
        </w:rPr>
        <w:t>Artículos</w:t>
      </w:r>
      <w:r w:rsidR="00E301A2" w:rsidRPr="00A8261A">
        <w:rPr>
          <w:rFonts w:ascii="Arial" w:hAnsi="Arial" w:cs="Arial"/>
          <w:b/>
          <w:sz w:val="24"/>
          <w:szCs w:val="24"/>
        </w:rPr>
        <w:t xml:space="preserve"> de investigación y papers. </w:t>
      </w:r>
    </w:p>
    <w:p w:rsidR="00E301A2" w:rsidRPr="00A8261A" w:rsidRDefault="009A6B3C" w:rsidP="00A8261A">
      <w:pPr>
        <w:pStyle w:val="Prrafodelista"/>
        <w:numPr>
          <w:ilvl w:val="0"/>
          <w:numId w:val="8"/>
        </w:numPr>
        <w:spacing w:line="360" w:lineRule="auto"/>
        <w:jc w:val="both"/>
        <w:rPr>
          <w:rFonts w:ascii="Arial" w:hAnsi="Arial" w:cs="Arial"/>
          <w:sz w:val="24"/>
          <w:szCs w:val="24"/>
          <w:lang w:val="en-US"/>
        </w:rPr>
      </w:pPr>
      <w:r w:rsidRPr="00A8261A">
        <w:rPr>
          <w:rFonts w:ascii="Arial" w:hAnsi="Arial" w:cs="Arial"/>
          <w:sz w:val="24"/>
          <w:szCs w:val="24"/>
        </w:rPr>
        <w:t>-</w:t>
      </w:r>
      <w:r w:rsidR="00E301A2" w:rsidRPr="00A8261A">
        <w:rPr>
          <w:rFonts w:ascii="Arial" w:hAnsi="Arial" w:cs="Arial"/>
          <w:sz w:val="24"/>
          <w:szCs w:val="24"/>
        </w:rPr>
        <w:t xml:space="preserve">¿Presencia-vigencia de la democracia identitaria </w:t>
      </w:r>
      <w:r w:rsidRPr="00A8261A">
        <w:rPr>
          <w:rFonts w:ascii="Arial" w:hAnsi="Arial" w:cs="Arial"/>
          <w:sz w:val="24"/>
          <w:szCs w:val="24"/>
        </w:rPr>
        <w:t xml:space="preserve">en instrumentos participativos? </w:t>
      </w:r>
      <w:r w:rsidR="00E301A2" w:rsidRPr="00A8261A">
        <w:rPr>
          <w:rFonts w:ascii="Arial" w:hAnsi="Arial" w:cs="Arial"/>
          <w:sz w:val="24"/>
          <w:szCs w:val="24"/>
        </w:rPr>
        <w:t xml:space="preserve">Análisis a propósito de la experiencia mexicana», en Confluenze. </w:t>
      </w:r>
      <w:proofErr w:type="spellStart"/>
      <w:r w:rsidR="00E301A2" w:rsidRPr="00A8261A">
        <w:rPr>
          <w:rFonts w:ascii="Arial" w:hAnsi="Arial" w:cs="Arial"/>
          <w:sz w:val="24"/>
          <w:szCs w:val="24"/>
        </w:rPr>
        <w:t>Rivista</w:t>
      </w:r>
      <w:proofErr w:type="spellEnd"/>
      <w:r w:rsidR="00E301A2" w:rsidRPr="00A8261A">
        <w:rPr>
          <w:rFonts w:ascii="Arial" w:hAnsi="Arial" w:cs="Arial"/>
          <w:sz w:val="24"/>
          <w:szCs w:val="24"/>
        </w:rPr>
        <w:t xml:space="preserve"> di </w:t>
      </w:r>
      <w:proofErr w:type="spellStart"/>
      <w:r w:rsidR="00E301A2" w:rsidRPr="00A8261A">
        <w:rPr>
          <w:rFonts w:ascii="Arial" w:hAnsi="Arial" w:cs="Arial"/>
          <w:sz w:val="24"/>
          <w:szCs w:val="24"/>
        </w:rPr>
        <w:t>StudiIber</w:t>
      </w:r>
      <w:r w:rsidRPr="00A8261A">
        <w:rPr>
          <w:rFonts w:ascii="Arial" w:hAnsi="Arial" w:cs="Arial"/>
          <w:sz w:val="24"/>
          <w:szCs w:val="24"/>
        </w:rPr>
        <w:t>oamericani</w:t>
      </w:r>
      <w:proofErr w:type="spellEnd"/>
      <w:r w:rsidRPr="00A8261A">
        <w:rPr>
          <w:rFonts w:ascii="Arial" w:hAnsi="Arial" w:cs="Arial"/>
          <w:sz w:val="24"/>
          <w:szCs w:val="24"/>
        </w:rPr>
        <w:t>,</w:t>
      </w:r>
      <w:r w:rsidR="00277638">
        <w:rPr>
          <w:rFonts w:ascii="Arial" w:hAnsi="Arial" w:cs="Arial"/>
          <w:sz w:val="24"/>
          <w:szCs w:val="24"/>
        </w:rPr>
        <w:t xml:space="preserve"> </w:t>
      </w:r>
      <w:r w:rsidR="00E301A2" w:rsidRPr="00A8261A">
        <w:rPr>
          <w:rFonts w:ascii="Arial" w:hAnsi="Arial" w:cs="Arial"/>
          <w:sz w:val="24"/>
          <w:szCs w:val="24"/>
        </w:rPr>
        <w:t xml:space="preserve">Dossier Monográfico Democrazia e partecipazione in América Latina, Vol. </w:t>
      </w:r>
      <w:r w:rsidR="00E301A2" w:rsidRPr="00A8261A">
        <w:rPr>
          <w:rFonts w:ascii="Arial" w:hAnsi="Arial" w:cs="Arial"/>
          <w:sz w:val="24"/>
          <w:szCs w:val="24"/>
          <w:lang w:val="en-US"/>
        </w:rPr>
        <w:t>VI, n. 2, 2014, pp. 58-93[ISSN 2036-0967]. http://confluenze.unibo.it/issue/current/showToc</w:t>
      </w:r>
    </w:p>
    <w:p w:rsidR="00D675C5" w:rsidRPr="00A8261A" w:rsidRDefault="00E301A2" w:rsidP="00A8261A">
      <w:pPr>
        <w:pStyle w:val="Prrafodelista"/>
        <w:numPr>
          <w:ilvl w:val="0"/>
          <w:numId w:val="8"/>
        </w:numPr>
        <w:spacing w:line="360" w:lineRule="auto"/>
        <w:jc w:val="both"/>
        <w:rPr>
          <w:rFonts w:ascii="Arial" w:hAnsi="Arial" w:cs="Arial"/>
          <w:sz w:val="24"/>
          <w:szCs w:val="24"/>
        </w:rPr>
      </w:pPr>
      <w:r w:rsidRPr="00A8261A">
        <w:rPr>
          <w:rFonts w:ascii="Arial" w:hAnsi="Arial" w:cs="Arial"/>
          <w:sz w:val="24"/>
          <w:szCs w:val="24"/>
        </w:rPr>
        <w:t xml:space="preserve">«Leyes de participación </w:t>
      </w:r>
      <w:r w:rsidR="00277638" w:rsidRPr="00A8261A">
        <w:rPr>
          <w:rFonts w:ascii="Arial" w:hAnsi="Arial" w:cs="Arial"/>
          <w:sz w:val="24"/>
          <w:szCs w:val="24"/>
        </w:rPr>
        <w:t>ciudadana</w:t>
      </w:r>
      <w:r w:rsidRPr="00A8261A">
        <w:rPr>
          <w:rFonts w:ascii="Arial" w:hAnsi="Arial" w:cs="Arial"/>
          <w:sz w:val="24"/>
          <w:szCs w:val="24"/>
        </w:rPr>
        <w:t>. Las experiencias catalana y valenciana», Revista Aragonesa de Administración Pública, n</w:t>
      </w:r>
      <w:proofErr w:type="gramStart"/>
      <w:r w:rsidRPr="00A8261A">
        <w:rPr>
          <w:rFonts w:ascii="Arial" w:hAnsi="Arial" w:cs="Arial"/>
          <w:sz w:val="24"/>
          <w:szCs w:val="24"/>
        </w:rPr>
        <w:t>º ,</w:t>
      </w:r>
      <w:proofErr w:type="gramEnd"/>
      <w:r w:rsidRPr="00A8261A">
        <w:rPr>
          <w:rFonts w:ascii="Arial" w:hAnsi="Arial" w:cs="Arial"/>
          <w:sz w:val="24"/>
          <w:szCs w:val="24"/>
        </w:rPr>
        <w:t xml:space="preserve"> pp. nº 14</w:t>
      </w:r>
      <w:r w:rsidR="009A6B3C" w:rsidRPr="00A8261A">
        <w:rPr>
          <w:rFonts w:ascii="Arial" w:hAnsi="Arial" w:cs="Arial"/>
          <w:sz w:val="24"/>
          <w:szCs w:val="24"/>
        </w:rPr>
        <w:t>, pp. 203-232 [ISSN 1133-4797].</w:t>
      </w:r>
      <w:r w:rsidRPr="00A8261A">
        <w:rPr>
          <w:rFonts w:ascii="Arial" w:hAnsi="Arial" w:cs="Arial"/>
          <w:sz w:val="24"/>
          <w:szCs w:val="24"/>
        </w:rPr>
        <w:t xml:space="preserve">- 7 </w:t>
      </w:r>
      <w:r w:rsidR="00D675C5" w:rsidRPr="00A8261A">
        <w:rPr>
          <w:rFonts w:ascii="Arial" w:hAnsi="Arial" w:cs="Arial"/>
          <w:sz w:val="24"/>
          <w:szCs w:val="24"/>
        </w:rPr>
        <w:t>–</w:t>
      </w:r>
    </w:p>
    <w:p w:rsidR="00D675C5" w:rsidRPr="00A8261A" w:rsidRDefault="00E301A2" w:rsidP="00A8261A">
      <w:pPr>
        <w:pStyle w:val="Prrafodelista"/>
        <w:numPr>
          <w:ilvl w:val="0"/>
          <w:numId w:val="8"/>
        </w:numPr>
        <w:spacing w:line="360" w:lineRule="auto"/>
        <w:jc w:val="both"/>
        <w:rPr>
          <w:rFonts w:ascii="Arial" w:hAnsi="Arial" w:cs="Arial"/>
          <w:sz w:val="24"/>
          <w:szCs w:val="24"/>
        </w:rPr>
      </w:pPr>
      <w:r w:rsidRPr="00A8261A">
        <w:rPr>
          <w:rFonts w:ascii="Arial" w:hAnsi="Arial" w:cs="Arial"/>
          <w:sz w:val="24"/>
          <w:szCs w:val="24"/>
        </w:rPr>
        <w:t>«</w:t>
      </w:r>
      <w:proofErr w:type="spellStart"/>
      <w:r w:rsidRPr="00A8261A">
        <w:rPr>
          <w:rFonts w:ascii="Arial" w:hAnsi="Arial" w:cs="Arial"/>
          <w:sz w:val="24"/>
          <w:szCs w:val="24"/>
        </w:rPr>
        <w:t>Spagna</w:t>
      </w:r>
      <w:proofErr w:type="spellEnd"/>
      <w:r w:rsidRPr="00A8261A">
        <w:rPr>
          <w:rFonts w:ascii="Arial" w:hAnsi="Arial" w:cs="Arial"/>
          <w:sz w:val="24"/>
          <w:szCs w:val="24"/>
        </w:rPr>
        <w:t xml:space="preserve">. La </w:t>
      </w:r>
      <w:proofErr w:type="spellStart"/>
      <w:r w:rsidRPr="00A8261A">
        <w:rPr>
          <w:rFonts w:ascii="Arial" w:hAnsi="Arial" w:cs="Arial"/>
          <w:sz w:val="24"/>
          <w:szCs w:val="24"/>
        </w:rPr>
        <w:t>riformadell’art</w:t>
      </w:r>
      <w:proofErr w:type="spellEnd"/>
      <w:r w:rsidRPr="00A8261A">
        <w:rPr>
          <w:rFonts w:ascii="Arial" w:hAnsi="Arial" w:cs="Arial"/>
          <w:sz w:val="24"/>
          <w:szCs w:val="24"/>
        </w:rPr>
        <w:t xml:space="preserve">. 135 </w:t>
      </w:r>
      <w:proofErr w:type="spellStart"/>
      <w:r w:rsidRPr="00A8261A">
        <w:rPr>
          <w:rFonts w:ascii="Arial" w:hAnsi="Arial" w:cs="Arial"/>
          <w:sz w:val="24"/>
          <w:szCs w:val="24"/>
        </w:rPr>
        <w:t>dellaCostituzione</w:t>
      </w:r>
      <w:proofErr w:type="spellEnd"/>
      <w:r w:rsidRPr="00A8261A">
        <w:rPr>
          <w:rFonts w:ascii="Arial" w:hAnsi="Arial" w:cs="Arial"/>
          <w:sz w:val="24"/>
          <w:szCs w:val="24"/>
        </w:rPr>
        <w:t xml:space="preserve"> introdu</w:t>
      </w:r>
      <w:r w:rsidR="009A6B3C" w:rsidRPr="00A8261A">
        <w:rPr>
          <w:rFonts w:ascii="Arial" w:hAnsi="Arial" w:cs="Arial"/>
          <w:sz w:val="24"/>
          <w:szCs w:val="24"/>
        </w:rPr>
        <w:t xml:space="preserve">ce </w:t>
      </w:r>
      <w:proofErr w:type="spellStart"/>
      <w:r w:rsidR="009A6B3C" w:rsidRPr="00A8261A">
        <w:rPr>
          <w:rFonts w:ascii="Arial" w:hAnsi="Arial" w:cs="Arial"/>
          <w:sz w:val="24"/>
          <w:szCs w:val="24"/>
        </w:rPr>
        <w:t>appositilimiti</w:t>
      </w:r>
      <w:proofErr w:type="spellEnd"/>
      <w:r w:rsidR="009A6B3C" w:rsidRPr="00A8261A">
        <w:rPr>
          <w:rFonts w:ascii="Arial" w:hAnsi="Arial" w:cs="Arial"/>
          <w:sz w:val="24"/>
          <w:szCs w:val="24"/>
        </w:rPr>
        <w:t xml:space="preserve"> al </w:t>
      </w:r>
      <w:proofErr w:type="spellStart"/>
      <w:r w:rsidR="009A6B3C" w:rsidRPr="00A8261A">
        <w:rPr>
          <w:rFonts w:ascii="Arial" w:hAnsi="Arial" w:cs="Arial"/>
          <w:sz w:val="24"/>
          <w:szCs w:val="24"/>
        </w:rPr>
        <w:t>deficit</w:t>
      </w:r>
      <w:proofErr w:type="spellEnd"/>
      <w:r w:rsidR="009A6B3C" w:rsidRPr="00A8261A">
        <w:rPr>
          <w:rFonts w:ascii="Arial" w:hAnsi="Arial" w:cs="Arial"/>
          <w:sz w:val="24"/>
          <w:szCs w:val="24"/>
        </w:rPr>
        <w:t xml:space="preserve"> e </w:t>
      </w:r>
      <w:r w:rsidRPr="00A8261A">
        <w:rPr>
          <w:rFonts w:ascii="Arial" w:hAnsi="Arial" w:cs="Arial"/>
          <w:sz w:val="24"/>
          <w:szCs w:val="24"/>
        </w:rPr>
        <w:t xml:space="preserve">al </w:t>
      </w:r>
      <w:proofErr w:type="spellStart"/>
      <w:r w:rsidRPr="00A8261A">
        <w:rPr>
          <w:rFonts w:ascii="Arial" w:hAnsi="Arial" w:cs="Arial"/>
          <w:sz w:val="24"/>
          <w:szCs w:val="24"/>
        </w:rPr>
        <w:t>debitopubblico</w:t>
      </w:r>
      <w:proofErr w:type="spellEnd"/>
      <w:r w:rsidRPr="00A8261A">
        <w:rPr>
          <w:rFonts w:ascii="Arial" w:hAnsi="Arial" w:cs="Arial"/>
          <w:sz w:val="24"/>
          <w:szCs w:val="24"/>
        </w:rPr>
        <w:t xml:space="preserve">», junto con F. SANJUÁN ANDRÉS, en </w:t>
      </w:r>
      <w:proofErr w:type="spellStart"/>
      <w:r w:rsidRPr="00A8261A">
        <w:rPr>
          <w:rFonts w:ascii="Arial" w:hAnsi="Arial" w:cs="Arial"/>
          <w:sz w:val="24"/>
          <w:szCs w:val="24"/>
        </w:rPr>
        <w:t>Rivista</w:t>
      </w:r>
      <w:proofErr w:type="spellEnd"/>
      <w:r w:rsidRPr="00A8261A">
        <w:rPr>
          <w:rFonts w:ascii="Arial" w:hAnsi="Arial" w:cs="Arial"/>
          <w:sz w:val="24"/>
          <w:szCs w:val="24"/>
        </w:rPr>
        <w:t xml:space="preserve"> d</w:t>
      </w:r>
      <w:r w:rsidR="009A6B3C" w:rsidRPr="00A8261A">
        <w:rPr>
          <w:rFonts w:ascii="Arial" w:hAnsi="Arial" w:cs="Arial"/>
          <w:sz w:val="24"/>
          <w:szCs w:val="24"/>
        </w:rPr>
        <w:t xml:space="preserve">i </w:t>
      </w:r>
      <w:proofErr w:type="spellStart"/>
      <w:r w:rsidR="009A6B3C" w:rsidRPr="00A8261A">
        <w:rPr>
          <w:rFonts w:ascii="Arial" w:hAnsi="Arial" w:cs="Arial"/>
          <w:sz w:val="24"/>
          <w:szCs w:val="24"/>
        </w:rPr>
        <w:t>DirittoPubblicoComparatoed</w:t>
      </w:r>
      <w:r w:rsidRPr="00A8261A">
        <w:rPr>
          <w:rFonts w:ascii="Arial" w:hAnsi="Arial" w:cs="Arial"/>
          <w:sz w:val="24"/>
          <w:szCs w:val="24"/>
        </w:rPr>
        <w:t>Europeo</w:t>
      </w:r>
      <w:proofErr w:type="spellEnd"/>
      <w:r w:rsidRPr="00A8261A">
        <w:rPr>
          <w:rFonts w:ascii="Arial" w:hAnsi="Arial" w:cs="Arial"/>
          <w:sz w:val="24"/>
          <w:szCs w:val="24"/>
        </w:rPr>
        <w:t>, on-line 2011/4, pp. 1-4[ISSN2037-6677].http://www.dpce.it/onli</w:t>
      </w:r>
      <w:r w:rsidR="009A6B3C" w:rsidRPr="00A8261A">
        <w:rPr>
          <w:rFonts w:ascii="Arial" w:hAnsi="Arial" w:cs="Arial"/>
          <w:sz w:val="24"/>
          <w:szCs w:val="24"/>
        </w:rPr>
        <w:t>ne/index.php/archivio/numero-4-</w:t>
      </w:r>
      <w:r w:rsidRPr="00A8261A">
        <w:rPr>
          <w:rFonts w:ascii="Arial" w:hAnsi="Arial" w:cs="Arial"/>
          <w:sz w:val="24"/>
          <w:szCs w:val="24"/>
        </w:rPr>
        <w:t xml:space="preserve">; </w:t>
      </w:r>
    </w:p>
    <w:p w:rsidR="00E301A2" w:rsidRPr="00A8261A" w:rsidRDefault="00E301A2" w:rsidP="00A8261A">
      <w:pPr>
        <w:pStyle w:val="Prrafodelista"/>
        <w:numPr>
          <w:ilvl w:val="0"/>
          <w:numId w:val="8"/>
        </w:numPr>
        <w:spacing w:line="360" w:lineRule="auto"/>
        <w:jc w:val="both"/>
        <w:rPr>
          <w:rFonts w:ascii="Arial" w:hAnsi="Arial" w:cs="Arial"/>
          <w:sz w:val="24"/>
          <w:szCs w:val="24"/>
        </w:rPr>
      </w:pPr>
      <w:r w:rsidRPr="00A8261A">
        <w:rPr>
          <w:rFonts w:ascii="Arial" w:hAnsi="Arial" w:cs="Arial"/>
          <w:sz w:val="24"/>
          <w:szCs w:val="24"/>
          <w:lang w:val="en-US"/>
        </w:rPr>
        <w:t xml:space="preserve">«The Regional Construction of a Citizen Participation Model. Experiences and </w:t>
      </w:r>
      <w:proofErr w:type="spellStart"/>
      <w:r w:rsidRPr="00A8261A">
        <w:rPr>
          <w:rFonts w:ascii="Arial" w:hAnsi="Arial" w:cs="Arial"/>
          <w:sz w:val="24"/>
          <w:szCs w:val="24"/>
          <w:lang w:val="en-US"/>
        </w:rPr>
        <w:t>Elementsof</w:t>
      </w:r>
      <w:proofErr w:type="spellEnd"/>
      <w:r w:rsidRPr="00A8261A">
        <w:rPr>
          <w:rFonts w:ascii="Arial" w:hAnsi="Arial" w:cs="Arial"/>
          <w:sz w:val="24"/>
          <w:szCs w:val="24"/>
          <w:lang w:val="en-US"/>
        </w:rPr>
        <w:t xml:space="preserve"> the Debate on Participatory Democracy», Perspectives on Federalism, Vol. 4, Issue 1Centro </w:t>
      </w:r>
      <w:proofErr w:type="spellStart"/>
      <w:r w:rsidRPr="00A8261A">
        <w:rPr>
          <w:rFonts w:ascii="Arial" w:hAnsi="Arial" w:cs="Arial"/>
          <w:sz w:val="24"/>
          <w:szCs w:val="24"/>
          <w:lang w:val="en-US"/>
        </w:rPr>
        <w:t>StudiosulFederalismo</w:t>
      </w:r>
      <w:proofErr w:type="spellEnd"/>
      <w:r w:rsidRPr="00A8261A">
        <w:rPr>
          <w:rFonts w:ascii="Arial" w:hAnsi="Arial" w:cs="Arial"/>
          <w:sz w:val="24"/>
          <w:szCs w:val="24"/>
          <w:lang w:val="en-US"/>
        </w:rPr>
        <w:t xml:space="preserve">, Torino, pp. 159-190. </w:t>
      </w:r>
      <w:r w:rsidRPr="00A8261A">
        <w:rPr>
          <w:rFonts w:ascii="Arial" w:hAnsi="Arial" w:cs="Arial"/>
          <w:sz w:val="24"/>
          <w:szCs w:val="24"/>
        </w:rPr>
        <w:t>En http:</w:t>
      </w:r>
      <w:r w:rsidR="009A6B3C" w:rsidRPr="00A8261A">
        <w:rPr>
          <w:rFonts w:ascii="Arial" w:hAnsi="Arial" w:cs="Arial"/>
          <w:sz w:val="24"/>
          <w:szCs w:val="24"/>
        </w:rPr>
        <w:t>//www.on-federalism.eu/index.ph [</w:t>
      </w:r>
      <w:r w:rsidRPr="00A8261A">
        <w:rPr>
          <w:rFonts w:ascii="Arial" w:hAnsi="Arial" w:cs="Arial"/>
          <w:sz w:val="24"/>
          <w:szCs w:val="24"/>
        </w:rPr>
        <w:t>ISSN2036-5438].</w:t>
      </w:r>
    </w:p>
    <w:p w:rsidR="00E301A2" w:rsidRPr="00A8261A" w:rsidRDefault="00E301A2" w:rsidP="00A8261A">
      <w:pPr>
        <w:pStyle w:val="Prrafodelista"/>
        <w:numPr>
          <w:ilvl w:val="0"/>
          <w:numId w:val="8"/>
        </w:numPr>
        <w:spacing w:line="360" w:lineRule="auto"/>
        <w:jc w:val="both"/>
        <w:rPr>
          <w:rFonts w:ascii="Arial" w:hAnsi="Arial" w:cs="Arial"/>
          <w:sz w:val="24"/>
          <w:szCs w:val="24"/>
        </w:rPr>
      </w:pPr>
      <w:r w:rsidRPr="00A8261A">
        <w:rPr>
          <w:rFonts w:ascii="Arial" w:hAnsi="Arial" w:cs="Arial"/>
          <w:sz w:val="24"/>
          <w:szCs w:val="24"/>
        </w:rPr>
        <w:t>«El Estatuto de Cataluña a través de los votos particula</w:t>
      </w:r>
      <w:r w:rsidR="009A6B3C" w:rsidRPr="00A8261A">
        <w:rPr>
          <w:rFonts w:ascii="Arial" w:hAnsi="Arial" w:cs="Arial"/>
          <w:sz w:val="24"/>
          <w:szCs w:val="24"/>
        </w:rPr>
        <w:t xml:space="preserve">res a la Sentencia del Tribunal </w:t>
      </w:r>
      <w:r w:rsidRPr="00A8261A">
        <w:rPr>
          <w:rFonts w:ascii="Arial" w:hAnsi="Arial" w:cs="Arial"/>
          <w:sz w:val="24"/>
          <w:szCs w:val="24"/>
        </w:rPr>
        <w:t xml:space="preserve">Constitucional 31/2010, de 28 de junio”», junto con Enrique </w:t>
      </w:r>
      <w:r w:rsidRPr="00A8261A">
        <w:rPr>
          <w:rFonts w:ascii="Arial" w:hAnsi="Arial" w:cs="Arial"/>
          <w:sz w:val="24"/>
          <w:szCs w:val="24"/>
        </w:rPr>
        <w:lastRenderedPageBreak/>
        <w:t>A</w:t>
      </w:r>
      <w:r w:rsidR="009A6B3C" w:rsidRPr="00A8261A">
        <w:rPr>
          <w:rFonts w:ascii="Arial" w:hAnsi="Arial" w:cs="Arial"/>
          <w:sz w:val="24"/>
          <w:szCs w:val="24"/>
        </w:rPr>
        <w:t xml:space="preserve">LVAREZ CONDE, Teoría y Realidad </w:t>
      </w:r>
      <w:r w:rsidRPr="00A8261A">
        <w:rPr>
          <w:rFonts w:ascii="Arial" w:hAnsi="Arial" w:cs="Arial"/>
          <w:sz w:val="24"/>
          <w:szCs w:val="24"/>
        </w:rPr>
        <w:t>Constitucional, n. 27, 1er semestre 2011, pp. 315-345 [ISSN 1139-5583].</w:t>
      </w:r>
    </w:p>
    <w:p w:rsidR="00E301A2" w:rsidRPr="00A8261A" w:rsidRDefault="00E301A2" w:rsidP="00A8261A">
      <w:pPr>
        <w:pStyle w:val="Prrafodelista"/>
        <w:numPr>
          <w:ilvl w:val="0"/>
          <w:numId w:val="8"/>
        </w:numPr>
        <w:spacing w:line="360" w:lineRule="auto"/>
        <w:jc w:val="both"/>
        <w:rPr>
          <w:rFonts w:ascii="Arial" w:hAnsi="Arial" w:cs="Arial"/>
          <w:sz w:val="24"/>
          <w:szCs w:val="24"/>
        </w:rPr>
      </w:pPr>
      <w:r w:rsidRPr="00A8261A">
        <w:rPr>
          <w:rFonts w:ascii="Arial" w:hAnsi="Arial" w:cs="Arial"/>
          <w:sz w:val="24"/>
          <w:szCs w:val="24"/>
        </w:rPr>
        <w:t>«Participación ciudadana. Oportunidad, necesidad y e</w:t>
      </w:r>
      <w:r w:rsidR="009A6B3C" w:rsidRPr="00A8261A">
        <w:rPr>
          <w:rFonts w:ascii="Arial" w:hAnsi="Arial" w:cs="Arial"/>
          <w:sz w:val="24"/>
          <w:szCs w:val="24"/>
        </w:rPr>
        <w:t>sencia de su regulación legal”, Deliberación</w:t>
      </w:r>
      <w:r w:rsidRPr="00A8261A">
        <w:rPr>
          <w:rFonts w:ascii="Arial" w:hAnsi="Arial" w:cs="Arial"/>
          <w:sz w:val="24"/>
          <w:szCs w:val="24"/>
        </w:rPr>
        <w:t>. Revista para la mejora de la calidad democrática, nº 1, 2010, pp. 19-41 [ISSN 2172-3265].</w:t>
      </w:r>
    </w:p>
    <w:p w:rsidR="00E301A2" w:rsidRPr="00A8261A" w:rsidRDefault="00E301A2" w:rsidP="00A8261A">
      <w:pPr>
        <w:spacing w:line="360" w:lineRule="auto"/>
        <w:jc w:val="both"/>
        <w:rPr>
          <w:rFonts w:ascii="Arial" w:hAnsi="Arial" w:cs="Arial"/>
          <w:sz w:val="24"/>
          <w:szCs w:val="24"/>
        </w:rPr>
      </w:pPr>
      <w:r w:rsidRPr="00A8261A">
        <w:rPr>
          <w:rFonts w:ascii="Arial" w:hAnsi="Arial" w:cs="Arial"/>
          <w:sz w:val="24"/>
          <w:szCs w:val="24"/>
        </w:rPr>
        <w:t xml:space="preserve"> </w:t>
      </w:r>
    </w:p>
    <w:p w:rsidR="00E301A2" w:rsidRPr="00A8261A" w:rsidRDefault="00E301A2" w:rsidP="00A8261A">
      <w:pPr>
        <w:spacing w:line="360" w:lineRule="auto"/>
        <w:jc w:val="both"/>
        <w:rPr>
          <w:rFonts w:ascii="Arial" w:hAnsi="Arial" w:cs="Arial"/>
          <w:sz w:val="24"/>
          <w:szCs w:val="24"/>
        </w:rPr>
      </w:pPr>
      <w:r w:rsidRPr="00A8261A">
        <w:rPr>
          <w:rFonts w:ascii="Arial" w:hAnsi="Arial" w:cs="Arial"/>
          <w:sz w:val="24"/>
          <w:szCs w:val="24"/>
        </w:rPr>
        <w:t xml:space="preserve"> «Lo </w:t>
      </w:r>
      <w:proofErr w:type="spellStart"/>
      <w:r w:rsidRPr="00A8261A">
        <w:rPr>
          <w:rFonts w:ascii="Arial" w:hAnsi="Arial" w:cs="Arial"/>
          <w:sz w:val="24"/>
          <w:szCs w:val="24"/>
        </w:rPr>
        <w:t>Statoasimmetricospagnolo</w:t>
      </w:r>
      <w:proofErr w:type="spellEnd"/>
      <w:r w:rsidRPr="00A8261A">
        <w:rPr>
          <w:rFonts w:ascii="Arial" w:hAnsi="Arial" w:cs="Arial"/>
          <w:sz w:val="24"/>
          <w:szCs w:val="24"/>
        </w:rPr>
        <w:t xml:space="preserve">: </w:t>
      </w:r>
      <w:proofErr w:type="spellStart"/>
      <w:r w:rsidRPr="00A8261A">
        <w:rPr>
          <w:rFonts w:ascii="Arial" w:hAnsi="Arial" w:cs="Arial"/>
          <w:sz w:val="24"/>
          <w:szCs w:val="24"/>
        </w:rPr>
        <w:t>fattidifferenziali</w:t>
      </w:r>
      <w:proofErr w:type="spellEnd"/>
      <w:r w:rsidRPr="00A8261A">
        <w:rPr>
          <w:rFonts w:ascii="Arial" w:hAnsi="Arial" w:cs="Arial"/>
          <w:sz w:val="24"/>
          <w:szCs w:val="24"/>
        </w:rPr>
        <w:t xml:space="preserve"> e </w:t>
      </w:r>
      <w:proofErr w:type="spellStart"/>
      <w:r w:rsidRPr="00A8261A">
        <w:rPr>
          <w:rFonts w:ascii="Arial" w:hAnsi="Arial" w:cs="Arial"/>
          <w:sz w:val="24"/>
          <w:szCs w:val="24"/>
        </w:rPr>
        <w:t>dirittiforali</w:t>
      </w:r>
      <w:proofErr w:type="spellEnd"/>
      <w:r w:rsidRPr="00A8261A">
        <w:rPr>
          <w:rFonts w:ascii="Arial" w:hAnsi="Arial" w:cs="Arial"/>
          <w:sz w:val="24"/>
          <w:szCs w:val="24"/>
        </w:rPr>
        <w:t xml:space="preserve">», en G. Rolla, </w:t>
      </w:r>
      <w:proofErr w:type="spellStart"/>
      <w:r w:rsidRPr="00A8261A">
        <w:rPr>
          <w:rFonts w:ascii="Arial" w:hAnsi="Arial" w:cs="Arial"/>
          <w:sz w:val="24"/>
          <w:szCs w:val="24"/>
        </w:rPr>
        <w:t>Regimi</w:t>
      </w:r>
      <w:proofErr w:type="spellEnd"/>
    </w:p>
    <w:p w:rsidR="00E301A2" w:rsidRPr="00A8261A" w:rsidRDefault="00E301A2" w:rsidP="00A8261A">
      <w:pPr>
        <w:spacing w:line="360" w:lineRule="auto"/>
        <w:jc w:val="both"/>
        <w:rPr>
          <w:rFonts w:ascii="Arial" w:hAnsi="Arial" w:cs="Arial"/>
          <w:sz w:val="24"/>
          <w:szCs w:val="24"/>
        </w:rPr>
      </w:pPr>
      <w:proofErr w:type="spellStart"/>
      <w:proofErr w:type="gramStart"/>
      <w:r w:rsidRPr="00A8261A">
        <w:rPr>
          <w:rFonts w:ascii="Arial" w:hAnsi="Arial" w:cs="Arial"/>
          <w:sz w:val="24"/>
          <w:szCs w:val="24"/>
        </w:rPr>
        <w:t>speciali</w:t>
      </w:r>
      <w:proofErr w:type="spellEnd"/>
      <w:proofErr w:type="gramEnd"/>
      <w:r w:rsidRPr="00A8261A">
        <w:rPr>
          <w:rFonts w:ascii="Arial" w:hAnsi="Arial" w:cs="Arial"/>
          <w:sz w:val="24"/>
          <w:szCs w:val="24"/>
        </w:rPr>
        <w:t xml:space="preserve"> di </w:t>
      </w:r>
      <w:proofErr w:type="spellStart"/>
      <w:r w:rsidRPr="00A8261A">
        <w:rPr>
          <w:rFonts w:ascii="Arial" w:hAnsi="Arial" w:cs="Arial"/>
          <w:sz w:val="24"/>
          <w:szCs w:val="24"/>
        </w:rPr>
        <w:t>autonomiadellecomunitàterritoriali</w:t>
      </w:r>
      <w:proofErr w:type="spellEnd"/>
      <w:r w:rsidRPr="00A8261A">
        <w:rPr>
          <w:rFonts w:ascii="Arial" w:hAnsi="Arial" w:cs="Arial"/>
          <w:sz w:val="24"/>
          <w:szCs w:val="24"/>
        </w:rPr>
        <w:t xml:space="preserve">. </w:t>
      </w:r>
      <w:proofErr w:type="spellStart"/>
      <w:r w:rsidRPr="00A8261A">
        <w:rPr>
          <w:rFonts w:ascii="Arial" w:hAnsi="Arial" w:cs="Arial"/>
          <w:sz w:val="24"/>
          <w:szCs w:val="24"/>
        </w:rPr>
        <w:t>Profili</w:t>
      </w:r>
      <w:proofErr w:type="spellEnd"/>
      <w:r w:rsidRPr="00A8261A">
        <w:rPr>
          <w:rFonts w:ascii="Arial" w:hAnsi="Arial" w:cs="Arial"/>
          <w:sz w:val="24"/>
          <w:szCs w:val="24"/>
        </w:rPr>
        <w:t xml:space="preserve"> di </w:t>
      </w:r>
      <w:proofErr w:type="spellStart"/>
      <w:r w:rsidRPr="00A8261A">
        <w:rPr>
          <w:rFonts w:ascii="Arial" w:hAnsi="Arial" w:cs="Arial"/>
          <w:sz w:val="24"/>
          <w:szCs w:val="24"/>
        </w:rPr>
        <w:t>dirittocomparat</w:t>
      </w:r>
      <w:r w:rsidR="009A6B3C" w:rsidRPr="00A8261A">
        <w:rPr>
          <w:rFonts w:ascii="Arial" w:hAnsi="Arial" w:cs="Arial"/>
          <w:sz w:val="24"/>
          <w:szCs w:val="24"/>
        </w:rPr>
        <w:t>o</w:t>
      </w:r>
      <w:proofErr w:type="spellEnd"/>
      <w:r w:rsidR="009A6B3C" w:rsidRPr="00A8261A">
        <w:rPr>
          <w:rFonts w:ascii="Arial" w:hAnsi="Arial" w:cs="Arial"/>
          <w:sz w:val="24"/>
          <w:szCs w:val="24"/>
        </w:rPr>
        <w:t xml:space="preserve">, </w:t>
      </w:r>
      <w:proofErr w:type="spellStart"/>
      <w:r w:rsidR="009A6B3C" w:rsidRPr="00A8261A">
        <w:rPr>
          <w:rFonts w:ascii="Arial" w:hAnsi="Arial" w:cs="Arial"/>
          <w:sz w:val="24"/>
          <w:szCs w:val="24"/>
        </w:rPr>
        <w:t>Giuffrè</w:t>
      </w:r>
      <w:proofErr w:type="spellEnd"/>
      <w:r w:rsidR="009A6B3C" w:rsidRPr="00A8261A">
        <w:rPr>
          <w:rFonts w:ascii="Arial" w:hAnsi="Arial" w:cs="Arial"/>
          <w:sz w:val="24"/>
          <w:szCs w:val="24"/>
        </w:rPr>
        <w:t>, Milano, pp. 165-207</w:t>
      </w:r>
      <w:r w:rsidRPr="00A8261A">
        <w:rPr>
          <w:rFonts w:ascii="Arial" w:hAnsi="Arial" w:cs="Arial"/>
          <w:sz w:val="24"/>
          <w:szCs w:val="24"/>
        </w:rPr>
        <w:t>[ISBN 978-84-903-3698-4].</w:t>
      </w:r>
    </w:p>
    <w:p w:rsidR="00E301A2" w:rsidRPr="00A8261A" w:rsidRDefault="00E301A2" w:rsidP="00A8261A">
      <w:pPr>
        <w:spacing w:line="360" w:lineRule="auto"/>
        <w:jc w:val="both"/>
        <w:rPr>
          <w:rFonts w:ascii="Arial" w:hAnsi="Arial" w:cs="Arial"/>
          <w:sz w:val="24"/>
          <w:szCs w:val="24"/>
        </w:rPr>
      </w:pPr>
      <w:r w:rsidRPr="00A8261A">
        <w:rPr>
          <w:rFonts w:ascii="Arial" w:hAnsi="Arial" w:cs="Arial"/>
          <w:sz w:val="24"/>
          <w:szCs w:val="24"/>
        </w:rPr>
        <w:t>«Comentario al art. 39», en V. GARRIDO MAYOL (Coord.), Comentarios al Estatuto de</w:t>
      </w:r>
      <w:r w:rsidR="00277638">
        <w:rPr>
          <w:rFonts w:ascii="Arial" w:hAnsi="Arial" w:cs="Arial"/>
          <w:sz w:val="24"/>
          <w:szCs w:val="24"/>
        </w:rPr>
        <w:t xml:space="preserve"> </w:t>
      </w:r>
      <w:r w:rsidRPr="00A8261A">
        <w:rPr>
          <w:rFonts w:ascii="Arial" w:hAnsi="Arial" w:cs="Arial"/>
          <w:sz w:val="24"/>
          <w:szCs w:val="24"/>
        </w:rPr>
        <w:t>Autonomía de la Comunidad Valenciana, Tirant lo Blanch, Valencia, pp. 705-725 [ISBN 978-84-903-3698-4].</w:t>
      </w:r>
    </w:p>
    <w:p w:rsidR="00E301A2" w:rsidRPr="00A8261A" w:rsidRDefault="00E301A2" w:rsidP="00A8261A">
      <w:pPr>
        <w:spacing w:line="360" w:lineRule="auto"/>
        <w:jc w:val="both"/>
        <w:rPr>
          <w:rFonts w:ascii="Arial" w:hAnsi="Arial" w:cs="Arial"/>
          <w:sz w:val="24"/>
          <w:szCs w:val="24"/>
        </w:rPr>
      </w:pPr>
    </w:p>
    <w:p w:rsidR="00E301A2" w:rsidRPr="00A8261A" w:rsidRDefault="00E301A2" w:rsidP="00A8261A">
      <w:pPr>
        <w:spacing w:line="360" w:lineRule="auto"/>
        <w:jc w:val="both"/>
        <w:rPr>
          <w:rFonts w:ascii="Arial" w:hAnsi="Arial" w:cs="Arial"/>
          <w:sz w:val="24"/>
          <w:szCs w:val="24"/>
        </w:rPr>
      </w:pPr>
      <w:r w:rsidRPr="00A8261A">
        <w:rPr>
          <w:rFonts w:ascii="Arial" w:hAnsi="Arial" w:cs="Arial"/>
          <w:sz w:val="24"/>
          <w:szCs w:val="24"/>
        </w:rPr>
        <w:t xml:space="preserve">«Participación institucional en un contexto multinivel. Un </w:t>
      </w:r>
      <w:r w:rsidR="009A6B3C" w:rsidRPr="00A8261A">
        <w:rPr>
          <w:rFonts w:ascii="Arial" w:hAnsi="Arial" w:cs="Arial"/>
          <w:sz w:val="24"/>
          <w:szCs w:val="24"/>
        </w:rPr>
        <w:t>enfoque desde el Estado</w:t>
      </w:r>
      <w:r w:rsidRPr="00A8261A">
        <w:rPr>
          <w:rFonts w:ascii="Arial" w:hAnsi="Arial" w:cs="Arial"/>
          <w:sz w:val="24"/>
          <w:szCs w:val="24"/>
        </w:rPr>
        <w:t>Autonómico», en la obra colectiva E. ALVAREZ CONDE, C. SOUT</w:t>
      </w:r>
      <w:r w:rsidR="009A6B3C" w:rsidRPr="00A8261A">
        <w:rPr>
          <w:rFonts w:ascii="Arial" w:hAnsi="Arial" w:cs="Arial"/>
          <w:sz w:val="24"/>
          <w:szCs w:val="24"/>
        </w:rPr>
        <w:t xml:space="preserve">O GALVÁN (Dirección), El </w:t>
      </w:r>
      <w:r w:rsidR="00A8261A" w:rsidRPr="00A8261A">
        <w:rPr>
          <w:rFonts w:ascii="Arial" w:hAnsi="Arial" w:cs="Arial"/>
          <w:sz w:val="24"/>
          <w:szCs w:val="24"/>
        </w:rPr>
        <w:t>Estado Autonómico</w:t>
      </w:r>
      <w:r w:rsidRPr="00A8261A">
        <w:rPr>
          <w:rFonts w:ascii="Arial" w:hAnsi="Arial" w:cs="Arial"/>
          <w:sz w:val="24"/>
          <w:szCs w:val="24"/>
        </w:rPr>
        <w:t xml:space="preserve"> en la perspectiva del 2020, Instituto de Derecho Públi</w:t>
      </w:r>
      <w:r w:rsidR="009A6B3C" w:rsidRPr="00A8261A">
        <w:rPr>
          <w:rFonts w:ascii="Arial" w:hAnsi="Arial" w:cs="Arial"/>
          <w:sz w:val="24"/>
          <w:szCs w:val="24"/>
        </w:rPr>
        <w:t xml:space="preserve">co-Universidad Rey Juan Carlos, </w:t>
      </w:r>
      <w:r w:rsidRPr="00A8261A">
        <w:rPr>
          <w:rFonts w:ascii="Arial" w:hAnsi="Arial" w:cs="Arial"/>
          <w:sz w:val="24"/>
          <w:szCs w:val="24"/>
        </w:rPr>
        <w:t>Madrid [ISBN 978-84-616-2441-6].</w:t>
      </w:r>
    </w:p>
    <w:p w:rsidR="00E301A2" w:rsidRPr="00A8261A" w:rsidRDefault="002C36CA" w:rsidP="00A8261A">
      <w:pPr>
        <w:spacing w:line="360" w:lineRule="auto"/>
        <w:jc w:val="both"/>
        <w:rPr>
          <w:rFonts w:ascii="Arial" w:hAnsi="Arial" w:cs="Arial"/>
          <w:sz w:val="24"/>
          <w:szCs w:val="24"/>
        </w:rPr>
      </w:pPr>
      <w:r w:rsidRPr="00A8261A">
        <w:rPr>
          <w:rFonts w:ascii="Arial" w:hAnsi="Arial" w:cs="Arial"/>
          <w:sz w:val="24"/>
          <w:szCs w:val="24"/>
        </w:rPr>
        <w:t>«Sobre el modelo europeo</w:t>
      </w:r>
      <w:r w:rsidR="00E301A2" w:rsidRPr="00A8261A">
        <w:rPr>
          <w:rFonts w:ascii="Arial" w:hAnsi="Arial" w:cs="Arial"/>
          <w:sz w:val="24"/>
          <w:szCs w:val="24"/>
        </w:rPr>
        <w:t xml:space="preserve"> de gobierno del poder judicial. Recientes</w:t>
      </w:r>
      <w:r w:rsidR="009A6B3C" w:rsidRPr="00A8261A">
        <w:rPr>
          <w:rFonts w:ascii="Arial" w:hAnsi="Arial" w:cs="Arial"/>
          <w:sz w:val="24"/>
          <w:szCs w:val="24"/>
        </w:rPr>
        <w:t xml:space="preserve"> desarrollos y </w:t>
      </w:r>
      <w:r w:rsidR="00E301A2" w:rsidRPr="00A8261A">
        <w:rPr>
          <w:rFonts w:ascii="Arial" w:hAnsi="Arial" w:cs="Arial"/>
          <w:sz w:val="24"/>
          <w:szCs w:val="24"/>
        </w:rPr>
        <w:t>problemas pendientes», en Y. GÓMEZ SÁNCHEZ, P.J. TENORIO SÁNCHE</w:t>
      </w:r>
      <w:r w:rsidR="009A6B3C" w:rsidRPr="00A8261A">
        <w:rPr>
          <w:rFonts w:ascii="Arial" w:hAnsi="Arial" w:cs="Arial"/>
          <w:sz w:val="24"/>
          <w:szCs w:val="24"/>
        </w:rPr>
        <w:t xml:space="preserve">Z, C. VIDAL PRADO, Constitución </w:t>
      </w:r>
      <w:r w:rsidR="00E301A2" w:rsidRPr="00A8261A">
        <w:rPr>
          <w:rFonts w:ascii="Arial" w:hAnsi="Arial" w:cs="Arial"/>
          <w:sz w:val="24"/>
          <w:szCs w:val="24"/>
        </w:rPr>
        <w:t xml:space="preserve">y Democracia ayer y hoy. Libro Homenaje a Antonio Torres del Moral, </w:t>
      </w:r>
      <w:proofErr w:type="spellStart"/>
      <w:r w:rsidR="00E301A2" w:rsidRPr="00A8261A">
        <w:rPr>
          <w:rFonts w:ascii="Arial" w:hAnsi="Arial" w:cs="Arial"/>
          <w:sz w:val="24"/>
          <w:szCs w:val="24"/>
        </w:rPr>
        <w:t>Ed.</w:t>
      </w:r>
      <w:r w:rsidR="009A6B3C" w:rsidRPr="00A8261A">
        <w:rPr>
          <w:rFonts w:ascii="Arial" w:hAnsi="Arial" w:cs="Arial"/>
          <w:sz w:val="24"/>
          <w:szCs w:val="24"/>
        </w:rPr>
        <w:t>Univ</w:t>
      </w:r>
      <w:proofErr w:type="spellEnd"/>
      <w:r w:rsidR="00A8261A" w:rsidRPr="00A8261A">
        <w:rPr>
          <w:rFonts w:ascii="Arial" w:hAnsi="Arial" w:cs="Arial"/>
          <w:sz w:val="24"/>
          <w:szCs w:val="24"/>
        </w:rPr>
        <w:t xml:space="preserve"> </w:t>
      </w:r>
      <w:proofErr w:type="spellStart"/>
      <w:r w:rsidR="009A6B3C" w:rsidRPr="00A8261A">
        <w:rPr>
          <w:rFonts w:ascii="Arial" w:hAnsi="Arial" w:cs="Arial"/>
          <w:sz w:val="24"/>
          <w:szCs w:val="24"/>
        </w:rPr>
        <w:t>ersitas</w:t>
      </w:r>
      <w:proofErr w:type="spellEnd"/>
      <w:r w:rsidR="009A6B3C" w:rsidRPr="00A8261A">
        <w:rPr>
          <w:rFonts w:ascii="Arial" w:hAnsi="Arial" w:cs="Arial"/>
          <w:sz w:val="24"/>
          <w:szCs w:val="24"/>
        </w:rPr>
        <w:t>, Madrid, pp. 2875-2900 [ISBN 978-84-7991-385-4].</w:t>
      </w:r>
      <w:r w:rsidR="00E301A2" w:rsidRPr="00A8261A">
        <w:rPr>
          <w:rFonts w:ascii="Arial" w:hAnsi="Arial" w:cs="Arial"/>
          <w:sz w:val="24"/>
          <w:szCs w:val="24"/>
        </w:rPr>
        <w:t>- 9 -J. GARCÍA ROCA (</w:t>
      </w:r>
      <w:proofErr w:type="spellStart"/>
      <w:r w:rsidR="00E301A2" w:rsidRPr="00A8261A">
        <w:rPr>
          <w:rFonts w:ascii="Arial" w:hAnsi="Arial" w:cs="Arial"/>
          <w:sz w:val="24"/>
          <w:szCs w:val="24"/>
        </w:rPr>
        <w:t>Dtores</w:t>
      </w:r>
      <w:proofErr w:type="spellEnd"/>
      <w:r w:rsidR="00E301A2" w:rsidRPr="00A8261A">
        <w:rPr>
          <w:rFonts w:ascii="Arial" w:hAnsi="Arial" w:cs="Arial"/>
          <w:sz w:val="24"/>
          <w:szCs w:val="24"/>
        </w:rPr>
        <w:t>.), Constitución y Desarrollo Político, Tirant l</w:t>
      </w:r>
      <w:r w:rsidR="009A6B3C" w:rsidRPr="00A8261A">
        <w:rPr>
          <w:rFonts w:ascii="Arial" w:hAnsi="Arial" w:cs="Arial"/>
          <w:sz w:val="24"/>
          <w:szCs w:val="24"/>
        </w:rPr>
        <w:t>o Blanch, Valencia, pp. 923-955</w:t>
      </w:r>
      <w:r w:rsidR="00E301A2" w:rsidRPr="00A8261A">
        <w:rPr>
          <w:rFonts w:ascii="Arial" w:hAnsi="Arial" w:cs="Arial"/>
          <w:sz w:val="24"/>
          <w:szCs w:val="24"/>
        </w:rPr>
        <w:t>[ISBN 978-84-900-4181-9].</w:t>
      </w:r>
    </w:p>
    <w:p w:rsidR="00916E83" w:rsidRPr="00A8261A" w:rsidRDefault="00916E83" w:rsidP="00A8261A">
      <w:pPr>
        <w:spacing w:line="360" w:lineRule="auto"/>
        <w:jc w:val="both"/>
        <w:rPr>
          <w:rFonts w:ascii="Arial" w:hAnsi="Arial" w:cs="Arial"/>
          <w:sz w:val="24"/>
          <w:szCs w:val="24"/>
        </w:rPr>
      </w:pPr>
    </w:p>
    <w:p w:rsidR="00916E83" w:rsidRDefault="00916E83" w:rsidP="00A8261A">
      <w:pPr>
        <w:spacing w:line="360" w:lineRule="auto"/>
        <w:jc w:val="both"/>
        <w:rPr>
          <w:rFonts w:ascii="Arial" w:hAnsi="Arial" w:cs="Arial"/>
          <w:sz w:val="24"/>
          <w:szCs w:val="24"/>
        </w:rPr>
      </w:pPr>
    </w:p>
    <w:p w:rsidR="00277638" w:rsidRDefault="00277638" w:rsidP="00A8261A">
      <w:pPr>
        <w:spacing w:line="360" w:lineRule="auto"/>
        <w:jc w:val="both"/>
        <w:rPr>
          <w:rFonts w:ascii="Arial" w:hAnsi="Arial" w:cs="Arial"/>
          <w:sz w:val="24"/>
          <w:szCs w:val="24"/>
        </w:rPr>
      </w:pPr>
    </w:p>
    <w:p w:rsidR="00277638" w:rsidRPr="00A8261A" w:rsidRDefault="00277638" w:rsidP="00A8261A">
      <w:pPr>
        <w:spacing w:line="360" w:lineRule="auto"/>
        <w:jc w:val="both"/>
        <w:rPr>
          <w:rFonts w:ascii="Arial" w:hAnsi="Arial" w:cs="Arial"/>
          <w:sz w:val="24"/>
          <w:szCs w:val="24"/>
        </w:rPr>
      </w:pPr>
    </w:p>
    <w:p w:rsidR="00916E83" w:rsidRPr="00A8261A" w:rsidRDefault="00916E83" w:rsidP="00A8261A">
      <w:pPr>
        <w:spacing w:line="360" w:lineRule="auto"/>
        <w:jc w:val="center"/>
        <w:rPr>
          <w:rFonts w:ascii="Arial" w:hAnsi="Arial" w:cs="Arial"/>
          <w:b/>
          <w:sz w:val="24"/>
          <w:szCs w:val="24"/>
        </w:rPr>
      </w:pPr>
      <w:r w:rsidRPr="00A8261A">
        <w:rPr>
          <w:rFonts w:ascii="Arial" w:hAnsi="Arial" w:cs="Arial"/>
          <w:b/>
          <w:sz w:val="24"/>
          <w:szCs w:val="24"/>
        </w:rPr>
        <w:t>Experiencia en encuestas y estudios de opinión.</w:t>
      </w:r>
    </w:p>
    <w:p w:rsidR="00916E83" w:rsidRPr="00A8261A" w:rsidRDefault="00916E83" w:rsidP="00A8261A">
      <w:pPr>
        <w:spacing w:line="360" w:lineRule="auto"/>
        <w:jc w:val="both"/>
        <w:rPr>
          <w:rFonts w:ascii="Arial" w:hAnsi="Arial" w:cs="Arial"/>
          <w:sz w:val="24"/>
          <w:szCs w:val="24"/>
        </w:rPr>
      </w:pPr>
    </w:p>
    <w:p w:rsidR="00916E83" w:rsidRPr="00A8261A" w:rsidRDefault="00916E83" w:rsidP="00A8261A">
      <w:pPr>
        <w:spacing w:line="360" w:lineRule="auto"/>
        <w:jc w:val="both"/>
        <w:rPr>
          <w:rFonts w:ascii="Arial" w:hAnsi="Arial" w:cs="Arial"/>
          <w:sz w:val="24"/>
          <w:szCs w:val="24"/>
        </w:rPr>
      </w:pPr>
    </w:p>
    <w:p w:rsidR="00916E83" w:rsidRPr="00A8261A" w:rsidRDefault="00916E83" w:rsidP="00A8261A">
      <w:pPr>
        <w:pStyle w:val="Prrafodelista"/>
        <w:numPr>
          <w:ilvl w:val="0"/>
          <w:numId w:val="9"/>
        </w:numPr>
        <w:spacing w:line="360" w:lineRule="auto"/>
        <w:jc w:val="center"/>
        <w:rPr>
          <w:rFonts w:ascii="Arial" w:hAnsi="Arial" w:cs="Arial"/>
          <w:b/>
          <w:sz w:val="24"/>
          <w:szCs w:val="24"/>
        </w:rPr>
      </w:pPr>
      <w:r w:rsidRPr="00A8261A">
        <w:rPr>
          <w:rFonts w:ascii="Arial" w:hAnsi="Arial" w:cs="Arial"/>
          <w:b/>
          <w:sz w:val="24"/>
          <w:szCs w:val="24"/>
        </w:rPr>
        <w:t>Investigación Aplicada</w:t>
      </w:r>
    </w:p>
    <w:p w:rsidR="00916E83" w:rsidRPr="00A8261A" w:rsidRDefault="00916E83" w:rsidP="00A8261A">
      <w:pPr>
        <w:pStyle w:val="Prrafodelista"/>
        <w:numPr>
          <w:ilvl w:val="0"/>
          <w:numId w:val="9"/>
        </w:numPr>
        <w:spacing w:line="360" w:lineRule="auto"/>
        <w:rPr>
          <w:rFonts w:ascii="Arial" w:hAnsi="Arial" w:cs="Arial"/>
          <w:sz w:val="24"/>
          <w:szCs w:val="24"/>
        </w:rPr>
      </w:pPr>
      <w:r w:rsidRPr="00A8261A">
        <w:rPr>
          <w:rFonts w:ascii="Arial" w:hAnsi="Arial" w:cs="Arial"/>
          <w:sz w:val="24"/>
          <w:szCs w:val="24"/>
        </w:rPr>
        <w:t>Diagnóstico al acceso a los servicios de la protección social en salud desde la perspectiva de los Derechos Humanos.</w:t>
      </w:r>
    </w:p>
    <w:p w:rsidR="00916E83" w:rsidRPr="00A8261A" w:rsidRDefault="00916E83" w:rsidP="00A8261A">
      <w:pPr>
        <w:pStyle w:val="Prrafodelista"/>
        <w:numPr>
          <w:ilvl w:val="0"/>
          <w:numId w:val="9"/>
        </w:numPr>
        <w:spacing w:line="360" w:lineRule="auto"/>
        <w:rPr>
          <w:rFonts w:ascii="Arial" w:hAnsi="Arial" w:cs="Arial"/>
          <w:sz w:val="24"/>
          <w:szCs w:val="24"/>
        </w:rPr>
      </w:pPr>
      <w:r w:rsidRPr="00A8261A">
        <w:rPr>
          <w:rFonts w:ascii="Arial" w:hAnsi="Arial" w:cs="Arial"/>
          <w:sz w:val="24"/>
          <w:szCs w:val="24"/>
        </w:rPr>
        <w:t>Comisión Nacional de Derechos Humanos e Instituto de Investigaciones Jurídicas de la UNAM.</w:t>
      </w:r>
    </w:p>
    <w:p w:rsidR="00916E83" w:rsidRPr="00A8261A" w:rsidRDefault="00916E83" w:rsidP="00A8261A">
      <w:pPr>
        <w:spacing w:line="360" w:lineRule="auto"/>
        <w:rPr>
          <w:rFonts w:ascii="Arial" w:hAnsi="Arial" w:cs="Arial"/>
          <w:sz w:val="24"/>
          <w:szCs w:val="24"/>
        </w:rPr>
      </w:pPr>
    </w:p>
    <w:p w:rsidR="00916E83" w:rsidRPr="00A8261A" w:rsidRDefault="00916E83" w:rsidP="00A8261A">
      <w:pPr>
        <w:pStyle w:val="Prrafodelista"/>
        <w:numPr>
          <w:ilvl w:val="0"/>
          <w:numId w:val="9"/>
        </w:numPr>
        <w:spacing w:line="360" w:lineRule="auto"/>
        <w:rPr>
          <w:rFonts w:ascii="Arial" w:hAnsi="Arial" w:cs="Arial"/>
          <w:sz w:val="24"/>
          <w:szCs w:val="24"/>
        </w:rPr>
      </w:pPr>
      <w:r w:rsidRPr="00A8261A">
        <w:rPr>
          <w:rFonts w:ascii="Arial" w:hAnsi="Arial" w:cs="Arial"/>
          <w:sz w:val="24"/>
          <w:szCs w:val="24"/>
        </w:rPr>
        <w:t>Aproximaciones Metodológicas para la construcción de un modelo para la evaluación de la Reforma Penal Integral y la impartición de la justicia penal en el Estado de Chihuahua.</w:t>
      </w:r>
    </w:p>
    <w:p w:rsidR="00916E83" w:rsidRPr="00A8261A" w:rsidRDefault="00916E83" w:rsidP="00A8261A">
      <w:pPr>
        <w:pStyle w:val="Prrafodelista"/>
        <w:numPr>
          <w:ilvl w:val="0"/>
          <w:numId w:val="9"/>
        </w:numPr>
        <w:spacing w:line="360" w:lineRule="auto"/>
        <w:rPr>
          <w:rFonts w:ascii="Arial" w:hAnsi="Arial" w:cs="Arial"/>
          <w:sz w:val="24"/>
          <w:szCs w:val="24"/>
        </w:rPr>
      </w:pPr>
      <w:r w:rsidRPr="00A8261A">
        <w:rPr>
          <w:rFonts w:ascii="Arial" w:hAnsi="Arial" w:cs="Arial"/>
          <w:sz w:val="24"/>
          <w:szCs w:val="24"/>
        </w:rPr>
        <w:t>Gobierno del Estado de Chihuahua e Instituto de Investigaciones Jurídicas de la UNAM.</w:t>
      </w:r>
    </w:p>
    <w:p w:rsidR="00916E83" w:rsidRPr="00A8261A" w:rsidRDefault="00916E83" w:rsidP="00A8261A">
      <w:pPr>
        <w:spacing w:line="360" w:lineRule="auto"/>
        <w:rPr>
          <w:rFonts w:ascii="Arial" w:hAnsi="Arial" w:cs="Arial"/>
          <w:sz w:val="24"/>
          <w:szCs w:val="24"/>
        </w:rPr>
      </w:pPr>
    </w:p>
    <w:p w:rsidR="00916E83" w:rsidRPr="00A8261A" w:rsidRDefault="00916E83" w:rsidP="00A8261A">
      <w:pPr>
        <w:pStyle w:val="Prrafodelista"/>
        <w:numPr>
          <w:ilvl w:val="0"/>
          <w:numId w:val="9"/>
        </w:numPr>
        <w:spacing w:line="360" w:lineRule="auto"/>
        <w:rPr>
          <w:rFonts w:ascii="Arial" w:hAnsi="Arial" w:cs="Arial"/>
          <w:sz w:val="24"/>
          <w:szCs w:val="24"/>
        </w:rPr>
      </w:pPr>
      <w:r w:rsidRPr="00A8261A">
        <w:rPr>
          <w:rFonts w:ascii="Arial" w:hAnsi="Arial" w:cs="Arial"/>
          <w:sz w:val="24"/>
          <w:szCs w:val="24"/>
        </w:rPr>
        <w:t>Justicia cívica y ciudadanía en el Distrito Federal, “Elaboración de un estudio de opinión sobre la satisfacción de los usuarios de los servicios de Justicia ofrecido por los órganos de impartición de justicia en México”.</w:t>
      </w:r>
    </w:p>
    <w:p w:rsidR="00916E83" w:rsidRPr="00A8261A" w:rsidRDefault="00916E83" w:rsidP="00A8261A">
      <w:pPr>
        <w:pStyle w:val="Prrafodelista"/>
        <w:numPr>
          <w:ilvl w:val="0"/>
          <w:numId w:val="9"/>
        </w:numPr>
        <w:spacing w:line="360" w:lineRule="auto"/>
        <w:rPr>
          <w:rFonts w:ascii="Arial" w:hAnsi="Arial" w:cs="Arial"/>
          <w:sz w:val="24"/>
          <w:szCs w:val="24"/>
        </w:rPr>
      </w:pPr>
      <w:r w:rsidRPr="00A8261A">
        <w:rPr>
          <w:rFonts w:ascii="Arial" w:hAnsi="Arial" w:cs="Arial"/>
          <w:sz w:val="24"/>
          <w:szCs w:val="24"/>
        </w:rPr>
        <w:t>Consejería Jurídica del Gobierno del Distrito Federal e Instituto de Investigaciones Jurídicas de la UNAM.</w:t>
      </w:r>
    </w:p>
    <w:p w:rsidR="00916E83" w:rsidRPr="00A8261A" w:rsidRDefault="00916E83" w:rsidP="00A8261A">
      <w:pPr>
        <w:spacing w:line="360" w:lineRule="auto"/>
        <w:rPr>
          <w:rFonts w:ascii="Arial" w:hAnsi="Arial" w:cs="Arial"/>
          <w:sz w:val="24"/>
          <w:szCs w:val="24"/>
        </w:rPr>
      </w:pPr>
    </w:p>
    <w:p w:rsidR="00916E83" w:rsidRPr="00A8261A" w:rsidRDefault="00916E83" w:rsidP="00A8261A">
      <w:pPr>
        <w:pStyle w:val="Prrafodelista"/>
        <w:numPr>
          <w:ilvl w:val="0"/>
          <w:numId w:val="9"/>
        </w:numPr>
        <w:spacing w:line="360" w:lineRule="auto"/>
        <w:rPr>
          <w:rFonts w:ascii="Arial" w:hAnsi="Arial" w:cs="Arial"/>
          <w:sz w:val="24"/>
          <w:szCs w:val="24"/>
        </w:rPr>
      </w:pPr>
      <w:r w:rsidRPr="00A8261A">
        <w:rPr>
          <w:rFonts w:ascii="Arial" w:hAnsi="Arial" w:cs="Arial"/>
          <w:sz w:val="24"/>
          <w:szCs w:val="24"/>
        </w:rPr>
        <w:t xml:space="preserve">Diagnóstico del Ejercicio de la Tutela  de los Derechos de los Afiliados en el Sistema de Protección Social en Salud (Seguro Popular). </w:t>
      </w:r>
    </w:p>
    <w:p w:rsidR="00916E83" w:rsidRPr="00A8261A" w:rsidRDefault="00916E83" w:rsidP="00A8261A">
      <w:pPr>
        <w:spacing w:line="360" w:lineRule="auto"/>
        <w:rPr>
          <w:rFonts w:ascii="Arial" w:hAnsi="Arial" w:cs="Arial"/>
          <w:sz w:val="24"/>
          <w:szCs w:val="24"/>
        </w:rPr>
      </w:pPr>
    </w:p>
    <w:p w:rsidR="00916E83" w:rsidRPr="00A8261A" w:rsidRDefault="00916E83" w:rsidP="00A8261A">
      <w:pPr>
        <w:pStyle w:val="Prrafodelista"/>
        <w:numPr>
          <w:ilvl w:val="0"/>
          <w:numId w:val="9"/>
        </w:numPr>
        <w:spacing w:line="360" w:lineRule="auto"/>
        <w:rPr>
          <w:rFonts w:ascii="Arial" w:hAnsi="Arial" w:cs="Arial"/>
          <w:sz w:val="24"/>
          <w:szCs w:val="24"/>
        </w:rPr>
      </w:pPr>
      <w:r w:rsidRPr="00A8261A">
        <w:rPr>
          <w:rFonts w:ascii="Arial" w:hAnsi="Arial" w:cs="Arial"/>
          <w:sz w:val="24"/>
          <w:szCs w:val="24"/>
        </w:rPr>
        <w:lastRenderedPageBreak/>
        <w:t xml:space="preserve">Centro de Investigación y Docencia Económica, A.C. (CIDE), Instituto de Investigaciones Jurídicas UNAM, Comisión Nacional de Protección Social en Salud. </w:t>
      </w:r>
    </w:p>
    <w:p w:rsidR="00916E83" w:rsidRPr="00A8261A" w:rsidRDefault="00916E83" w:rsidP="00A8261A">
      <w:pPr>
        <w:spacing w:line="360" w:lineRule="auto"/>
        <w:rPr>
          <w:rFonts w:ascii="Arial" w:hAnsi="Arial" w:cs="Arial"/>
          <w:sz w:val="24"/>
          <w:szCs w:val="24"/>
        </w:rPr>
      </w:pPr>
    </w:p>
    <w:p w:rsidR="00916E83" w:rsidRPr="00A8261A" w:rsidRDefault="00916E83" w:rsidP="00A8261A">
      <w:pPr>
        <w:pStyle w:val="Prrafodelista"/>
        <w:numPr>
          <w:ilvl w:val="0"/>
          <w:numId w:val="9"/>
        </w:numPr>
        <w:spacing w:line="360" w:lineRule="auto"/>
        <w:rPr>
          <w:rFonts w:ascii="Arial" w:hAnsi="Arial" w:cs="Arial"/>
          <w:sz w:val="24"/>
          <w:szCs w:val="24"/>
        </w:rPr>
      </w:pPr>
      <w:r w:rsidRPr="00A8261A">
        <w:rPr>
          <w:rFonts w:ascii="Arial" w:hAnsi="Arial" w:cs="Arial"/>
          <w:sz w:val="24"/>
          <w:szCs w:val="24"/>
        </w:rPr>
        <w:t>Análisis del incumplimiento de la legislación ambiental en México: Uso del Agua Subterránea para Riego Agrícola.  Instituto Nacional de Ecología, Instituto de Investigaciones Jurídicas UNAM.</w:t>
      </w:r>
    </w:p>
    <w:p w:rsidR="00916E83" w:rsidRPr="00A8261A" w:rsidRDefault="00916E83" w:rsidP="00A8261A">
      <w:pPr>
        <w:spacing w:line="360" w:lineRule="auto"/>
        <w:rPr>
          <w:rFonts w:ascii="Arial" w:hAnsi="Arial" w:cs="Arial"/>
          <w:sz w:val="24"/>
          <w:szCs w:val="24"/>
        </w:rPr>
      </w:pPr>
    </w:p>
    <w:p w:rsidR="00916E83" w:rsidRPr="00A8261A" w:rsidRDefault="00916E83" w:rsidP="00A8261A">
      <w:pPr>
        <w:pStyle w:val="Prrafodelista"/>
        <w:numPr>
          <w:ilvl w:val="0"/>
          <w:numId w:val="9"/>
        </w:numPr>
        <w:spacing w:line="360" w:lineRule="auto"/>
        <w:rPr>
          <w:rFonts w:ascii="Arial" w:hAnsi="Arial" w:cs="Arial"/>
          <w:sz w:val="24"/>
          <w:szCs w:val="24"/>
        </w:rPr>
      </w:pPr>
      <w:r w:rsidRPr="00A8261A">
        <w:rPr>
          <w:rFonts w:ascii="Arial" w:hAnsi="Arial" w:cs="Arial"/>
          <w:sz w:val="24"/>
          <w:szCs w:val="24"/>
        </w:rPr>
        <w:t xml:space="preserve">Encuesta Nacional sobre Discriminación en México.2010. Consejo Nacional para prevenir la Discriminación. Instituto de Investigaciones Jurídicas UNAM. </w:t>
      </w:r>
    </w:p>
    <w:p w:rsidR="00916E83" w:rsidRPr="00A8261A" w:rsidRDefault="00916E83" w:rsidP="00A8261A">
      <w:pPr>
        <w:spacing w:line="360" w:lineRule="auto"/>
        <w:rPr>
          <w:rFonts w:ascii="Arial" w:hAnsi="Arial" w:cs="Arial"/>
          <w:sz w:val="24"/>
          <w:szCs w:val="24"/>
        </w:rPr>
      </w:pPr>
    </w:p>
    <w:p w:rsidR="00916E83" w:rsidRPr="00A8261A" w:rsidRDefault="00916E83" w:rsidP="00A8261A">
      <w:pPr>
        <w:pStyle w:val="Prrafodelista"/>
        <w:numPr>
          <w:ilvl w:val="0"/>
          <w:numId w:val="9"/>
        </w:numPr>
        <w:spacing w:line="360" w:lineRule="auto"/>
        <w:rPr>
          <w:rFonts w:ascii="Arial" w:hAnsi="Arial" w:cs="Arial"/>
          <w:sz w:val="24"/>
          <w:szCs w:val="24"/>
        </w:rPr>
      </w:pPr>
      <w:r w:rsidRPr="00A8261A">
        <w:rPr>
          <w:rFonts w:ascii="Arial" w:hAnsi="Arial" w:cs="Arial"/>
          <w:sz w:val="24"/>
          <w:szCs w:val="24"/>
        </w:rPr>
        <w:t>Cultura de la Constitución en México. Una encuesta nacional de actitudes, percepciones y valores, 2011. Instituto Federal Electoral. Instituto de Investigaciones Jurídicas UNAM.</w:t>
      </w:r>
    </w:p>
    <w:p w:rsidR="00916E83" w:rsidRPr="00A8261A" w:rsidRDefault="00916E83" w:rsidP="00A8261A">
      <w:pPr>
        <w:spacing w:line="360" w:lineRule="auto"/>
        <w:rPr>
          <w:rFonts w:ascii="Arial" w:hAnsi="Arial" w:cs="Arial"/>
          <w:sz w:val="24"/>
          <w:szCs w:val="24"/>
        </w:rPr>
      </w:pPr>
    </w:p>
    <w:p w:rsidR="00916E83" w:rsidRPr="00A8261A" w:rsidRDefault="00916E83" w:rsidP="00A8261A">
      <w:pPr>
        <w:pStyle w:val="Prrafodelista"/>
        <w:numPr>
          <w:ilvl w:val="0"/>
          <w:numId w:val="9"/>
        </w:numPr>
        <w:spacing w:line="360" w:lineRule="auto"/>
        <w:rPr>
          <w:rFonts w:ascii="Arial" w:hAnsi="Arial" w:cs="Arial"/>
          <w:sz w:val="24"/>
          <w:szCs w:val="24"/>
        </w:rPr>
      </w:pPr>
      <w:r w:rsidRPr="00A8261A">
        <w:rPr>
          <w:rFonts w:ascii="Arial" w:hAnsi="Arial" w:cs="Arial"/>
          <w:sz w:val="24"/>
          <w:szCs w:val="24"/>
        </w:rPr>
        <w:t xml:space="preserve">Encuesta Nacional de Valores en Juventud. </w:t>
      </w:r>
      <w:proofErr w:type="spellStart"/>
      <w:r w:rsidRPr="00A8261A">
        <w:rPr>
          <w:rFonts w:ascii="Arial" w:hAnsi="Arial" w:cs="Arial"/>
          <w:sz w:val="24"/>
          <w:szCs w:val="24"/>
        </w:rPr>
        <w:t>Imjuve</w:t>
      </w:r>
      <w:proofErr w:type="spellEnd"/>
      <w:r w:rsidRPr="00A8261A">
        <w:rPr>
          <w:rFonts w:ascii="Arial" w:hAnsi="Arial" w:cs="Arial"/>
          <w:sz w:val="24"/>
          <w:szCs w:val="24"/>
        </w:rPr>
        <w:t>, IIJ – UNAM. México. 2012.</w:t>
      </w:r>
    </w:p>
    <w:p w:rsidR="00916E83" w:rsidRPr="00A8261A" w:rsidRDefault="00916E83" w:rsidP="00A8261A">
      <w:pPr>
        <w:spacing w:line="360" w:lineRule="auto"/>
        <w:rPr>
          <w:rFonts w:ascii="Arial" w:hAnsi="Arial" w:cs="Arial"/>
          <w:sz w:val="24"/>
          <w:szCs w:val="24"/>
        </w:rPr>
      </w:pPr>
    </w:p>
    <w:p w:rsidR="00916E83" w:rsidRPr="00A8261A" w:rsidRDefault="00916E83" w:rsidP="00A8261A">
      <w:pPr>
        <w:pStyle w:val="Prrafodelista"/>
        <w:numPr>
          <w:ilvl w:val="0"/>
          <w:numId w:val="9"/>
        </w:numPr>
        <w:spacing w:line="360" w:lineRule="auto"/>
        <w:rPr>
          <w:rFonts w:ascii="Arial" w:hAnsi="Arial" w:cs="Arial"/>
          <w:sz w:val="24"/>
          <w:szCs w:val="24"/>
        </w:rPr>
      </w:pPr>
      <w:r w:rsidRPr="00A8261A">
        <w:rPr>
          <w:rFonts w:ascii="Arial" w:hAnsi="Arial" w:cs="Arial"/>
          <w:sz w:val="24"/>
          <w:szCs w:val="24"/>
        </w:rPr>
        <w:t xml:space="preserve">Conocimiento y percepciones sobre género y derechos humanos del personal de la Suprema Corte de Justicia de la Nación. 2012 – 2013. Instituto de Investigaciones Jurídicas UNAM. Suprema Corte de Justicia de la Nación.  </w:t>
      </w:r>
    </w:p>
    <w:p w:rsidR="00916E83" w:rsidRPr="00A8261A" w:rsidRDefault="00916E83" w:rsidP="00A8261A">
      <w:pPr>
        <w:pStyle w:val="Prrafodelista"/>
        <w:numPr>
          <w:ilvl w:val="0"/>
          <w:numId w:val="9"/>
        </w:numPr>
        <w:spacing w:line="360" w:lineRule="auto"/>
        <w:rPr>
          <w:rFonts w:ascii="Arial" w:hAnsi="Arial" w:cs="Arial"/>
          <w:sz w:val="24"/>
          <w:szCs w:val="24"/>
        </w:rPr>
      </w:pPr>
      <w:r w:rsidRPr="00A8261A">
        <w:rPr>
          <w:rFonts w:ascii="Arial" w:hAnsi="Arial" w:cs="Arial"/>
          <w:sz w:val="24"/>
          <w:szCs w:val="24"/>
        </w:rPr>
        <w:t xml:space="preserve">Diagnóstico sobre la impartición de justicia a través del Poder Judicial de Tabasco. 2013 – 2014, Instituto de Investigaciones Jurídicas, Tribunal Superior de Justicia del Poder Judicial del Estado de Tabasco. </w:t>
      </w:r>
    </w:p>
    <w:p w:rsidR="00916E83" w:rsidRPr="00A8261A" w:rsidRDefault="00916E83" w:rsidP="00A8261A">
      <w:pPr>
        <w:pStyle w:val="Prrafodelista"/>
        <w:numPr>
          <w:ilvl w:val="0"/>
          <w:numId w:val="9"/>
        </w:numPr>
        <w:spacing w:line="360" w:lineRule="auto"/>
        <w:rPr>
          <w:rFonts w:ascii="Arial" w:hAnsi="Arial" w:cs="Arial"/>
          <w:sz w:val="24"/>
          <w:szCs w:val="24"/>
        </w:rPr>
      </w:pPr>
      <w:r w:rsidRPr="00A8261A">
        <w:rPr>
          <w:rFonts w:ascii="Arial" w:hAnsi="Arial" w:cs="Arial"/>
          <w:sz w:val="24"/>
          <w:szCs w:val="24"/>
        </w:rPr>
        <w:lastRenderedPageBreak/>
        <w:t xml:space="preserve">Percepción de Niñas, Niños y Adolescentes sobre sus Derechos en el Estado de San Luis Potosí. 2014. Sistema Estatal de Desarrollo Integral de la Familia en el Estado de San Luis Potosí. </w:t>
      </w:r>
    </w:p>
    <w:p w:rsidR="00916E83" w:rsidRPr="00A8261A" w:rsidRDefault="00916E83" w:rsidP="00A8261A">
      <w:pPr>
        <w:pStyle w:val="Prrafodelista"/>
        <w:numPr>
          <w:ilvl w:val="0"/>
          <w:numId w:val="9"/>
        </w:numPr>
        <w:spacing w:line="360" w:lineRule="auto"/>
        <w:rPr>
          <w:rFonts w:ascii="Arial" w:hAnsi="Arial" w:cs="Arial"/>
          <w:sz w:val="24"/>
          <w:szCs w:val="24"/>
        </w:rPr>
      </w:pPr>
      <w:r w:rsidRPr="00A8261A">
        <w:rPr>
          <w:rFonts w:ascii="Arial" w:hAnsi="Arial" w:cs="Arial"/>
          <w:sz w:val="24"/>
          <w:szCs w:val="24"/>
        </w:rPr>
        <w:t>Tercera Encuesta Nacional de Cultura Constitucional. Los mexicanos y su Constitución. IIJ – UNAM. México. 2017.</w:t>
      </w:r>
    </w:p>
    <w:p w:rsidR="00916E83" w:rsidRPr="00A8261A" w:rsidRDefault="00916E83" w:rsidP="00A8261A">
      <w:pPr>
        <w:pStyle w:val="Prrafodelista"/>
        <w:numPr>
          <w:ilvl w:val="0"/>
          <w:numId w:val="9"/>
        </w:numPr>
        <w:spacing w:line="360" w:lineRule="auto"/>
        <w:rPr>
          <w:rFonts w:ascii="Arial" w:hAnsi="Arial" w:cs="Arial"/>
          <w:sz w:val="24"/>
          <w:szCs w:val="24"/>
        </w:rPr>
      </w:pPr>
      <w:r w:rsidRPr="00A8261A">
        <w:rPr>
          <w:rFonts w:ascii="Arial" w:hAnsi="Arial" w:cs="Arial"/>
          <w:sz w:val="24"/>
          <w:szCs w:val="24"/>
        </w:rPr>
        <w:t>Primer Encuesta Nacional. Los Mexicanos Vistos por sí mismos. Los Grandes Temas Nacionales. Tema. Justicia. UNAM. México. 2015.</w:t>
      </w:r>
    </w:p>
    <w:p w:rsidR="00916E83" w:rsidRPr="00A8261A" w:rsidRDefault="00916E83" w:rsidP="00A8261A">
      <w:pPr>
        <w:spacing w:line="360" w:lineRule="auto"/>
        <w:jc w:val="both"/>
        <w:rPr>
          <w:rFonts w:ascii="Arial" w:hAnsi="Arial" w:cs="Arial"/>
          <w:sz w:val="24"/>
          <w:szCs w:val="24"/>
        </w:rPr>
      </w:pPr>
    </w:p>
    <w:p w:rsidR="00916E83" w:rsidRPr="00A8261A" w:rsidRDefault="00916E83" w:rsidP="00A8261A">
      <w:pPr>
        <w:spacing w:line="360" w:lineRule="auto"/>
        <w:jc w:val="both"/>
        <w:rPr>
          <w:rFonts w:ascii="Arial" w:hAnsi="Arial" w:cs="Arial"/>
          <w:sz w:val="24"/>
          <w:szCs w:val="24"/>
        </w:rPr>
      </w:pPr>
    </w:p>
    <w:p w:rsidR="00916E83" w:rsidRPr="00A8261A" w:rsidRDefault="00916E83" w:rsidP="00A8261A">
      <w:pPr>
        <w:spacing w:line="360" w:lineRule="auto"/>
        <w:jc w:val="both"/>
        <w:rPr>
          <w:rFonts w:ascii="Arial" w:hAnsi="Arial" w:cs="Arial"/>
          <w:sz w:val="24"/>
          <w:szCs w:val="24"/>
        </w:rPr>
      </w:pPr>
    </w:p>
    <w:p w:rsidR="00916E83" w:rsidRPr="00A8261A" w:rsidRDefault="00916E83" w:rsidP="00A8261A">
      <w:pPr>
        <w:spacing w:line="360" w:lineRule="auto"/>
        <w:jc w:val="both"/>
        <w:rPr>
          <w:rFonts w:ascii="Arial" w:hAnsi="Arial" w:cs="Arial"/>
          <w:sz w:val="24"/>
          <w:szCs w:val="24"/>
        </w:rPr>
      </w:pPr>
    </w:p>
    <w:p w:rsidR="00916E83" w:rsidRPr="00A8261A" w:rsidRDefault="00916E83" w:rsidP="00A8261A">
      <w:pPr>
        <w:spacing w:line="360" w:lineRule="auto"/>
        <w:jc w:val="both"/>
        <w:rPr>
          <w:rFonts w:ascii="Arial" w:hAnsi="Arial" w:cs="Arial"/>
          <w:sz w:val="24"/>
          <w:szCs w:val="24"/>
        </w:rPr>
      </w:pPr>
    </w:p>
    <w:p w:rsidR="00916E83" w:rsidRPr="00A8261A" w:rsidRDefault="00916E83" w:rsidP="00A8261A">
      <w:pPr>
        <w:spacing w:line="360" w:lineRule="auto"/>
        <w:jc w:val="both"/>
        <w:rPr>
          <w:rFonts w:ascii="Arial" w:hAnsi="Arial" w:cs="Arial"/>
          <w:sz w:val="24"/>
          <w:szCs w:val="24"/>
        </w:rPr>
      </w:pPr>
    </w:p>
    <w:p w:rsidR="00916E83" w:rsidRPr="00A8261A" w:rsidRDefault="00916E83" w:rsidP="00A8261A">
      <w:pPr>
        <w:spacing w:line="360" w:lineRule="auto"/>
        <w:jc w:val="both"/>
        <w:rPr>
          <w:rFonts w:ascii="Arial" w:hAnsi="Arial" w:cs="Arial"/>
          <w:sz w:val="24"/>
          <w:szCs w:val="24"/>
        </w:rPr>
      </w:pPr>
    </w:p>
    <w:p w:rsidR="00916E83" w:rsidRPr="00A8261A" w:rsidRDefault="00916E83" w:rsidP="00A8261A">
      <w:pPr>
        <w:spacing w:line="360" w:lineRule="auto"/>
        <w:jc w:val="both"/>
        <w:rPr>
          <w:rFonts w:ascii="Arial" w:hAnsi="Arial" w:cs="Arial"/>
          <w:sz w:val="24"/>
          <w:szCs w:val="24"/>
        </w:rPr>
      </w:pPr>
    </w:p>
    <w:p w:rsidR="00916E83" w:rsidRPr="00A8261A" w:rsidRDefault="00916E83" w:rsidP="00A8261A">
      <w:pPr>
        <w:spacing w:line="360" w:lineRule="auto"/>
        <w:jc w:val="both"/>
        <w:rPr>
          <w:rFonts w:ascii="Arial" w:hAnsi="Arial" w:cs="Arial"/>
          <w:sz w:val="24"/>
          <w:szCs w:val="24"/>
        </w:rPr>
      </w:pPr>
    </w:p>
    <w:p w:rsidR="00916E83" w:rsidRPr="00A8261A" w:rsidRDefault="00916E83" w:rsidP="00A8261A">
      <w:pPr>
        <w:spacing w:line="360" w:lineRule="auto"/>
        <w:jc w:val="both"/>
        <w:rPr>
          <w:rFonts w:ascii="Arial" w:hAnsi="Arial" w:cs="Arial"/>
          <w:sz w:val="24"/>
          <w:szCs w:val="24"/>
        </w:rPr>
      </w:pPr>
    </w:p>
    <w:p w:rsidR="00916E83" w:rsidRPr="00A8261A" w:rsidRDefault="00916E83" w:rsidP="00A8261A">
      <w:pPr>
        <w:spacing w:line="360" w:lineRule="auto"/>
        <w:jc w:val="both"/>
        <w:rPr>
          <w:rFonts w:ascii="Arial" w:hAnsi="Arial" w:cs="Arial"/>
          <w:sz w:val="24"/>
          <w:szCs w:val="24"/>
        </w:rPr>
      </w:pPr>
    </w:p>
    <w:p w:rsidR="00916E83" w:rsidRPr="00A8261A" w:rsidRDefault="00916E83" w:rsidP="00A8261A">
      <w:pPr>
        <w:spacing w:line="360" w:lineRule="auto"/>
        <w:jc w:val="both"/>
        <w:rPr>
          <w:rFonts w:ascii="Arial" w:hAnsi="Arial" w:cs="Arial"/>
          <w:sz w:val="24"/>
          <w:szCs w:val="24"/>
        </w:rPr>
      </w:pPr>
    </w:p>
    <w:p w:rsidR="00916E83" w:rsidRPr="00A8261A" w:rsidRDefault="00916E83" w:rsidP="00A8261A">
      <w:pPr>
        <w:spacing w:line="360" w:lineRule="auto"/>
        <w:jc w:val="both"/>
        <w:rPr>
          <w:rFonts w:ascii="Arial" w:hAnsi="Arial" w:cs="Arial"/>
          <w:sz w:val="24"/>
          <w:szCs w:val="24"/>
        </w:rPr>
      </w:pPr>
    </w:p>
    <w:p w:rsidR="00916E83" w:rsidRPr="00A8261A" w:rsidRDefault="00916E83" w:rsidP="00A8261A">
      <w:pPr>
        <w:spacing w:line="360" w:lineRule="auto"/>
        <w:jc w:val="both"/>
        <w:rPr>
          <w:rFonts w:ascii="Arial" w:hAnsi="Arial" w:cs="Arial"/>
          <w:sz w:val="24"/>
          <w:szCs w:val="24"/>
        </w:rPr>
      </w:pPr>
    </w:p>
    <w:p w:rsidR="00916E83" w:rsidRPr="00A8261A" w:rsidRDefault="00916E83" w:rsidP="00A8261A">
      <w:pPr>
        <w:spacing w:line="360" w:lineRule="auto"/>
        <w:jc w:val="both"/>
        <w:rPr>
          <w:rFonts w:ascii="Arial" w:hAnsi="Arial" w:cs="Arial"/>
          <w:sz w:val="24"/>
          <w:szCs w:val="24"/>
        </w:rPr>
      </w:pPr>
    </w:p>
    <w:p w:rsidR="00916E83" w:rsidRPr="00A8261A" w:rsidRDefault="00916E83" w:rsidP="00A8261A">
      <w:pPr>
        <w:spacing w:line="360" w:lineRule="auto"/>
        <w:jc w:val="both"/>
        <w:rPr>
          <w:rFonts w:ascii="Arial" w:hAnsi="Arial" w:cs="Arial"/>
          <w:sz w:val="24"/>
          <w:szCs w:val="24"/>
        </w:rPr>
      </w:pPr>
    </w:p>
    <w:p w:rsidR="00916E83" w:rsidRPr="00A8261A" w:rsidRDefault="00916E83" w:rsidP="00A8261A">
      <w:pPr>
        <w:spacing w:line="360" w:lineRule="auto"/>
        <w:jc w:val="both"/>
        <w:rPr>
          <w:rFonts w:ascii="Arial" w:hAnsi="Arial" w:cs="Arial"/>
          <w:sz w:val="24"/>
          <w:szCs w:val="24"/>
        </w:rPr>
      </w:pPr>
    </w:p>
    <w:p w:rsidR="00916E83" w:rsidRPr="00A8261A" w:rsidRDefault="00916E83" w:rsidP="00A8261A">
      <w:pPr>
        <w:spacing w:line="360" w:lineRule="auto"/>
        <w:jc w:val="both"/>
        <w:rPr>
          <w:rFonts w:ascii="Arial" w:hAnsi="Arial" w:cs="Arial"/>
          <w:sz w:val="24"/>
          <w:szCs w:val="24"/>
        </w:rPr>
      </w:pPr>
    </w:p>
    <w:p w:rsidR="00916E83" w:rsidRPr="00A8261A" w:rsidRDefault="00916E83" w:rsidP="00A8261A">
      <w:pPr>
        <w:spacing w:line="360" w:lineRule="auto"/>
        <w:jc w:val="both"/>
        <w:rPr>
          <w:rFonts w:ascii="Arial" w:hAnsi="Arial" w:cs="Arial"/>
          <w:sz w:val="24"/>
          <w:szCs w:val="24"/>
        </w:rPr>
      </w:pPr>
    </w:p>
    <w:p w:rsidR="00E301A2" w:rsidRPr="00A8261A" w:rsidRDefault="00E301A2" w:rsidP="00A8261A">
      <w:pPr>
        <w:spacing w:line="360" w:lineRule="auto"/>
        <w:jc w:val="center"/>
        <w:rPr>
          <w:rFonts w:ascii="Arial" w:hAnsi="Arial" w:cs="Arial"/>
          <w:b/>
          <w:sz w:val="24"/>
          <w:szCs w:val="24"/>
        </w:rPr>
      </w:pPr>
      <w:proofErr w:type="spellStart"/>
      <w:r w:rsidRPr="00A8261A">
        <w:rPr>
          <w:rFonts w:ascii="Arial" w:hAnsi="Arial" w:cs="Arial"/>
          <w:b/>
          <w:sz w:val="24"/>
          <w:szCs w:val="24"/>
        </w:rPr>
        <w:t>Membresías</w:t>
      </w:r>
      <w:proofErr w:type="spellEnd"/>
      <w:r w:rsidRPr="00A8261A">
        <w:rPr>
          <w:rFonts w:ascii="Arial" w:hAnsi="Arial" w:cs="Arial"/>
          <w:b/>
          <w:sz w:val="24"/>
          <w:szCs w:val="24"/>
        </w:rPr>
        <w:t>:</w:t>
      </w:r>
    </w:p>
    <w:p w:rsidR="00E301A2" w:rsidRPr="00A8261A" w:rsidRDefault="00E301A2" w:rsidP="00A8261A">
      <w:pPr>
        <w:spacing w:line="360" w:lineRule="auto"/>
        <w:jc w:val="both"/>
        <w:rPr>
          <w:rFonts w:ascii="Arial" w:hAnsi="Arial" w:cs="Arial"/>
          <w:sz w:val="24"/>
          <w:szCs w:val="24"/>
        </w:rPr>
      </w:pPr>
      <w:r w:rsidRPr="00A8261A">
        <w:rPr>
          <w:rFonts w:ascii="Arial" w:hAnsi="Arial" w:cs="Arial"/>
          <w:sz w:val="24"/>
          <w:szCs w:val="24"/>
        </w:rPr>
        <w:t xml:space="preserve">I. Académico e Investigador de número en la Sociedad Internacional de Ciencia </w:t>
      </w:r>
    </w:p>
    <w:p w:rsidR="00E301A2" w:rsidRPr="00A8261A" w:rsidRDefault="00E301A2" w:rsidP="00A8261A">
      <w:pPr>
        <w:spacing w:line="360" w:lineRule="auto"/>
        <w:jc w:val="both"/>
        <w:rPr>
          <w:rFonts w:ascii="Arial" w:hAnsi="Arial" w:cs="Arial"/>
          <w:sz w:val="24"/>
          <w:szCs w:val="24"/>
        </w:rPr>
      </w:pPr>
      <w:r w:rsidRPr="00A8261A">
        <w:rPr>
          <w:rFonts w:ascii="Arial" w:hAnsi="Arial" w:cs="Arial"/>
          <w:sz w:val="24"/>
          <w:szCs w:val="24"/>
        </w:rPr>
        <w:t xml:space="preserve">Política (IPSA) y coordinador del panel de Política Publica en América Latina </w:t>
      </w:r>
    </w:p>
    <w:p w:rsidR="00E301A2" w:rsidRPr="00A8261A" w:rsidRDefault="00E301A2" w:rsidP="00A8261A">
      <w:pPr>
        <w:spacing w:line="360" w:lineRule="auto"/>
        <w:jc w:val="both"/>
        <w:rPr>
          <w:rFonts w:ascii="Arial" w:hAnsi="Arial" w:cs="Arial"/>
          <w:sz w:val="24"/>
          <w:szCs w:val="24"/>
        </w:rPr>
      </w:pPr>
      <w:r w:rsidRPr="00A8261A">
        <w:rPr>
          <w:rFonts w:ascii="Arial" w:hAnsi="Arial" w:cs="Arial"/>
          <w:sz w:val="24"/>
          <w:szCs w:val="24"/>
        </w:rPr>
        <w:t xml:space="preserve">(RSPPLA 01) </w:t>
      </w:r>
    </w:p>
    <w:p w:rsidR="00E301A2" w:rsidRPr="00A8261A" w:rsidRDefault="00E301A2" w:rsidP="00A8261A">
      <w:pPr>
        <w:spacing w:line="360" w:lineRule="auto"/>
        <w:jc w:val="both"/>
        <w:rPr>
          <w:rFonts w:ascii="Arial" w:hAnsi="Arial" w:cs="Arial"/>
          <w:sz w:val="24"/>
          <w:szCs w:val="24"/>
        </w:rPr>
      </w:pPr>
      <w:r w:rsidRPr="00A8261A">
        <w:rPr>
          <w:rFonts w:ascii="Arial" w:hAnsi="Arial" w:cs="Arial"/>
          <w:sz w:val="24"/>
          <w:szCs w:val="24"/>
        </w:rPr>
        <w:t xml:space="preserve">II. Académico de número en la Sociedad Americana de Ciencia Política (APSA) </w:t>
      </w:r>
    </w:p>
    <w:p w:rsidR="00E301A2" w:rsidRPr="00A8261A" w:rsidRDefault="00E301A2" w:rsidP="00A8261A">
      <w:pPr>
        <w:spacing w:line="360" w:lineRule="auto"/>
        <w:jc w:val="both"/>
        <w:rPr>
          <w:rFonts w:ascii="Arial" w:hAnsi="Arial" w:cs="Arial"/>
          <w:sz w:val="24"/>
          <w:szCs w:val="24"/>
          <w:lang w:val="en-US"/>
        </w:rPr>
      </w:pPr>
      <w:r w:rsidRPr="00A8261A">
        <w:rPr>
          <w:rFonts w:ascii="Arial" w:hAnsi="Arial" w:cs="Arial"/>
          <w:sz w:val="24"/>
          <w:szCs w:val="24"/>
          <w:lang w:val="en-US"/>
        </w:rPr>
        <w:t>(</w:t>
      </w:r>
      <w:proofErr w:type="gramStart"/>
      <w:r w:rsidRPr="00A8261A">
        <w:rPr>
          <w:rFonts w:ascii="Arial" w:hAnsi="Arial" w:cs="Arial"/>
          <w:sz w:val="24"/>
          <w:szCs w:val="24"/>
          <w:lang w:val="en-US"/>
        </w:rPr>
        <w:t>member</w:t>
      </w:r>
      <w:proofErr w:type="gramEnd"/>
      <w:r w:rsidRPr="00A8261A">
        <w:rPr>
          <w:rFonts w:ascii="Arial" w:hAnsi="Arial" w:cs="Arial"/>
          <w:sz w:val="24"/>
          <w:szCs w:val="24"/>
          <w:lang w:val="en-US"/>
        </w:rPr>
        <w:t xml:space="preserve"> of staff Latin American Public Policy Research) </w:t>
      </w:r>
    </w:p>
    <w:p w:rsidR="00E301A2" w:rsidRPr="00A8261A" w:rsidRDefault="00E301A2" w:rsidP="00A8261A">
      <w:pPr>
        <w:spacing w:line="360" w:lineRule="auto"/>
        <w:jc w:val="both"/>
        <w:rPr>
          <w:rFonts w:ascii="Arial" w:hAnsi="Arial" w:cs="Arial"/>
          <w:sz w:val="24"/>
          <w:szCs w:val="24"/>
        </w:rPr>
      </w:pPr>
      <w:r w:rsidRPr="00A8261A">
        <w:rPr>
          <w:rFonts w:ascii="Arial" w:hAnsi="Arial" w:cs="Arial"/>
          <w:sz w:val="24"/>
          <w:szCs w:val="24"/>
        </w:rPr>
        <w:t xml:space="preserve">III. Académico de número en la Conferencia Internacional de Política Pública, (ICPP) y </w:t>
      </w:r>
    </w:p>
    <w:p w:rsidR="00E301A2" w:rsidRPr="00A8261A" w:rsidRDefault="00E301A2" w:rsidP="00A8261A">
      <w:pPr>
        <w:spacing w:line="360" w:lineRule="auto"/>
        <w:jc w:val="both"/>
        <w:rPr>
          <w:rFonts w:ascii="Arial" w:hAnsi="Arial" w:cs="Arial"/>
          <w:sz w:val="24"/>
          <w:szCs w:val="24"/>
          <w:lang w:val="en-US"/>
        </w:rPr>
      </w:pPr>
      <w:proofErr w:type="spellStart"/>
      <w:proofErr w:type="gramStart"/>
      <w:r w:rsidRPr="00A8261A">
        <w:rPr>
          <w:rFonts w:ascii="Arial" w:hAnsi="Arial" w:cs="Arial"/>
          <w:sz w:val="24"/>
          <w:szCs w:val="24"/>
          <w:lang w:val="en-US"/>
        </w:rPr>
        <w:t>coordinador</w:t>
      </w:r>
      <w:proofErr w:type="spellEnd"/>
      <w:proofErr w:type="gramEnd"/>
      <w:r w:rsidRPr="00A8261A">
        <w:rPr>
          <w:rFonts w:ascii="Arial" w:hAnsi="Arial" w:cs="Arial"/>
          <w:sz w:val="24"/>
          <w:szCs w:val="24"/>
          <w:lang w:val="en-US"/>
        </w:rPr>
        <w:t xml:space="preserve"> del Fellow Public Policy of Latin America to Young </w:t>
      </w:r>
      <w:proofErr w:type="spellStart"/>
      <w:r w:rsidRPr="00A8261A">
        <w:rPr>
          <w:rFonts w:ascii="Arial" w:hAnsi="Arial" w:cs="Arial"/>
          <w:sz w:val="24"/>
          <w:szCs w:val="24"/>
          <w:lang w:val="en-US"/>
        </w:rPr>
        <w:t>Researchs</w:t>
      </w:r>
      <w:proofErr w:type="spellEnd"/>
      <w:r w:rsidRPr="00A8261A">
        <w:rPr>
          <w:rFonts w:ascii="Arial" w:hAnsi="Arial" w:cs="Arial"/>
          <w:sz w:val="24"/>
          <w:szCs w:val="24"/>
          <w:lang w:val="en-US"/>
        </w:rPr>
        <w:t xml:space="preserve">. </w:t>
      </w:r>
    </w:p>
    <w:p w:rsidR="00E301A2" w:rsidRPr="00A8261A" w:rsidRDefault="00E301A2" w:rsidP="00A8261A">
      <w:pPr>
        <w:spacing w:line="360" w:lineRule="auto"/>
        <w:jc w:val="both"/>
        <w:rPr>
          <w:rFonts w:ascii="Arial" w:hAnsi="Arial" w:cs="Arial"/>
          <w:sz w:val="24"/>
          <w:szCs w:val="24"/>
        </w:rPr>
      </w:pPr>
      <w:r w:rsidRPr="00A8261A">
        <w:rPr>
          <w:rFonts w:ascii="Arial" w:hAnsi="Arial" w:cs="Arial"/>
          <w:sz w:val="24"/>
          <w:szCs w:val="24"/>
        </w:rPr>
        <w:t xml:space="preserve">IV. Académico e Investigador de número en la  Asociación Latinoamericana de Ciencia </w:t>
      </w:r>
    </w:p>
    <w:p w:rsidR="0023106B" w:rsidRPr="00A8261A" w:rsidRDefault="00E301A2" w:rsidP="00A8261A">
      <w:pPr>
        <w:spacing w:line="360" w:lineRule="auto"/>
        <w:jc w:val="both"/>
        <w:rPr>
          <w:rFonts w:ascii="Arial" w:hAnsi="Arial" w:cs="Arial"/>
          <w:sz w:val="24"/>
          <w:szCs w:val="24"/>
        </w:rPr>
      </w:pPr>
      <w:r w:rsidRPr="00A8261A">
        <w:rPr>
          <w:rFonts w:ascii="Arial" w:hAnsi="Arial" w:cs="Arial"/>
          <w:sz w:val="24"/>
          <w:szCs w:val="24"/>
        </w:rPr>
        <w:t>Política (ALACIP)</w:t>
      </w:r>
    </w:p>
    <w:p w:rsidR="00FE5156" w:rsidRPr="00A8261A" w:rsidRDefault="00FE5156" w:rsidP="00A8261A">
      <w:pPr>
        <w:autoSpaceDE w:val="0"/>
        <w:autoSpaceDN w:val="0"/>
        <w:adjustRightInd w:val="0"/>
        <w:spacing w:after="0" w:line="360" w:lineRule="auto"/>
        <w:jc w:val="both"/>
        <w:rPr>
          <w:rFonts w:ascii="Arial" w:hAnsi="Arial" w:cs="Arial"/>
          <w:b/>
          <w:bCs/>
          <w:sz w:val="24"/>
          <w:szCs w:val="24"/>
        </w:rPr>
      </w:pPr>
      <w:r w:rsidRPr="00A8261A">
        <w:rPr>
          <w:rFonts w:ascii="Arial" w:hAnsi="Arial" w:cs="Arial"/>
          <w:b/>
          <w:bCs/>
          <w:sz w:val="24"/>
          <w:szCs w:val="24"/>
        </w:rPr>
        <w:t>CONGRESOS</w:t>
      </w:r>
    </w:p>
    <w:p w:rsidR="00235003" w:rsidRPr="00A8261A" w:rsidRDefault="00235003" w:rsidP="00A8261A">
      <w:pPr>
        <w:autoSpaceDE w:val="0"/>
        <w:autoSpaceDN w:val="0"/>
        <w:adjustRightInd w:val="0"/>
        <w:spacing w:after="0" w:line="360" w:lineRule="auto"/>
        <w:jc w:val="both"/>
        <w:rPr>
          <w:rFonts w:ascii="Arial" w:hAnsi="Arial" w:cs="Arial"/>
          <w:b/>
          <w:bCs/>
          <w:sz w:val="24"/>
          <w:szCs w:val="24"/>
        </w:rPr>
      </w:pPr>
    </w:p>
    <w:p w:rsidR="00FE5156" w:rsidRPr="00A8261A" w:rsidRDefault="00FE5156" w:rsidP="00A8261A">
      <w:pPr>
        <w:pStyle w:val="Prrafodelista"/>
        <w:numPr>
          <w:ilvl w:val="0"/>
          <w:numId w:val="6"/>
        </w:numPr>
        <w:autoSpaceDE w:val="0"/>
        <w:autoSpaceDN w:val="0"/>
        <w:adjustRightInd w:val="0"/>
        <w:spacing w:after="0" w:line="360" w:lineRule="auto"/>
        <w:jc w:val="both"/>
        <w:rPr>
          <w:rFonts w:ascii="Arial" w:hAnsi="Arial" w:cs="Arial"/>
          <w:bCs/>
          <w:i/>
          <w:iCs/>
          <w:sz w:val="24"/>
          <w:szCs w:val="24"/>
        </w:rPr>
      </w:pPr>
      <w:r w:rsidRPr="00A8261A">
        <w:rPr>
          <w:rFonts w:ascii="Arial" w:hAnsi="Arial" w:cs="Arial"/>
          <w:bCs/>
          <w:i/>
          <w:iCs/>
          <w:sz w:val="24"/>
          <w:szCs w:val="24"/>
        </w:rPr>
        <w:t>Ponencias y comunicaciones presentadas y asistencia a congresos:</w:t>
      </w:r>
    </w:p>
    <w:p w:rsidR="007377A6" w:rsidRPr="00A8261A" w:rsidRDefault="007377A6" w:rsidP="00A8261A">
      <w:pPr>
        <w:pStyle w:val="Prrafodelista"/>
        <w:autoSpaceDE w:val="0"/>
        <w:autoSpaceDN w:val="0"/>
        <w:adjustRightInd w:val="0"/>
        <w:spacing w:after="0" w:line="360" w:lineRule="auto"/>
        <w:jc w:val="both"/>
        <w:rPr>
          <w:rFonts w:ascii="Arial" w:hAnsi="Arial" w:cs="Arial"/>
          <w:bCs/>
          <w:i/>
          <w:iCs/>
          <w:sz w:val="24"/>
          <w:szCs w:val="24"/>
        </w:rPr>
      </w:pPr>
    </w:p>
    <w:p w:rsidR="007377A6" w:rsidRPr="00277638" w:rsidRDefault="00FE5156" w:rsidP="00277638">
      <w:pPr>
        <w:pStyle w:val="Prrafodelista"/>
        <w:numPr>
          <w:ilvl w:val="0"/>
          <w:numId w:val="11"/>
        </w:numPr>
        <w:autoSpaceDE w:val="0"/>
        <w:autoSpaceDN w:val="0"/>
        <w:adjustRightInd w:val="0"/>
        <w:spacing w:after="0" w:line="360" w:lineRule="auto"/>
        <w:jc w:val="both"/>
        <w:rPr>
          <w:rFonts w:ascii="Arial" w:hAnsi="Arial" w:cs="Arial"/>
          <w:sz w:val="24"/>
          <w:szCs w:val="24"/>
        </w:rPr>
      </w:pPr>
      <w:r w:rsidRPr="00277638">
        <w:rPr>
          <w:rFonts w:ascii="Arial" w:hAnsi="Arial" w:cs="Arial"/>
          <w:bCs/>
          <w:sz w:val="24"/>
          <w:szCs w:val="24"/>
        </w:rPr>
        <w:t xml:space="preserve">Ponente </w:t>
      </w:r>
      <w:r w:rsidRPr="00277638">
        <w:rPr>
          <w:rFonts w:ascii="Arial" w:hAnsi="Arial" w:cs="Arial"/>
          <w:sz w:val="24"/>
          <w:szCs w:val="24"/>
        </w:rPr>
        <w:t xml:space="preserve">en el </w:t>
      </w:r>
      <w:r w:rsidRPr="00277638">
        <w:rPr>
          <w:rFonts w:ascii="Arial" w:hAnsi="Arial" w:cs="Arial"/>
          <w:bCs/>
          <w:sz w:val="24"/>
          <w:szCs w:val="24"/>
        </w:rPr>
        <w:t>Panel “Globalización, Justicia Cons</w:t>
      </w:r>
      <w:r w:rsidR="007377A6" w:rsidRPr="00277638">
        <w:rPr>
          <w:rFonts w:ascii="Arial" w:hAnsi="Arial" w:cs="Arial"/>
          <w:bCs/>
          <w:sz w:val="24"/>
          <w:szCs w:val="24"/>
        </w:rPr>
        <w:t xml:space="preserve">titucional y </w:t>
      </w:r>
      <w:proofErr w:type="spellStart"/>
      <w:r w:rsidR="007377A6" w:rsidRPr="00277638">
        <w:rPr>
          <w:rFonts w:ascii="Arial" w:hAnsi="Arial" w:cs="Arial"/>
          <w:bCs/>
          <w:sz w:val="24"/>
          <w:szCs w:val="24"/>
        </w:rPr>
        <w:t>Constitucionalismo</w:t>
      </w:r>
      <w:r w:rsidRPr="00277638">
        <w:rPr>
          <w:rFonts w:ascii="Arial" w:hAnsi="Arial" w:cs="Arial"/>
          <w:bCs/>
          <w:sz w:val="24"/>
          <w:szCs w:val="24"/>
        </w:rPr>
        <w:t>multinivel</w:t>
      </w:r>
      <w:proofErr w:type="spellEnd"/>
      <w:r w:rsidRPr="00277638">
        <w:rPr>
          <w:rFonts w:ascii="Arial" w:hAnsi="Arial" w:cs="Arial"/>
          <w:bCs/>
          <w:sz w:val="24"/>
          <w:szCs w:val="24"/>
        </w:rPr>
        <w:t xml:space="preserve">”, </w:t>
      </w:r>
      <w:r w:rsidRPr="00277638">
        <w:rPr>
          <w:rFonts w:ascii="Arial" w:hAnsi="Arial" w:cs="Arial"/>
          <w:sz w:val="24"/>
          <w:szCs w:val="24"/>
        </w:rPr>
        <w:t xml:space="preserve">en el </w:t>
      </w:r>
      <w:r w:rsidRPr="00277638">
        <w:rPr>
          <w:rFonts w:ascii="Arial" w:hAnsi="Arial" w:cs="Arial"/>
          <w:bCs/>
          <w:sz w:val="24"/>
          <w:szCs w:val="24"/>
        </w:rPr>
        <w:t xml:space="preserve">Congreso Internacional sobre Problemas actuales </w:t>
      </w:r>
      <w:r w:rsidR="007377A6" w:rsidRPr="00277638">
        <w:rPr>
          <w:rFonts w:ascii="Arial" w:hAnsi="Arial" w:cs="Arial"/>
          <w:bCs/>
          <w:sz w:val="24"/>
          <w:szCs w:val="24"/>
        </w:rPr>
        <w:t>de Derecho Constitucional en un contexto</w:t>
      </w:r>
      <w:r w:rsidRPr="00277638">
        <w:rPr>
          <w:rFonts w:ascii="Arial" w:hAnsi="Arial" w:cs="Arial"/>
          <w:bCs/>
          <w:sz w:val="24"/>
          <w:szCs w:val="24"/>
        </w:rPr>
        <w:t xml:space="preserve"> de crisis</w:t>
      </w:r>
      <w:r w:rsidRPr="00277638">
        <w:rPr>
          <w:rFonts w:ascii="Arial" w:hAnsi="Arial" w:cs="Arial"/>
          <w:sz w:val="24"/>
          <w:szCs w:val="24"/>
        </w:rPr>
        <w:t>, Universidad Miguel Hernández de Elc</w:t>
      </w:r>
      <w:r w:rsidR="007377A6" w:rsidRPr="00277638">
        <w:rPr>
          <w:rFonts w:ascii="Arial" w:hAnsi="Arial" w:cs="Arial"/>
          <w:sz w:val="24"/>
          <w:szCs w:val="24"/>
        </w:rPr>
        <w:t>he (Elche, 3 y 4 de noviembre).</w:t>
      </w:r>
    </w:p>
    <w:p w:rsidR="007377A6" w:rsidRPr="00A8261A" w:rsidRDefault="007377A6" w:rsidP="00A8261A">
      <w:pPr>
        <w:autoSpaceDE w:val="0"/>
        <w:autoSpaceDN w:val="0"/>
        <w:adjustRightInd w:val="0"/>
        <w:spacing w:after="0" w:line="360" w:lineRule="auto"/>
        <w:jc w:val="both"/>
        <w:rPr>
          <w:rFonts w:ascii="Arial" w:hAnsi="Arial" w:cs="Arial"/>
          <w:bCs/>
          <w:sz w:val="24"/>
          <w:szCs w:val="24"/>
        </w:rPr>
      </w:pPr>
    </w:p>
    <w:p w:rsidR="00FE5156" w:rsidRPr="00277638" w:rsidRDefault="00FE5156" w:rsidP="00277638">
      <w:pPr>
        <w:pStyle w:val="Prrafodelista"/>
        <w:numPr>
          <w:ilvl w:val="0"/>
          <w:numId w:val="11"/>
        </w:numPr>
        <w:autoSpaceDE w:val="0"/>
        <w:autoSpaceDN w:val="0"/>
        <w:adjustRightInd w:val="0"/>
        <w:spacing w:after="0" w:line="360" w:lineRule="auto"/>
        <w:jc w:val="both"/>
        <w:rPr>
          <w:rFonts w:ascii="Arial" w:hAnsi="Arial" w:cs="Arial"/>
          <w:sz w:val="24"/>
          <w:szCs w:val="24"/>
        </w:rPr>
      </w:pPr>
      <w:r w:rsidRPr="00277638">
        <w:rPr>
          <w:rFonts w:ascii="Arial" w:hAnsi="Arial" w:cs="Arial"/>
          <w:bCs/>
          <w:sz w:val="24"/>
          <w:szCs w:val="24"/>
        </w:rPr>
        <w:t xml:space="preserve">Ponencia “El laboratorio del regionalismo </w:t>
      </w:r>
      <w:proofErr w:type="spellStart"/>
      <w:r w:rsidRPr="00277638">
        <w:rPr>
          <w:rFonts w:ascii="Arial" w:hAnsi="Arial" w:cs="Arial"/>
          <w:bCs/>
          <w:sz w:val="24"/>
          <w:szCs w:val="24"/>
        </w:rPr>
        <w:t>giuridico</w:t>
      </w:r>
      <w:proofErr w:type="spellEnd"/>
      <w:r w:rsidRPr="00277638">
        <w:rPr>
          <w:rFonts w:ascii="Arial" w:hAnsi="Arial" w:cs="Arial"/>
          <w:bCs/>
          <w:sz w:val="24"/>
          <w:szCs w:val="24"/>
        </w:rPr>
        <w:t xml:space="preserve">. La </w:t>
      </w:r>
      <w:proofErr w:type="spellStart"/>
      <w:r w:rsidRPr="00277638">
        <w:rPr>
          <w:rFonts w:ascii="Arial" w:hAnsi="Arial" w:cs="Arial"/>
          <w:bCs/>
          <w:sz w:val="24"/>
          <w:szCs w:val="24"/>
        </w:rPr>
        <w:t>esperienzaspagnola</w:t>
      </w:r>
      <w:proofErr w:type="spellEnd"/>
      <w:r w:rsidRPr="00277638">
        <w:rPr>
          <w:rFonts w:ascii="Arial" w:hAnsi="Arial" w:cs="Arial"/>
          <w:bCs/>
          <w:sz w:val="24"/>
          <w:szCs w:val="24"/>
        </w:rPr>
        <w:t xml:space="preserve">”, </w:t>
      </w:r>
      <w:r w:rsidR="007377A6" w:rsidRPr="00277638">
        <w:rPr>
          <w:rFonts w:ascii="Arial" w:hAnsi="Arial" w:cs="Arial"/>
          <w:sz w:val="24"/>
          <w:szCs w:val="24"/>
        </w:rPr>
        <w:t xml:space="preserve">en </w:t>
      </w:r>
      <w:proofErr w:type="spellStart"/>
      <w:r w:rsidR="007377A6" w:rsidRPr="00277638">
        <w:rPr>
          <w:rFonts w:ascii="Arial" w:hAnsi="Arial" w:cs="Arial"/>
          <w:sz w:val="24"/>
          <w:szCs w:val="24"/>
        </w:rPr>
        <w:t>el</w:t>
      </w:r>
      <w:r w:rsidRPr="00277638">
        <w:rPr>
          <w:rFonts w:ascii="Arial" w:hAnsi="Arial" w:cs="Arial"/>
          <w:bCs/>
          <w:sz w:val="24"/>
          <w:szCs w:val="24"/>
        </w:rPr>
        <w:t>Congreso</w:t>
      </w:r>
      <w:proofErr w:type="spellEnd"/>
      <w:r w:rsidRPr="00277638">
        <w:rPr>
          <w:rFonts w:ascii="Arial" w:hAnsi="Arial" w:cs="Arial"/>
          <w:bCs/>
          <w:sz w:val="24"/>
          <w:szCs w:val="24"/>
        </w:rPr>
        <w:t xml:space="preserve"> Internacional </w:t>
      </w:r>
      <w:r w:rsidRPr="00277638">
        <w:rPr>
          <w:rFonts w:ascii="Arial" w:hAnsi="Arial" w:cs="Arial"/>
          <w:sz w:val="24"/>
          <w:szCs w:val="24"/>
        </w:rPr>
        <w:t xml:space="preserve">“Le </w:t>
      </w:r>
      <w:proofErr w:type="spellStart"/>
      <w:r w:rsidRPr="00277638">
        <w:rPr>
          <w:rFonts w:ascii="Arial" w:hAnsi="Arial" w:cs="Arial"/>
          <w:sz w:val="24"/>
          <w:szCs w:val="24"/>
        </w:rPr>
        <w:t>declinazioni</w:t>
      </w:r>
      <w:proofErr w:type="spellEnd"/>
      <w:r w:rsidRPr="00277638">
        <w:rPr>
          <w:rFonts w:ascii="Arial" w:hAnsi="Arial" w:cs="Arial"/>
          <w:sz w:val="24"/>
          <w:szCs w:val="24"/>
        </w:rPr>
        <w:t xml:space="preserve"> del pluralismo normativo </w:t>
      </w:r>
      <w:proofErr w:type="spellStart"/>
      <w:r w:rsidRPr="00277638">
        <w:rPr>
          <w:rFonts w:ascii="Arial" w:hAnsi="Arial" w:cs="Arial"/>
          <w:sz w:val="24"/>
          <w:szCs w:val="24"/>
        </w:rPr>
        <w:t>nell</w:t>
      </w:r>
      <w:r w:rsidR="007377A6" w:rsidRPr="00277638">
        <w:rPr>
          <w:rFonts w:ascii="Arial" w:hAnsi="Arial" w:cs="Arial"/>
          <w:sz w:val="24"/>
          <w:szCs w:val="24"/>
        </w:rPr>
        <w:t>a</w:t>
      </w:r>
      <w:proofErr w:type="spellEnd"/>
      <w:r w:rsidR="007377A6" w:rsidRPr="00277638">
        <w:rPr>
          <w:rFonts w:ascii="Arial" w:hAnsi="Arial" w:cs="Arial"/>
          <w:sz w:val="24"/>
          <w:szCs w:val="24"/>
        </w:rPr>
        <w:t xml:space="preserve"> forma di </w:t>
      </w:r>
      <w:proofErr w:type="spellStart"/>
      <w:r w:rsidR="007377A6" w:rsidRPr="00277638">
        <w:rPr>
          <w:rFonts w:ascii="Arial" w:hAnsi="Arial" w:cs="Arial"/>
          <w:sz w:val="24"/>
          <w:szCs w:val="24"/>
        </w:rPr>
        <w:t>Statomultilivelloe</w:t>
      </w:r>
      <w:r w:rsidRPr="00277638">
        <w:rPr>
          <w:rFonts w:ascii="Arial" w:hAnsi="Arial" w:cs="Arial"/>
          <w:sz w:val="24"/>
          <w:szCs w:val="24"/>
        </w:rPr>
        <w:t>l'impattosullagiurisdizione</w:t>
      </w:r>
      <w:proofErr w:type="spellEnd"/>
      <w:r w:rsidRPr="00277638">
        <w:rPr>
          <w:rFonts w:ascii="Arial" w:hAnsi="Arial" w:cs="Arial"/>
          <w:sz w:val="24"/>
          <w:szCs w:val="24"/>
        </w:rPr>
        <w:t xml:space="preserve">”, </w:t>
      </w:r>
      <w:proofErr w:type="spellStart"/>
      <w:r w:rsidRPr="00277638">
        <w:rPr>
          <w:rFonts w:ascii="Arial" w:hAnsi="Arial" w:cs="Arial"/>
          <w:sz w:val="24"/>
          <w:szCs w:val="24"/>
        </w:rPr>
        <w:t>UniversitàdegliStudi</w:t>
      </w:r>
      <w:proofErr w:type="spellEnd"/>
      <w:r w:rsidRPr="00277638">
        <w:rPr>
          <w:rFonts w:ascii="Arial" w:hAnsi="Arial" w:cs="Arial"/>
          <w:sz w:val="24"/>
          <w:szCs w:val="24"/>
        </w:rPr>
        <w:t xml:space="preserve"> di Udine </w:t>
      </w:r>
    </w:p>
    <w:p w:rsidR="007377A6" w:rsidRPr="00A8261A" w:rsidRDefault="007377A6" w:rsidP="00A8261A">
      <w:pPr>
        <w:autoSpaceDE w:val="0"/>
        <w:autoSpaceDN w:val="0"/>
        <w:adjustRightInd w:val="0"/>
        <w:spacing w:after="0" w:line="360" w:lineRule="auto"/>
        <w:jc w:val="both"/>
        <w:rPr>
          <w:rFonts w:ascii="Arial" w:hAnsi="Arial" w:cs="Arial"/>
          <w:sz w:val="24"/>
          <w:szCs w:val="24"/>
        </w:rPr>
      </w:pPr>
    </w:p>
    <w:p w:rsidR="00FE5156" w:rsidRPr="00277638" w:rsidRDefault="00FE5156" w:rsidP="00277638">
      <w:pPr>
        <w:pStyle w:val="Prrafodelista"/>
        <w:numPr>
          <w:ilvl w:val="0"/>
          <w:numId w:val="11"/>
        </w:numPr>
        <w:autoSpaceDE w:val="0"/>
        <w:autoSpaceDN w:val="0"/>
        <w:adjustRightInd w:val="0"/>
        <w:spacing w:after="0" w:line="360" w:lineRule="auto"/>
        <w:jc w:val="both"/>
        <w:rPr>
          <w:rFonts w:ascii="Arial" w:hAnsi="Arial" w:cs="Arial"/>
          <w:sz w:val="24"/>
          <w:szCs w:val="24"/>
        </w:rPr>
      </w:pPr>
      <w:r w:rsidRPr="00277638">
        <w:rPr>
          <w:rFonts w:ascii="Arial" w:hAnsi="Arial" w:cs="Arial"/>
          <w:bCs/>
          <w:sz w:val="24"/>
          <w:szCs w:val="24"/>
        </w:rPr>
        <w:t xml:space="preserve">Ponente </w:t>
      </w:r>
      <w:r w:rsidRPr="00277638">
        <w:rPr>
          <w:rFonts w:ascii="Arial" w:hAnsi="Arial" w:cs="Arial"/>
          <w:sz w:val="24"/>
          <w:szCs w:val="24"/>
        </w:rPr>
        <w:t xml:space="preserve">en la </w:t>
      </w:r>
      <w:r w:rsidRPr="00277638">
        <w:rPr>
          <w:rFonts w:ascii="Arial" w:hAnsi="Arial" w:cs="Arial"/>
          <w:bCs/>
          <w:sz w:val="24"/>
          <w:szCs w:val="24"/>
        </w:rPr>
        <w:t xml:space="preserve">I </w:t>
      </w:r>
      <w:proofErr w:type="spellStart"/>
      <w:r w:rsidRPr="00277638">
        <w:rPr>
          <w:rFonts w:ascii="Arial" w:hAnsi="Arial" w:cs="Arial"/>
          <w:bCs/>
          <w:sz w:val="24"/>
          <w:szCs w:val="24"/>
        </w:rPr>
        <w:t>Conferenza</w:t>
      </w:r>
      <w:proofErr w:type="spellEnd"/>
      <w:r w:rsidRPr="00277638">
        <w:rPr>
          <w:rFonts w:ascii="Arial" w:hAnsi="Arial" w:cs="Arial"/>
          <w:bCs/>
          <w:sz w:val="24"/>
          <w:szCs w:val="24"/>
        </w:rPr>
        <w:t xml:space="preserve"> del Centro Studio </w:t>
      </w:r>
      <w:proofErr w:type="spellStart"/>
      <w:r w:rsidRPr="00277638">
        <w:rPr>
          <w:rFonts w:ascii="Arial" w:hAnsi="Arial" w:cs="Arial"/>
          <w:bCs/>
          <w:sz w:val="24"/>
          <w:szCs w:val="24"/>
        </w:rPr>
        <w:t>s</w:t>
      </w:r>
      <w:r w:rsidR="007377A6" w:rsidRPr="00277638">
        <w:rPr>
          <w:rFonts w:ascii="Arial" w:hAnsi="Arial" w:cs="Arial"/>
          <w:bCs/>
          <w:sz w:val="24"/>
          <w:szCs w:val="24"/>
        </w:rPr>
        <w:t>ulAmerica</w:t>
      </w:r>
      <w:proofErr w:type="spellEnd"/>
      <w:r w:rsidR="007377A6" w:rsidRPr="00277638">
        <w:rPr>
          <w:rFonts w:ascii="Arial" w:hAnsi="Arial" w:cs="Arial"/>
          <w:bCs/>
          <w:sz w:val="24"/>
          <w:szCs w:val="24"/>
        </w:rPr>
        <w:t xml:space="preserve"> Latina “</w:t>
      </w:r>
      <w:proofErr w:type="spellStart"/>
      <w:r w:rsidR="007377A6" w:rsidRPr="00277638">
        <w:rPr>
          <w:rFonts w:ascii="Arial" w:hAnsi="Arial" w:cs="Arial"/>
          <w:bCs/>
          <w:sz w:val="24"/>
          <w:szCs w:val="24"/>
        </w:rPr>
        <w:t>Democraziae</w:t>
      </w:r>
      <w:r w:rsidRPr="00277638">
        <w:rPr>
          <w:rFonts w:ascii="Arial" w:hAnsi="Arial" w:cs="Arial"/>
          <w:bCs/>
          <w:sz w:val="24"/>
          <w:szCs w:val="24"/>
        </w:rPr>
        <w:t>partecipazione</w:t>
      </w:r>
      <w:proofErr w:type="spellEnd"/>
      <w:r w:rsidRPr="00277638">
        <w:rPr>
          <w:rFonts w:ascii="Arial" w:hAnsi="Arial" w:cs="Arial"/>
          <w:bCs/>
          <w:sz w:val="24"/>
          <w:szCs w:val="24"/>
        </w:rPr>
        <w:t xml:space="preserve"> in </w:t>
      </w:r>
      <w:proofErr w:type="spellStart"/>
      <w:r w:rsidRPr="00277638">
        <w:rPr>
          <w:rFonts w:ascii="Arial" w:hAnsi="Arial" w:cs="Arial"/>
          <w:bCs/>
          <w:sz w:val="24"/>
          <w:szCs w:val="24"/>
        </w:rPr>
        <w:t>America</w:t>
      </w:r>
      <w:proofErr w:type="spellEnd"/>
      <w:r w:rsidRPr="00277638">
        <w:rPr>
          <w:rFonts w:ascii="Arial" w:hAnsi="Arial" w:cs="Arial"/>
          <w:bCs/>
          <w:sz w:val="24"/>
          <w:szCs w:val="24"/>
        </w:rPr>
        <w:t xml:space="preserve"> Latina”, </w:t>
      </w:r>
      <w:proofErr w:type="spellStart"/>
      <w:r w:rsidRPr="00277638">
        <w:rPr>
          <w:rFonts w:ascii="Arial" w:hAnsi="Arial" w:cs="Arial"/>
          <w:sz w:val="24"/>
          <w:szCs w:val="24"/>
        </w:rPr>
        <w:t>UniversitàdegliStudi</w:t>
      </w:r>
      <w:proofErr w:type="spellEnd"/>
      <w:r w:rsidRPr="00277638">
        <w:rPr>
          <w:rFonts w:ascii="Arial" w:hAnsi="Arial" w:cs="Arial"/>
          <w:sz w:val="24"/>
          <w:szCs w:val="24"/>
        </w:rPr>
        <w:t xml:space="preserve"> di </w:t>
      </w:r>
      <w:proofErr w:type="spellStart"/>
      <w:r w:rsidRPr="00277638">
        <w:rPr>
          <w:rFonts w:ascii="Arial" w:hAnsi="Arial" w:cs="Arial"/>
          <w:sz w:val="24"/>
          <w:szCs w:val="24"/>
        </w:rPr>
        <w:t>Bologna</w:t>
      </w:r>
      <w:proofErr w:type="spellEnd"/>
      <w:r w:rsidRPr="00277638">
        <w:rPr>
          <w:rFonts w:ascii="Arial" w:hAnsi="Arial" w:cs="Arial"/>
          <w:sz w:val="24"/>
          <w:szCs w:val="24"/>
        </w:rPr>
        <w:t xml:space="preserve"> (</w:t>
      </w:r>
      <w:proofErr w:type="spellStart"/>
      <w:r w:rsidRPr="00277638">
        <w:rPr>
          <w:rFonts w:ascii="Arial" w:hAnsi="Arial" w:cs="Arial"/>
          <w:sz w:val="24"/>
          <w:szCs w:val="24"/>
        </w:rPr>
        <w:t>Bologna</w:t>
      </w:r>
      <w:proofErr w:type="spellEnd"/>
      <w:r w:rsidRPr="00277638">
        <w:rPr>
          <w:rFonts w:ascii="Arial" w:hAnsi="Arial" w:cs="Arial"/>
          <w:sz w:val="24"/>
          <w:szCs w:val="24"/>
        </w:rPr>
        <w:t xml:space="preserve">, Italia, 12 y 13 </w:t>
      </w:r>
      <w:proofErr w:type="spellStart"/>
      <w:r w:rsidRPr="00277638">
        <w:rPr>
          <w:rFonts w:ascii="Arial" w:hAnsi="Arial" w:cs="Arial"/>
          <w:sz w:val="24"/>
          <w:szCs w:val="24"/>
        </w:rPr>
        <w:t>demarzo</w:t>
      </w:r>
      <w:proofErr w:type="spellEnd"/>
      <w:r w:rsidRPr="00277638">
        <w:rPr>
          <w:rFonts w:ascii="Arial" w:hAnsi="Arial" w:cs="Arial"/>
          <w:sz w:val="24"/>
          <w:szCs w:val="24"/>
        </w:rPr>
        <w:t>).</w:t>
      </w:r>
    </w:p>
    <w:p w:rsidR="007377A6" w:rsidRPr="00A8261A" w:rsidRDefault="007377A6" w:rsidP="00A8261A">
      <w:pPr>
        <w:autoSpaceDE w:val="0"/>
        <w:autoSpaceDN w:val="0"/>
        <w:adjustRightInd w:val="0"/>
        <w:spacing w:after="0" w:line="360" w:lineRule="auto"/>
        <w:jc w:val="both"/>
        <w:rPr>
          <w:rFonts w:ascii="Arial" w:hAnsi="Arial" w:cs="Arial"/>
          <w:bCs/>
          <w:sz w:val="24"/>
          <w:szCs w:val="24"/>
        </w:rPr>
      </w:pPr>
    </w:p>
    <w:p w:rsidR="00FE5156" w:rsidRPr="00277638" w:rsidRDefault="00FE5156" w:rsidP="00277638">
      <w:pPr>
        <w:pStyle w:val="Prrafodelista"/>
        <w:numPr>
          <w:ilvl w:val="0"/>
          <w:numId w:val="11"/>
        </w:numPr>
        <w:autoSpaceDE w:val="0"/>
        <w:autoSpaceDN w:val="0"/>
        <w:adjustRightInd w:val="0"/>
        <w:spacing w:after="0" w:line="360" w:lineRule="auto"/>
        <w:jc w:val="both"/>
        <w:rPr>
          <w:rFonts w:ascii="Arial" w:hAnsi="Arial" w:cs="Arial"/>
          <w:bCs/>
          <w:sz w:val="24"/>
          <w:szCs w:val="24"/>
        </w:rPr>
      </w:pPr>
      <w:proofErr w:type="spellStart"/>
      <w:r w:rsidRPr="00277638">
        <w:rPr>
          <w:rFonts w:ascii="Arial" w:hAnsi="Arial" w:cs="Arial"/>
          <w:bCs/>
          <w:sz w:val="24"/>
          <w:szCs w:val="24"/>
        </w:rPr>
        <w:t>Discussant</w:t>
      </w:r>
      <w:r w:rsidRPr="00277638">
        <w:rPr>
          <w:rFonts w:ascii="Arial" w:hAnsi="Arial" w:cs="Arial"/>
          <w:sz w:val="24"/>
          <w:szCs w:val="24"/>
        </w:rPr>
        <w:t>en</w:t>
      </w:r>
      <w:proofErr w:type="spellEnd"/>
      <w:r w:rsidRPr="00277638">
        <w:rPr>
          <w:rFonts w:ascii="Arial" w:hAnsi="Arial" w:cs="Arial"/>
          <w:sz w:val="24"/>
          <w:szCs w:val="24"/>
        </w:rPr>
        <w:t xml:space="preserve"> la </w:t>
      </w:r>
      <w:r w:rsidRPr="00277638">
        <w:rPr>
          <w:rFonts w:ascii="Arial" w:hAnsi="Arial" w:cs="Arial"/>
          <w:bCs/>
          <w:sz w:val="24"/>
          <w:szCs w:val="24"/>
        </w:rPr>
        <w:t xml:space="preserve">IV </w:t>
      </w:r>
      <w:proofErr w:type="spellStart"/>
      <w:r w:rsidRPr="00277638">
        <w:rPr>
          <w:rFonts w:ascii="Arial" w:hAnsi="Arial" w:cs="Arial"/>
          <w:bCs/>
          <w:sz w:val="24"/>
          <w:szCs w:val="24"/>
        </w:rPr>
        <w:t>sessione</w:t>
      </w:r>
      <w:proofErr w:type="spellEnd"/>
      <w:r w:rsidRPr="00277638">
        <w:rPr>
          <w:rFonts w:ascii="Arial" w:hAnsi="Arial" w:cs="Arial"/>
          <w:bCs/>
          <w:sz w:val="24"/>
          <w:szCs w:val="24"/>
        </w:rPr>
        <w:t xml:space="preserve"> “</w:t>
      </w:r>
      <w:proofErr w:type="spellStart"/>
      <w:r w:rsidRPr="00277638">
        <w:rPr>
          <w:rFonts w:ascii="Arial" w:hAnsi="Arial" w:cs="Arial"/>
          <w:bCs/>
          <w:sz w:val="24"/>
          <w:szCs w:val="24"/>
        </w:rPr>
        <w:t>Magistrati</w:t>
      </w:r>
      <w:proofErr w:type="spellEnd"/>
      <w:r w:rsidRPr="00277638">
        <w:rPr>
          <w:rFonts w:ascii="Arial" w:hAnsi="Arial" w:cs="Arial"/>
          <w:bCs/>
          <w:sz w:val="24"/>
          <w:szCs w:val="24"/>
        </w:rPr>
        <w:t xml:space="preserve">, </w:t>
      </w:r>
      <w:proofErr w:type="spellStart"/>
      <w:r w:rsidRPr="00277638">
        <w:rPr>
          <w:rFonts w:ascii="Arial" w:hAnsi="Arial" w:cs="Arial"/>
          <w:bCs/>
          <w:sz w:val="24"/>
          <w:szCs w:val="24"/>
        </w:rPr>
        <w:t>formazione</w:t>
      </w:r>
      <w:proofErr w:type="spellEnd"/>
      <w:r w:rsidRPr="00277638">
        <w:rPr>
          <w:rFonts w:ascii="Arial" w:hAnsi="Arial" w:cs="Arial"/>
          <w:bCs/>
          <w:sz w:val="24"/>
          <w:szCs w:val="24"/>
        </w:rPr>
        <w:t xml:space="preserve"> e </w:t>
      </w:r>
      <w:proofErr w:type="spellStart"/>
      <w:r w:rsidRPr="00277638">
        <w:rPr>
          <w:rFonts w:ascii="Arial" w:hAnsi="Arial" w:cs="Arial"/>
          <w:bCs/>
          <w:sz w:val="24"/>
          <w:szCs w:val="24"/>
        </w:rPr>
        <w:t>organidell'Amministrazione</w:t>
      </w:r>
      <w:proofErr w:type="spellEnd"/>
    </w:p>
    <w:p w:rsidR="00FE5156" w:rsidRPr="00277638" w:rsidRDefault="00FE5156" w:rsidP="00A8261A">
      <w:pPr>
        <w:autoSpaceDE w:val="0"/>
        <w:autoSpaceDN w:val="0"/>
        <w:adjustRightInd w:val="0"/>
        <w:spacing w:after="0" w:line="360" w:lineRule="auto"/>
        <w:jc w:val="both"/>
        <w:rPr>
          <w:rFonts w:ascii="Arial" w:hAnsi="Arial" w:cs="Arial"/>
          <w:bCs/>
          <w:sz w:val="24"/>
          <w:szCs w:val="24"/>
        </w:rPr>
      </w:pPr>
      <w:proofErr w:type="spellStart"/>
      <w:proofErr w:type="gramStart"/>
      <w:r w:rsidRPr="00A8261A">
        <w:rPr>
          <w:rFonts w:ascii="Arial" w:hAnsi="Arial" w:cs="Arial"/>
          <w:bCs/>
          <w:sz w:val="24"/>
          <w:szCs w:val="24"/>
        </w:rPr>
        <w:t>giudiziaria</w:t>
      </w:r>
      <w:proofErr w:type="spellEnd"/>
      <w:proofErr w:type="gramEnd"/>
      <w:r w:rsidRPr="00A8261A">
        <w:rPr>
          <w:rFonts w:ascii="Arial" w:hAnsi="Arial" w:cs="Arial"/>
          <w:bCs/>
          <w:sz w:val="24"/>
          <w:szCs w:val="24"/>
        </w:rPr>
        <w:t xml:space="preserve">”, </w:t>
      </w:r>
      <w:r w:rsidRPr="00A8261A">
        <w:rPr>
          <w:rFonts w:ascii="Arial" w:hAnsi="Arial" w:cs="Arial"/>
          <w:sz w:val="24"/>
          <w:szCs w:val="24"/>
        </w:rPr>
        <w:t xml:space="preserve">en el </w:t>
      </w:r>
      <w:r w:rsidRPr="00A8261A">
        <w:rPr>
          <w:rFonts w:ascii="Arial" w:hAnsi="Arial" w:cs="Arial"/>
          <w:bCs/>
          <w:sz w:val="24"/>
          <w:szCs w:val="24"/>
        </w:rPr>
        <w:t>“</w:t>
      </w:r>
      <w:proofErr w:type="spellStart"/>
      <w:r w:rsidRPr="00A8261A">
        <w:rPr>
          <w:rFonts w:ascii="Arial" w:hAnsi="Arial" w:cs="Arial"/>
          <w:bCs/>
          <w:sz w:val="24"/>
          <w:szCs w:val="24"/>
        </w:rPr>
        <w:t>ConvegnoFinale</w:t>
      </w:r>
      <w:proofErr w:type="spellEnd"/>
      <w:r w:rsidRPr="00A8261A">
        <w:rPr>
          <w:rFonts w:ascii="Arial" w:hAnsi="Arial" w:cs="Arial"/>
          <w:bCs/>
          <w:sz w:val="24"/>
          <w:szCs w:val="24"/>
        </w:rPr>
        <w:t xml:space="preserve"> PRIN 2007 – </w:t>
      </w:r>
      <w:proofErr w:type="spellStart"/>
      <w:r w:rsidRPr="00A8261A">
        <w:rPr>
          <w:rFonts w:ascii="Arial" w:hAnsi="Arial" w:cs="Arial"/>
          <w:bCs/>
          <w:sz w:val="24"/>
          <w:szCs w:val="24"/>
        </w:rPr>
        <w:t>Ma</w:t>
      </w:r>
      <w:proofErr w:type="spellEnd"/>
      <w:r w:rsidRPr="00A8261A">
        <w:rPr>
          <w:rFonts w:ascii="Arial" w:hAnsi="Arial" w:cs="Arial"/>
          <w:bCs/>
          <w:sz w:val="24"/>
          <w:szCs w:val="24"/>
        </w:rPr>
        <w:t>-</w:t>
      </w:r>
      <w:proofErr w:type="spellStart"/>
      <w:r w:rsidRPr="00A8261A">
        <w:rPr>
          <w:rFonts w:ascii="Arial" w:hAnsi="Arial" w:cs="Arial"/>
          <w:bCs/>
          <w:sz w:val="24"/>
          <w:szCs w:val="24"/>
        </w:rPr>
        <w:t>Gi</w:t>
      </w:r>
      <w:proofErr w:type="spellEnd"/>
      <w:r w:rsidRPr="00A8261A">
        <w:rPr>
          <w:rFonts w:ascii="Arial" w:hAnsi="Arial" w:cs="Arial"/>
          <w:bCs/>
          <w:sz w:val="24"/>
          <w:szCs w:val="24"/>
        </w:rPr>
        <w:t>-E “</w:t>
      </w:r>
      <w:proofErr w:type="spellStart"/>
      <w:r w:rsidRPr="00A8261A">
        <w:rPr>
          <w:rFonts w:ascii="Arial" w:hAnsi="Arial" w:cs="Arial"/>
          <w:bCs/>
          <w:sz w:val="24"/>
          <w:szCs w:val="24"/>
        </w:rPr>
        <w:t>Magistrature</w:t>
      </w:r>
      <w:proofErr w:type="spellEnd"/>
      <w:r w:rsidRPr="00A8261A">
        <w:rPr>
          <w:rFonts w:ascii="Arial" w:hAnsi="Arial" w:cs="Arial"/>
          <w:bCs/>
          <w:sz w:val="24"/>
          <w:szCs w:val="24"/>
        </w:rPr>
        <w:t xml:space="preserve">, </w:t>
      </w:r>
      <w:proofErr w:type="spellStart"/>
      <w:r w:rsidRPr="00A8261A">
        <w:rPr>
          <w:rFonts w:ascii="Arial" w:hAnsi="Arial" w:cs="Arial"/>
          <w:bCs/>
          <w:sz w:val="24"/>
          <w:szCs w:val="24"/>
        </w:rPr>
        <w:t>Giurisdizionied</w:t>
      </w:r>
      <w:proofErr w:type="spellEnd"/>
      <w:r w:rsidR="00277638">
        <w:rPr>
          <w:rFonts w:ascii="Arial" w:hAnsi="Arial" w:cs="Arial"/>
          <w:bCs/>
          <w:sz w:val="24"/>
          <w:szCs w:val="24"/>
        </w:rPr>
        <w:t xml:space="preserve"> </w:t>
      </w:r>
      <w:r w:rsidRPr="00A8261A">
        <w:rPr>
          <w:rFonts w:ascii="Arial" w:hAnsi="Arial" w:cs="Arial"/>
          <w:bCs/>
          <w:sz w:val="24"/>
          <w:szCs w:val="24"/>
        </w:rPr>
        <w:t xml:space="preserve">Equilibrio </w:t>
      </w:r>
      <w:proofErr w:type="spellStart"/>
      <w:r w:rsidRPr="00A8261A">
        <w:rPr>
          <w:rFonts w:ascii="Arial" w:hAnsi="Arial" w:cs="Arial"/>
          <w:bCs/>
          <w:sz w:val="24"/>
          <w:szCs w:val="24"/>
        </w:rPr>
        <w:t>Istituzionale</w:t>
      </w:r>
      <w:proofErr w:type="spellEnd"/>
      <w:r w:rsidRPr="00A8261A">
        <w:rPr>
          <w:rFonts w:ascii="Arial" w:hAnsi="Arial" w:cs="Arial"/>
          <w:bCs/>
          <w:sz w:val="24"/>
          <w:szCs w:val="24"/>
        </w:rPr>
        <w:t xml:space="preserve">”, </w:t>
      </w:r>
      <w:proofErr w:type="spellStart"/>
      <w:r w:rsidRPr="00A8261A">
        <w:rPr>
          <w:rFonts w:ascii="Arial" w:hAnsi="Arial" w:cs="Arial"/>
          <w:sz w:val="24"/>
          <w:szCs w:val="24"/>
        </w:rPr>
        <w:t>UniversitàdegliStudi</w:t>
      </w:r>
      <w:proofErr w:type="spellEnd"/>
      <w:r w:rsidRPr="00A8261A">
        <w:rPr>
          <w:rFonts w:ascii="Arial" w:hAnsi="Arial" w:cs="Arial"/>
          <w:sz w:val="24"/>
          <w:szCs w:val="24"/>
        </w:rPr>
        <w:t xml:space="preserve"> di Trento, Palazzo </w:t>
      </w:r>
      <w:proofErr w:type="spellStart"/>
      <w:r w:rsidRPr="00A8261A">
        <w:rPr>
          <w:rFonts w:ascii="Arial" w:hAnsi="Arial" w:cs="Arial"/>
          <w:sz w:val="24"/>
          <w:szCs w:val="24"/>
        </w:rPr>
        <w:t>dell'Istruzzione</w:t>
      </w:r>
      <w:proofErr w:type="spellEnd"/>
      <w:r w:rsidRPr="00A8261A">
        <w:rPr>
          <w:rFonts w:ascii="Arial" w:hAnsi="Arial" w:cs="Arial"/>
          <w:sz w:val="24"/>
          <w:szCs w:val="24"/>
        </w:rPr>
        <w:t xml:space="preserve"> (</w:t>
      </w:r>
      <w:proofErr w:type="spellStart"/>
      <w:r w:rsidRPr="00A8261A">
        <w:rPr>
          <w:rFonts w:ascii="Arial" w:hAnsi="Arial" w:cs="Arial"/>
          <w:sz w:val="24"/>
          <w:szCs w:val="24"/>
        </w:rPr>
        <w:t>Rovereto</w:t>
      </w:r>
      <w:proofErr w:type="spellEnd"/>
      <w:r w:rsidRPr="00A8261A">
        <w:rPr>
          <w:rFonts w:ascii="Arial" w:hAnsi="Arial" w:cs="Arial"/>
          <w:sz w:val="24"/>
          <w:szCs w:val="24"/>
        </w:rPr>
        <w:t>, Italia, 26</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proofErr w:type="gramStart"/>
      <w:r w:rsidRPr="00A8261A">
        <w:rPr>
          <w:rFonts w:ascii="Arial" w:hAnsi="Arial" w:cs="Arial"/>
          <w:sz w:val="24"/>
          <w:szCs w:val="24"/>
        </w:rPr>
        <w:t>de</w:t>
      </w:r>
      <w:proofErr w:type="gramEnd"/>
      <w:r w:rsidRPr="00A8261A">
        <w:rPr>
          <w:rFonts w:ascii="Arial" w:hAnsi="Arial" w:cs="Arial"/>
          <w:sz w:val="24"/>
          <w:szCs w:val="24"/>
        </w:rPr>
        <w:t xml:space="preserve"> noviembre).</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Ponencia “Justicia Universal”</w:t>
      </w:r>
      <w:r w:rsidRPr="00A8261A">
        <w:rPr>
          <w:rFonts w:ascii="Arial" w:hAnsi="Arial" w:cs="Arial"/>
          <w:sz w:val="24"/>
          <w:szCs w:val="24"/>
        </w:rPr>
        <w:t xml:space="preserve">, en el XXII </w:t>
      </w:r>
      <w:proofErr w:type="spellStart"/>
      <w:r w:rsidRPr="00A8261A">
        <w:rPr>
          <w:rFonts w:ascii="Arial" w:hAnsi="Arial" w:cs="Arial"/>
          <w:sz w:val="24"/>
          <w:szCs w:val="24"/>
        </w:rPr>
        <w:t>Simposium</w:t>
      </w:r>
      <w:proofErr w:type="spellEnd"/>
      <w:r w:rsidRPr="00A8261A">
        <w:rPr>
          <w:rFonts w:ascii="Arial" w:hAnsi="Arial" w:cs="Arial"/>
          <w:sz w:val="24"/>
          <w:szCs w:val="24"/>
        </w:rPr>
        <w:t xml:space="preserve"> Internacional de Derecho “Expectativas</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proofErr w:type="gramStart"/>
      <w:r w:rsidRPr="00A8261A">
        <w:rPr>
          <w:rFonts w:ascii="Arial" w:hAnsi="Arial" w:cs="Arial"/>
          <w:sz w:val="24"/>
          <w:szCs w:val="24"/>
        </w:rPr>
        <w:t>de</w:t>
      </w:r>
      <w:proofErr w:type="gramEnd"/>
      <w:r w:rsidRPr="00A8261A">
        <w:rPr>
          <w:rFonts w:ascii="Arial" w:hAnsi="Arial" w:cs="Arial"/>
          <w:sz w:val="24"/>
          <w:szCs w:val="24"/>
        </w:rPr>
        <w:t xml:space="preserve"> un país – Reacciones de una generación” – Tecnológico de Monterrey.</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http://www.simposiumdederecho.com/evento.php (Monterrey, México, 24 de septiembre)</w:t>
      </w:r>
    </w:p>
    <w:p w:rsidR="00FE5156" w:rsidRPr="00A8261A" w:rsidRDefault="00FE5156" w:rsidP="00A8261A">
      <w:pPr>
        <w:autoSpaceDE w:val="0"/>
        <w:autoSpaceDN w:val="0"/>
        <w:adjustRightInd w:val="0"/>
        <w:spacing w:after="0" w:line="360" w:lineRule="auto"/>
        <w:jc w:val="both"/>
        <w:rPr>
          <w:rFonts w:ascii="Arial" w:hAnsi="Arial" w:cs="Arial"/>
          <w:bCs/>
          <w:sz w:val="24"/>
          <w:szCs w:val="24"/>
        </w:rPr>
      </w:pPr>
      <w:r w:rsidRPr="00A8261A">
        <w:rPr>
          <w:rFonts w:ascii="Arial" w:hAnsi="Arial" w:cs="Arial"/>
          <w:bCs/>
          <w:sz w:val="24"/>
          <w:szCs w:val="24"/>
        </w:rPr>
        <w:t>Ponencia “Nuevos retos en las relaciones Parlamento-Gob</w:t>
      </w:r>
      <w:r w:rsidR="007377A6" w:rsidRPr="00A8261A">
        <w:rPr>
          <w:rFonts w:ascii="Arial" w:hAnsi="Arial" w:cs="Arial"/>
          <w:bCs/>
          <w:sz w:val="24"/>
          <w:szCs w:val="24"/>
        </w:rPr>
        <w:t xml:space="preserve">ierno: el auge de la </w:t>
      </w:r>
      <w:proofErr w:type="spellStart"/>
      <w:r w:rsidR="007377A6" w:rsidRPr="00A8261A">
        <w:rPr>
          <w:rFonts w:ascii="Arial" w:hAnsi="Arial" w:cs="Arial"/>
          <w:bCs/>
          <w:sz w:val="24"/>
          <w:szCs w:val="24"/>
        </w:rPr>
        <w:t>democracia</w:t>
      </w:r>
      <w:r w:rsidRPr="00A8261A">
        <w:rPr>
          <w:rFonts w:ascii="Arial" w:hAnsi="Arial" w:cs="Arial"/>
          <w:bCs/>
          <w:sz w:val="24"/>
          <w:szCs w:val="24"/>
        </w:rPr>
        <w:t>participativa</w:t>
      </w:r>
      <w:proofErr w:type="spellEnd"/>
      <w:r w:rsidRPr="00A8261A">
        <w:rPr>
          <w:rFonts w:ascii="Arial" w:hAnsi="Arial" w:cs="Arial"/>
          <w:bCs/>
          <w:sz w:val="24"/>
          <w:szCs w:val="24"/>
        </w:rPr>
        <w:t>”, en el I Congreso Internacional “Derecho Co</w:t>
      </w:r>
      <w:r w:rsidR="007377A6" w:rsidRPr="00A8261A">
        <w:rPr>
          <w:rFonts w:ascii="Arial" w:hAnsi="Arial" w:cs="Arial"/>
          <w:bCs/>
          <w:sz w:val="24"/>
          <w:szCs w:val="24"/>
        </w:rPr>
        <w:t xml:space="preserve">nstitucional y </w:t>
      </w:r>
      <w:proofErr w:type="spellStart"/>
      <w:r w:rsidR="007377A6" w:rsidRPr="00A8261A">
        <w:rPr>
          <w:rFonts w:ascii="Arial" w:hAnsi="Arial" w:cs="Arial"/>
          <w:bCs/>
          <w:sz w:val="24"/>
          <w:szCs w:val="24"/>
        </w:rPr>
        <w:t>Gobernabilidad”</w:t>
      </w:r>
      <w:proofErr w:type="gramStart"/>
      <w:r w:rsidR="007377A6" w:rsidRPr="00A8261A">
        <w:rPr>
          <w:rFonts w:ascii="Arial" w:hAnsi="Arial" w:cs="Arial"/>
          <w:bCs/>
          <w:sz w:val="24"/>
          <w:szCs w:val="24"/>
        </w:rPr>
        <w:t>,</w:t>
      </w:r>
      <w:r w:rsidRPr="00A8261A">
        <w:rPr>
          <w:rFonts w:ascii="Arial" w:hAnsi="Arial" w:cs="Arial"/>
          <w:sz w:val="24"/>
          <w:szCs w:val="24"/>
        </w:rPr>
        <w:t>Universidad</w:t>
      </w:r>
      <w:proofErr w:type="spellEnd"/>
      <w:proofErr w:type="gramEnd"/>
      <w:r w:rsidRPr="00A8261A">
        <w:rPr>
          <w:rFonts w:ascii="Arial" w:hAnsi="Arial" w:cs="Arial"/>
          <w:sz w:val="24"/>
          <w:szCs w:val="24"/>
        </w:rPr>
        <w:t xml:space="preserve"> Autónoma de Nuevo León (Monterrey, México, 23 de septiembre).</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5.- (2008) “La “</w:t>
      </w:r>
      <w:proofErr w:type="spellStart"/>
      <w:r w:rsidRPr="00A8261A">
        <w:rPr>
          <w:rFonts w:ascii="Arial" w:hAnsi="Arial" w:cs="Arial"/>
          <w:bCs/>
          <w:sz w:val="24"/>
          <w:szCs w:val="24"/>
        </w:rPr>
        <w:t>normativizzazione</w:t>
      </w:r>
      <w:proofErr w:type="spellEnd"/>
      <w:r w:rsidRPr="00A8261A">
        <w:rPr>
          <w:rFonts w:ascii="Arial" w:hAnsi="Arial" w:cs="Arial"/>
          <w:bCs/>
          <w:sz w:val="24"/>
          <w:szCs w:val="24"/>
        </w:rPr>
        <w:t xml:space="preserve">” </w:t>
      </w:r>
      <w:proofErr w:type="spellStart"/>
      <w:r w:rsidRPr="00A8261A">
        <w:rPr>
          <w:rFonts w:ascii="Arial" w:hAnsi="Arial" w:cs="Arial"/>
          <w:bCs/>
          <w:sz w:val="24"/>
          <w:szCs w:val="24"/>
        </w:rPr>
        <w:t>dellagiurisprudenza</w:t>
      </w:r>
      <w:proofErr w:type="spellEnd"/>
      <w:r w:rsidRPr="00A8261A">
        <w:rPr>
          <w:rFonts w:ascii="Arial" w:hAnsi="Arial" w:cs="Arial"/>
          <w:bCs/>
          <w:sz w:val="24"/>
          <w:szCs w:val="24"/>
        </w:rPr>
        <w:t xml:space="preserve"> e le </w:t>
      </w:r>
      <w:proofErr w:type="spellStart"/>
      <w:r w:rsidRPr="00A8261A">
        <w:rPr>
          <w:rFonts w:ascii="Arial" w:hAnsi="Arial" w:cs="Arial"/>
          <w:bCs/>
          <w:sz w:val="24"/>
          <w:szCs w:val="24"/>
        </w:rPr>
        <w:t>fonti</w:t>
      </w:r>
      <w:proofErr w:type="spellEnd"/>
      <w:r w:rsidRPr="00A8261A">
        <w:rPr>
          <w:rFonts w:ascii="Arial" w:hAnsi="Arial" w:cs="Arial"/>
          <w:bCs/>
          <w:sz w:val="24"/>
          <w:szCs w:val="24"/>
        </w:rPr>
        <w:t xml:space="preserve"> del </w:t>
      </w:r>
      <w:proofErr w:type="spellStart"/>
      <w:r w:rsidRPr="00A8261A">
        <w:rPr>
          <w:rFonts w:ascii="Arial" w:hAnsi="Arial" w:cs="Arial"/>
          <w:bCs/>
          <w:sz w:val="24"/>
          <w:szCs w:val="24"/>
        </w:rPr>
        <w:t>diritto</w:t>
      </w:r>
      <w:proofErr w:type="spellEnd"/>
      <w:r w:rsidRPr="00A8261A">
        <w:rPr>
          <w:rFonts w:ascii="Arial" w:hAnsi="Arial" w:cs="Arial"/>
          <w:bCs/>
          <w:sz w:val="24"/>
          <w:szCs w:val="24"/>
        </w:rPr>
        <w:t xml:space="preserve">”, </w:t>
      </w:r>
      <w:r w:rsidRPr="00A8261A">
        <w:rPr>
          <w:rFonts w:ascii="Arial" w:hAnsi="Arial" w:cs="Arial"/>
          <w:sz w:val="24"/>
          <w:szCs w:val="24"/>
        </w:rPr>
        <w:t>Ponencia presentada en</w:t>
      </w:r>
    </w:p>
    <w:p w:rsidR="00FE5156" w:rsidRPr="00A8261A" w:rsidRDefault="00FE5156" w:rsidP="00A8261A">
      <w:pPr>
        <w:autoSpaceDE w:val="0"/>
        <w:autoSpaceDN w:val="0"/>
        <w:adjustRightInd w:val="0"/>
        <w:spacing w:after="0" w:line="360" w:lineRule="auto"/>
        <w:jc w:val="both"/>
        <w:rPr>
          <w:rFonts w:ascii="Arial" w:hAnsi="Arial" w:cs="Arial"/>
          <w:bCs/>
          <w:sz w:val="24"/>
          <w:szCs w:val="24"/>
        </w:rPr>
      </w:pPr>
      <w:proofErr w:type="gramStart"/>
      <w:r w:rsidRPr="00A8261A">
        <w:rPr>
          <w:rFonts w:ascii="Arial" w:hAnsi="Arial" w:cs="Arial"/>
          <w:sz w:val="24"/>
          <w:szCs w:val="24"/>
        </w:rPr>
        <w:t>lengua</w:t>
      </w:r>
      <w:proofErr w:type="gramEnd"/>
      <w:r w:rsidRPr="00A8261A">
        <w:rPr>
          <w:rFonts w:ascii="Arial" w:hAnsi="Arial" w:cs="Arial"/>
          <w:sz w:val="24"/>
          <w:szCs w:val="24"/>
        </w:rPr>
        <w:t xml:space="preserve"> italiana junto con D. Enrique ALVAREZ CONDE, en el </w:t>
      </w:r>
      <w:r w:rsidRPr="00A8261A">
        <w:rPr>
          <w:rFonts w:ascii="Arial" w:hAnsi="Arial" w:cs="Arial"/>
          <w:bCs/>
          <w:sz w:val="24"/>
          <w:szCs w:val="24"/>
        </w:rPr>
        <w:t>Congreso Internacional con motivo del 60</w:t>
      </w:r>
    </w:p>
    <w:p w:rsidR="00FE5156"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Aniversario de la Constitución Italia “La </w:t>
      </w:r>
      <w:proofErr w:type="spellStart"/>
      <w:r w:rsidRPr="00A8261A">
        <w:rPr>
          <w:rFonts w:ascii="Arial" w:hAnsi="Arial" w:cs="Arial"/>
          <w:bCs/>
          <w:sz w:val="24"/>
          <w:szCs w:val="24"/>
        </w:rPr>
        <w:t>Repubblicafonda</w:t>
      </w:r>
      <w:r w:rsidR="007377A6" w:rsidRPr="00A8261A">
        <w:rPr>
          <w:rFonts w:ascii="Arial" w:hAnsi="Arial" w:cs="Arial"/>
          <w:bCs/>
          <w:sz w:val="24"/>
          <w:szCs w:val="24"/>
        </w:rPr>
        <w:t>tasullavoro</w:t>
      </w:r>
      <w:proofErr w:type="spellEnd"/>
      <w:r w:rsidR="007377A6" w:rsidRPr="00A8261A">
        <w:rPr>
          <w:rFonts w:ascii="Arial" w:hAnsi="Arial" w:cs="Arial"/>
          <w:bCs/>
          <w:sz w:val="24"/>
          <w:szCs w:val="24"/>
        </w:rPr>
        <w:t xml:space="preserve"> e i </w:t>
      </w:r>
      <w:proofErr w:type="spellStart"/>
      <w:r w:rsidR="007377A6" w:rsidRPr="00A8261A">
        <w:rPr>
          <w:rFonts w:ascii="Arial" w:hAnsi="Arial" w:cs="Arial"/>
          <w:bCs/>
          <w:sz w:val="24"/>
          <w:szCs w:val="24"/>
        </w:rPr>
        <w:t>nuoviscenari</w:t>
      </w:r>
      <w:r w:rsidRPr="00A8261A">
        <w:rPr>
          <w:rFonts w:ascii="Arial" w:hAnsi="Arial" w:cs="Arial"/>
          <w:bCs/>
          <w:sz w:val="24"/>
          <w:szCs w:val="24"/>
        </w:rPr>
        <w:t>costituzionali</w:t>
      </w:r>
      <w:proofErr w:type="spellEnd"/>
      <w:r w:rsidRPr="00A8261A">
        <w:rPr>
          <w:rFonts w:ascii="Arial" w:hAnsi="Arial" w:cs="Arial"/>
          <w:bCs/>
          <w:sz w:val="24"/>
          <w:szCs w:val="24"/>
        </w:rPr>
        <w:t xml:space="preserve"> europeo </w:t>
      </w:r>
      <w:proofErr w:type="spellStart"/>
      <w:r w:rsidRPr="00A8261A">
        <w:rPr>
          <w:rFonts w:ascii="Arial" w:hAnsi="Arial" w:cs="Arial"/>
          <w:bCs/>
          <w:sz w:val="24"/>
          <w:szCs w:val="24"/>
        </w:rPr>
        <w:t>edinternazionali</w:t>
      </w:r>
      <w:proofErr w:type="spellEnd"/>
      <w:r w:rsidRPr="00A8261A">
        <w:rPr>
          <w:rFonts w:ascii="Arial" w:hAnsi="Arial" w:cs="Arial"/>
          <w:bCs/>
          <w:sz w:val="24"/>
          <w:szCs w:val="24"/>
        </w:rPr>
        <w:t>”</w:t>
      </w:r>
      <w:r w:rsidRPr="00A8261A">
        <w:rPr>
          <w:rFonts w:ascii="Arial" w:hAnsi="Arial" w:cs="Arial"/>
          <w:sz w:val="24"/>
          <w:szCs w:val="24"/>
        </w:rPr>
        <w:t xml:space="preserve">. Organizado por la </w:t>
      </w:r>
      <w:proofErr w:type="spellStart"/>
      <w:r w:rsidRPr="00A8261A">
        <w:rPr>
          <w:rFonts w:ascii="Arial" w:hAnsi="Arial" w:cs="Arial"/>
          <w:sz w:val="24"/>
          <w:szCs w:val="24"/>
        </w:rPr>
        <w:t>SecondaUniversitàdegliStudi</w:t>
      </w:r>
      <w:proofErr w:type="spellEnd"/>
      <w:r w:rsidRPr="00A8261A">
        <w:rPr>
          <w:rFonts w:ascii="Arial" w:hAnsi="Arial" w:cs="Arial"/>
          <w:sz w:val="24"/>
          <w:szCs w:val="24"/>
        </w:rPr>
        <w:t xml:space="preserve"> di </w:t>
      </w:r>
      <w:proofErr w:type="spellStart"/>
      <w:r w:rsidRPr="00A8261A">
        <w:rPr>
          <w:rFonts w:ascii="Arial" w:hAnsi="Arial" w:cs="Arial"/>
          <w:sz w:val="24"/>
          <w:szCs w:val="24"/>
        </w:rPr>
        <w:t>Napoli</w:t>
      </w:r>
      <w:proofErr w:type="spellEnd"/>
      <w:r w:rsidRPr="00A8261A">
        <w:rPr>
          <w:rFonts w:ascii="Arial" w:hAnsi="Arial" w:cs="Arial"/>
          <w:sz w:val="24"/>
          <w:szCs w:val="24"/>
        </w:rPr>
        <w:t>, la</w:t>
      </w:r>
      <w:r w:rsidR="00277638">
        <w:rPr>
          <w:rFonts w:ascii="Arial" w:hAnsi="Arial" w:cs="Arial"/>
          <w:bCs/>
          <w:sz w:val="24"/>
          <w:szCs w:val="24"/>
        </w:rPr>
        <w:t xml:space="preserve"> </w:t>
      </w:r>
      <w:proofErr w:type="spellStart"/>
      <w:r w:rsidRPr="00A8261A">
        <w:rPr>
          <w:rFonts w:ascii="Arial" w:hAnsi="Arial" w:cs="Arial"/>
          <w:sz w:val="24"/>
          <w:szCs w:val="24"/>
        </w:rPr>
        <w:t>Unione</w:t>
      </w:r>
      <w:proofErr w:type="spellEnd"/>
      <w:r w:rsidRPr="00A8261A">
        <w:rPr>
          <w:rFonts w:ascii="Arial" w:hAnsi="Arial" w:cs="Arial"/>
          <w:sz w:val="24"/>
          <w:szCs w:val="24"/>
        </w:rPr>
        <w:t xml:space="preserve"> Italiana del </w:t>
      </w:r>
      <w:proofErr w:type="spellStart"/>
      <w:r w:rsidRPr="00A8261A">
        <w:rPr>
          <w:rFonts w:ascii="Arial" w:hAnsi="Arial" w:cs="Arial"/>
          <w:sz w:val="24"/>
          <w:szCs w:val="24"/>
        </w:rPr>
        <w:t>lavoro</w:t>
      </w:r>
      <w:proofErr w:type="spellEnd"/>
      <w:r w:rsidRPr="00A8261A">
        <w:rPr>
          <w:rFonts w:ascii="Arial" w:hAnsi="Arial" w:cs="Arial"/>
          <w:sz w:val="24"/>
          <w:szCs w:val="24"/>
        </w:rPr>
        <w:t xml:space="preserve"> – </w:t>
      </w:r>
      <w:proofErr w:type="spellStart"/>
      <w:r w:rsidRPr="00A8261A">
        <w:rPr>
          <w:rFonts w:ascii="Arial" w:hAnsi="Arial" w:cs="Arial"/>
          <w:sz w:val="24"/>
          <w:szCs w:val="24"/>
        </w:rPr>
        <w:t>Federazionepoterilocali</w:t>
      </w:r>
      <w:proofErr w:type="spellEnd"/>
      <w:r w:rsidRPr="00A8261A">
        <w:rPr>
          <w:rFonts w:ascii="Arial" w:hAnsi="Arial" w:cs="Arial"/>
          <w:sz w:val="24"/>
          <w:szCs w:val="24"/>
        </w:rPr>
        <w:t xml:space="preserve">, Revista General </w:t>
      </w:r>
      <w:r w:rsidR="007377A6" w:rsidRPr="00A8261A">
        <w:rPr>
          <w:rFonts w:ascii="Arial" w:hAnsi="Arial" w:cs="Arial"/>
          <w:sz w:val="24"/>
          <w:szCs w:val="24"/>
        </w:rPr>
        <w:t>de Derecho Público Comparado, y</w:t>
      </w:r>
      <w:r w:rsidR="00277638">
        <w:rPr>
          <w:rFonts w:ascii="Arial" w:hAnsi="Arial" w:cs="Arial"/>
          <w:sz w:val="24"/>
          <w:szCs w:val="24"/>
        </w:rPr>
        <w:t xml:space="preserve"> </w:t>
      </w:r>
      <w:proofErr w:type="spellStart"/>
      <w:r w:rsidRPr="00A8261A">
        <w:rPr>
          <w:rFonts w:ascii="Arial" w:hAnsi="Arial" w:cs="Arial"/>
          <w:sz w:val="24"/>
          <w:szCs w:val="24"/>
        </w:rPr>
        <w:t>Fondazione</w:t>
      </w:r>
      <w:proofErr w:type="spellEnd"/>
      <w:r w:rsidRPr="00A8261A">
        <w:rPr>
          <w:rFonts w:ascii="Arial" w:hAnsi="Arial" w:cs="Arial"/>
          <w:sz w:val="24"/>
          <w:szCs w:val="24"/>
        </w:rPr>
        <w:t xml:space="preserve"> </w:t>
      </w:r>
      <w:proofErr w:type="spellStart"/>
      <w:r w:rsidRPr="00A8261A">
        <w:rPr>
          <w:rFonts w:ascii="Arial" w:hAnsi="Arial" w:cs="Arial"/>
          <w:sz w:val="24"/>
          <w:szCs w:val="24"/>
        </w:rPr>
        <w:t>Giambattista</w:t>
      </w:r>
      <w:proofErr w:type="spellEnd"/>
      <w:r w:rsidRPr="00A8261A">
        <w:rPr>
          <w:rFonts w:ascii="Arial" w:hAnsi="Arial" w:cs="Arial"/>
          <w:sz w:val="24"/>
          <w:szCs w:val="24"/>
        </w:rPr>
        <w:t xml:space="preserve"> Vico (Caserta, 28-30 mayo).</w:t>
      </w:r>
    </w:p>
    <w:p w:rsidR="00277638" w:rsidRPr="00277638" w:rsidRDefault="00277638" w:rsidP="00A8261A">
      <w:pPr>
        <w:autoSpaceDE w:val="0"/>
        <w:autoSpaceDN w:val="0"/>
        <w:adjustRightInd w:val="0"/>
        <w:spacing w:after="0" w:line="360" w:lineRule="auto"/>
        <w:jc w:val="both"/>
        <w:rPr>
          <w:rFonts w:ascii="Arial" w:hAnsi="Arial" w:cs="Arial"/>
          <w:bCs/>
          <w:sz w:val="24"/>
          <w:szCs w:val="24"/>
        </w:rPr>
      </w:pPr>
    </w:p>
    <w:p w:rsidR="00FE5156" w:rsidRPr="00277638" w:rsidRDefault="00FE5156" w:rsidP="00277638">
      <w:pPr>
        <w:pStyle w:val="Prrafodelista"/>
        <w:numPr>
          <w:ilvl w:val="0"/>
          <w:numId w:val="10"/>
        </w:numPr>
        <w:autoSpaceDE w:val="0"/>
        <w:autoSpaceDN w:val="0"/>
        <w:adjustRightInd w:val="0"/>
        <w:spacing w:after="0" w:line="360" w:lineRule="auto"/>
        <w:jc w:val="both"/>
        <w:rPr>
          <w:rFonts w:ascii="Arial" w:hAnsi="Arial" w:cs="Arial"/>
          <w:sz w:val="24"/>
          <w:szCs w:val="24"/>
        </w:rPr>
      </w:pPr>
      <w:r w:rsidRPr="00277638">
        <w:rPr>
          <w:rFonts w:ascii="Arial" w:hAnsi="Arial" w:cs="Arial"/>
          <w:sz w:val="24"/>
          <w:szCs w:val="24"/>
        </w:rPr>
        <w:lastRenderedPageBreak/>
        <w:t>“</w:t>
      </w:r>
      <w:r w:rsidRPr="00277638">
        <w:rPr>
          <w:rFonts w:ascii="Arial" w:hAnsi="Arial" w:cs="Arial"/>
          <w:bCs/>
          <w:sz w:val="24"/>
          <w:szCs w:val="24"/>
        </w:rPr>
        <w:t>Constitución Europea e igualdad de mujeres y hombres: avances y obstáculos</w:t>
      </w:r>
      <w:r w:rsidRPr="00277638">
        <w:rPr>
          <w:rFonts w:ascii="Arial" w:hAnsi="Arial" w:cs="Arial"/>
          <w:sz w:val="24"/>
          <w:szCs w:val="24"/>
        </w:rPr>
        <w:t xml:space="preserve">”, </w:t>
      </w:r>
      <w:proofErr w:type="spellStart"/>
      <w:r w:rsidRPr="00277638">
        <w:rPr>
          <w:rFonts w:ascii="Arial" w:hAnsi="Arial" w:cs="Arial"/>
          <w:sz w:val="24"/>
          <w:szCs w:val="24"/>
        </w:rPr>
        <w:t>Ponenciapresentada</w:t>
      </w:r>
      <w:proofErr w:type="spellEnd"/>
      <w:r w:rsidRPr="00277638">
        <w:rPr>
          <w:rFonts w:ascii="Arial" w:hAnsi="Arial" w:cs="Arial"/>
          <w:sz w:val="24"/>
          <w:szCs w:val="24"/>
        </w:rPr>
        <w:t xml:space="preserve"> en el </w:t>
      </w:r>
      <w:r w:rsidRPr="00277638">
        <w:rPr>
          <w:rFonts w:ascii="Arial" w:hAnsi="Arial" w:cs="Arial"/>
          <w:bCs/>
          <w:sz w:val="24"/>
          <w:szCs w:val="24"/>
        </w:rPr>
        <w:t xml:space="preserve">Congreso Internacional “Género, Constitución y Estatutos de </w:t>
      </w:r>
      <w:proofErr w:type="spellStart"/>
      <w:r w:rsidRPr="00277638">
        <w:rPr>
          <w:rFonts w:ascii="Arial" w:hAnsi="Arial" w:cs="Arial"/>
          <w:bCs/>
          <w:sz w:val="24"/>
          <w:szCs w:val="24"/>
        </w:rPr>
        <w:t>Autonomía</w:t>
      </w:r>
      <w:r w:rsidR="007377A6" w:rsidRPr="00277638">
        <w:rPr>
          <w:rFonts w:ascii="Arial" w:hAnsi="Arial" w:cs="Arial"/>
          <w:sz w:val="24"/>
          <w:szCs w:val="24"/>
        </w:rPr>
        <w:t>”</w:t>
      </w:r>
      <w:proofErr w:type="gramStart"/>
      <w:r w:rsidR="007377A6" w:rsidRPr="00277638">
        <w:rPr>
          <w:rFonts w:ascii="Arial" w:hAnsi="Arial" w:cs="Arial"/>
          <w:sz w:val="24"/>
          <w:szCs w:val="24"/>
        </w:rPr>
        <w:t>,</w:t>
      </w:r>
      <w:r w:rsidRPr="00277638">
        <w:rPr>
          <w:rFonts w:ascii="Arial" w:hAnsi="Arial" w:cs="Arial"/>
          <w:sz w:val="24"/>
          <w:szCs w:val="24"/>
        </w:rPr>
        <w:t>organizado</w:t>
      </w:r>
      <w:proofErr w:type="spellEnd"/>
      <w:proofErr w:type="gramEnd"/>
      <w:r w:rsidRPr="00277638">
        <w:rPr>
          <w:rFonts w:ascii="Arial" w:hAnsi="Arial" w:cs="Arial"/>
          <w:sz w:val="24"/>
          <w:szCs w:val="24"/>
        </w:rPr>
        <w:t xml:space="preserve"> por </w:t>
      </w:r>
      <w:proofErr w:type="spellStart"/>
      <w:r w:rsidRPr="00277638">
        <w:rPr>
          <w:rFonts w:ascii="Arial" w:hAnsi="Arial" w:cs="Arial"/>
          <w:sz w:val="24"/>
          <w:szCs w:val="24"/>
        </w:rPr>
        <w:t>Goberna</w:t>
      </w:r>
      <w:proofErr w:type="spellEnd"/>
      <w:r w:rsidRPr="00277638">
        <w:rPr>
          <w:rFonts w:ascii="Arial" w:hAnsi="Arial" w:cs="Arial"/>
          <w:sz w:val="24"/>
          <w:szCs w:val="24"/>
        </w:rPr>
        <w:t xml:space="preserve"> – Instituto Nacional de Administración Pública. Madrid, 4 y 5 de abril de 2005.</w:t>
      </w:r>
    </w:p>
    <w:p w:rsidR="007377A6" w:rsidRPr="00A8261A" w:rsidRDefault="007377A6" w:rsidP="00A8261A">
      <w:pPr>
        <w:autoSpaceDE w:val="0"/>
        <w:autoSpaceDN w:val="0"/>
        <w:adjustRightInd w:val="0"/>
        <w:spacing w:after="0" w:line="360" w:lineRule="auto"/>
        <w:jc w:val="both"/>
        <w:rPr>
          <w:rFonts w:ascii="Arial" w:hAnsi="Arial" w:cs="Arial"/>
          <w:sz w:val="24"/>
          <w:szCs w:val="24"/>
        </w:rPr>
      </w:pPr>
    </w:p>
    <w:p w:rsidR="00FE5156" w:rsidRPr="00A8261A" w:rsidRDefault="00FE5156" w:rsidP="00A8261A">
      <w:pPr>
        <w:autoSpaceDE w:val="0"/>
        <w:autoSpaceDN w:val="0"/>
        <w:adjustRightInd w:val="0"/>
        <w:spacing w:after="0" w:line="360" w:lineRule="auto"/>
        <w:jc w:val="both"/>
        <w:rPr>
          <w:rFonts w:ascii="Arial" w:hAnsi="Arial" w:cs="Arial"/>
          <w:i/>
          <w:iCs/>
          <w:sz w:val="24"/>
          <w:szCs w:val="24"/>
        </w:rPr>
      </w:pPr>
      <w:r w:rsidRPr="00A8261A">
        <w:rPr>
          <w:rFonts w:ascii="Arial" w:hAnsi="Arial" w:cs="Arial"/>
          <w:sz w:val="24"/>
          <w:szCs w:val="24"/>
        </w:rPr>
        <w:t xml:space="preserve">Publicado en Teresa FREIXES SANJUÁN, y Julia SEVILLA MERINO, </w:t>
      </w:r>
      <w:r w:rsidRPr="00A8261A">
        <w:rPr>
          <w:rFonts w:ascii="Arial" w:hAnsi="Arial" w:cs="Arial"/>
          <w:i/>
          <w:iCs/>
          <w:sz w:val="24"/>
          <w:szCs w:val="24"/>
        </w:rPr>
        <w:t>Genero, Constitución y Estatutos de</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i/>
          <w:iCs/>
          <w:sz w:val="24"/>
          <w:szCs w:val="24"/>
        </w:rPr>
        <w:t>Autonomía</w:t>
      </w:r>
      <w:r w:rsidRPr="00A8261A">
        <w:rPr>
          <w:rFonts w:ascii="Arial" w:hAnsi="Arial" w:cs="Arial"/>
          <w:sz w:val="24"/>
          <w:szCs w:val="24"/>
        </w:rPr>
        <w:t xml:space="preserve">, INAP – </w:t>
      </w:r>
      <w:proofErr w:type="spellStart"/>
      <w:r w:rsidRPr="00A8261A">
        <w:rPr>
          <w:rFonts w:ascii="Arial" w:hAnsi="Arial" w:cs="Arial"/>
          <w:sz w:val="24"/>
          <w:szCs w:val="24"/>
        </w:rPr>
        <w:t>Goberna</w:t>
      </w:r>
      <w:proofErr w:type="spellEnd"/>
      <w:r w:rsidRPr="00A8261A">
        <w:rPr>
          <w:rFonts w:ascii="Arial" w:hAnsi="Arial" w:cs="Arial"/>
          <w:sz w:val="24"/>
          <w:szCs w:val="24"/>
        </w:rPr>
        <w:t>, Madrid, pp. 101-118. [ISBN 84-7351-249-9]</w:t>
      </w:r>
      <w:r w:rsidRPr="00A8261A">
        <w:rPr>
          <w:rFonts w:ascii="Arial" w:hAnsi="Arial" w:cs="Arial"/>
          <w:bCs/>
          <w:sz w:val="24"/>
          <w:szCs w:val="24"/>
        </w:rPr>
        <w:t xml:space="preserve">. </w:t>
      </w:r>
      <w:r w:rsidRPr="00A8261A">
        <w:rPr>
          <w:rFonts w:ascii="Arial" w:hAnsi="Arial" w:cs="Arial"/>
          <w:sz w:val="24"/>
          <w:szCs w:val="24"/>
        </w:rPr>
        <w:t>Publicado también en</w:t>
      </w:r>
    </w:p>
    <w:p w:rsidR="00FE5156" w:rsidRPr="00A8261A" w:rsidRDefault="00CC24B7" w:rsidP="00A8261A">
      <w:pPr>
        <w:autoSpaceDE w:val="0"/>
        <w:autoSpaceDN w:val="0"/>
        <w:adjustRightInd w:val="0"/>
        <w:spacing w:after="0" w:line="360" w:lineRule="auto"/>
        <w:jc w:val="both"/>
        <w:rPr>
          <w:rFonts w:ascii="Arial" w:hAnsi="Arial" w:cs="Arial"/>
          <w:sz w:val="24"/>
          <w:szCs w:val="24"/>
        </w:rPr>
      </w:pPr>
      <w:hyperlink r:id="rId6" w:history="1">
        <w:r w:rsidR="007377A6" w:rsidRPr="00A8261A">
          <w:rPr>
            <w:rStyle w:val="Hipervnculo"/>
            <w:rFonts w:ascii="Arial" w:hAnsi="Arial" w:cs="Arial"/>
            <w:sz w:val="24"/>
            <w:szCs w:val="24"/>
          </w:rPr>
          <w:t>http://www.inap.map.es/inapweb/goberna/act_form/pdfs/rtur.pdf</w:t>
        </w:r>
      </w:hyperlink>
    </w:p>
    <w:p w:rsidR="007377A6" w:rsidRPr="00A8261A" w:rsidRDefault="007377A6" w:rsidP="00A8261A">
      <w:pPr>
        <w:autoSpaceDE w:val="0"/>
        <w:autoSpaceDN w:val="0"/>
        <w:adjustRightInd w:val="0"/>
        <w:spacing w:after="0" w:line="360" w:lineRule="auto"/>
        <w:jc w:val="both"/>
        <w:rPr>
          <w:rFonts w:ascii="Arial" w:hAnsi="Arial" w:cs="Arial"/>
          <w:sz w:val="24"/>
          <w:szCs w:val="24"/>
        </w:rPr>
      </w:pPr>
    </w:p>
    <w:p w:rsidR="00FE5156" w:rsidRPr="00A8261A" w:rsidRDefault="00FE5156" w:rsidP="00A8261A">
      <w:pPr>
        <w:autoSpaceDE w:val="0"/>
        <w:autoSpaceDN w:val="0"/>
        <w:adjustRightInd w:val="0"/>
        <w:spacing w:after="0" w:line="360" w:lineRule="auto"/>
        <w:jc w:val="both"/>
        <w:rPr>
          <w:rFonts w:ascii="Arial" w:hAnsi="Arial" w:cs="Arial"/>
          <w:bCs/>
          <w:sz w:val="24"/>
          <w:szCs w:val="24"/>
        </w:rPr>
      </w:pPr>
      <w:r w:rsidRPr="00A8261A">
        <w:rPr>
          <w:rFonts w:ascii="Arial" w:hAnsi="Arial" w:cs="Arial"/>
          <w:bCs/>
          <w:sz w:val="24"/>
          <w:szCs w:val="24"/>
        </w:rPr>
        <w:t xml:space="preserve"> “La Europa de los derechos y la articulación de las tres grandes esferas de protección:</w:t>
      </w:r>
    </w:p>
    <w:p w:rsidR="00FE5156" w:rsidRPr="00A8261A" w:rsidRDefault="00FE5156" w:rsidP="00A8261A">
      <w:pPr>
        <w:autoSpaceDE w:val="0"/>
        <w:autoSpaceDN w:val="0"/>
        <w:adjustRightInd w:val="0"/>
        <w:spacing w:after="0" w:line="360" w:lineRule="auto"/>
        <w:jc w:val="both"/>
        <w:rPr>
          <w:rFonts w:ascii="Arial" w:hAnsi="Arial" w:cs="Arial"/>
          <w:bCs/>
          <w:sz w:val="24"/>
          <w:szCs w:val="24"/>
        </w:rPr>
      </w:pPr>
      <w:r w:rsidRPr="00A8261A">
        <w:rPr>
          <w:rFonts w:ascii="Arial" w:hAnsi="Arial" w:cs="Arial"/>
          <w:bCs/>
          <w:sz w:val="24"/>
          <w:szCs w:val="24"/>
        </w:rPr>
        <w:t xml:space="preserve">Tribunales Constitucionales-Luxemburgo-Estrasburgo”. </w:t>
      </w:r>
      <w:r w:rsidRPr="00A8261A">
        <w:rPr>
          <w:rFonts w:ascii="Arial" w:hAnsi="Arial" w:cs="Arial"/>
          <w:sz w:val="24"/>
          <w:szCs w:val="24"/>
        </w:rPr>
        <w:t xml:space="preserve">Comunicación presentada en el </w:t>
      </w:r>
      <w:r w:rsidRPr="00A8261A">
        <w:rPr>
          <w:rFonts w:ascii="Arial" w:hAnsi="Arial" w:cs="Arial"/>
          <w:bCs/>
          <w:sz w:val="24"/>
          <w:szCs w:val="24"/>
        </w:rPr>
        <w:t>VIII</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Congreso Internacional “Cultura Europea”</w:t>
      </w:r>
      <w:r w:rsidRPr="00A8261A">
        <w:rPr>
          <w:rFonts w:ascii="Arial" w:hAnsi="Arial" w:cs="Arial"/>
          <w:sz w:val="24"/>
          <w:szCs w:val="24"/>
        </w:rPr>
        <w:t>, organizado por el Centro de Estudios Europeos de</w:t>
      </w:r>
      <w:r w:rsidR="007377A6" w:rsidRPr="00A8261A">
        <w:rPr>
          <w:rFonts w:ascii="Arial" w:hAnsi="Arial" w:cs="Arial"/>
          <w:sz w:val="24"/>
          <w:szCs w:val="24"/>
        </w:rPr>
        <w:t xml:space="preserve"> la </w:t>
      </w:r>
      <w:r w:rsidRPr="00A8261A">
        <w:rPr>
          <w:rFonts w:ascii="Arial" w:hAnsi="Arial" w:cs="Arial"/>
          <w:sz w:val="24"/>
          <w:szCs w:val="24"/>
        </w:rPr>
        <w:t xml:space="preserve">(Universidad de Navarra, 19 a 22 de octubre). Publicado en </w:t>
      </w:r>
      <w:r w:rsidRPr="00A8261A">
        <w:rPr>
          <w:rFonts w:ascii="Arial" w:hAnsi="Arial" w:cs="Arial"/>
          <w:bCs/>
          <w:sz w:val="24"/>
          <w:szCs w:val="24"/>
        </w:rPr>
        <w:t xml:space="preserve">Actas </w:t>
      </w:r>
      <w:proofErr w:type="spellStart"/>
      <w:r w:rsidRPr="00A8261A">
        <w:rPr>
          <w:rFonts w:ascii="Arial" w:hAnsi="Arial" w:cs="Arial"/>
          <w:bCs/>
          <w:sz w:val="24"/>
          <w:szCs w:val="24"/>
        </w:rPr>
        <w:t>delVIII</w:t>
      </w:r>
      <w:proofErr w:type="spellEnd"/>
      <w:r w:rsidRPr="00A8261A">
        <w:rPr>
          <w:rFonts w:ascii="Arial" w:hAnsi="Arial" w:cs="Arial"/>
          <w:bCs/>
          <w:sz w:val="24"/>
          <w:szCs w:val="24"/>
        </w:rPr>
        <w:t xml:space="preserve"> Congreso Internacional</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“Cultura Europea”, </w:t>
      </w:r>
      <w:r w:rsidRPr="00A8261A">
        <w:rPr>
          <w:rFonts w:ascii="Arial" w:hAnsi="Arial" w:cs="Arial"/>
          <w:sz w:val="24"/>
          <w:szCs w:val="24"/>
        </w:rPr>
        <w:t>organizado por el Centro de Estudios Europeos de l</w:t>
      </w:r>
      <w:r w:rsidR="007377A6" w:rsidRPr="00A8261A">
        <w:rPr>
          <w:rFonts w:ascii="Arial" w:hAnsi="Arial" w:cs="Arial"/>
          <w:sz w:val="24"/>
          <w:szCs w:val="24"/>
        </w:rPr>
        <w:t>a Universidad de Navarra del 19</w:t>
      </w:r>
      <w:r w:rsidRPr="00A8261A">
        <w:rPr>
          <w:rFonts w:ascii="Arial" w:hAnsi="Arial" w:cs="Arial"/>
          <w:sz w:val="24"/>
          <w:szCs w:val="24"/>
        </w:rPr>
        <w:t>al 22 de octubre de 2005., Aranzadi-Thomson Reuters-Universidad de Navarra, Pamplona, 2009 [ISBN</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NA-1444/2009].</w:t>
      </w:r>
    </w:p>
    <w:p w:rsidR="00FE5156" w:rsidRPr="00A8261A" w:rsidRDefault="00FE5156" w:rsidP="00A8261A">
      <w:pPr>
        <w:autoSpaceDE w:val="0"/>
        <w:autoSpaceDN w:val="0"/>
        <w:adjustRightInd w:val="0"/>
        <w:spacing w:after="0" w:line="360" w:lineRule="auto"/>
        <w:jc w:val="both"/>
        <w:rPr>
          <w:rFonts w:ascii="Arial" w:hAnsi="Arial" w:cs="Arial"/>
          <w:bCs/>
          <w:sz w:val="24"/>
          <w:szCs w:val="24"/>
        </w:rPr>
      </w:pPr>
      <w:r w:rsidRPr="00A8261A">
        <w:rPr>
          <w:rFonts w:ascii="Arial" w:hAnsi="Arial" w:cs="Arial"/>
          <w:bCs/>
          <w:sz w:val="24"/>
          <w:szCs w:val="24"/>
        </w:rPr>
        <w:t xml:space="preserve"> “La efectividad del recurso de amparo: la indemnización como medida de reparación del</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proofErr w:type="gramStart"/>
      <w:r w:rsidRPr="00A8261A">
        <w:rPr>
          <w:rFonts w:ascii="Arial" w:hAnsi="Arial" w:cs="Arial"/>
          <w:bCs/>
          <w:sz w:val="24"/>
          <w:szCs w:val="24"/>
        </w:rPr>
        <w:t>derecho</w:t>
      </w:r>
      <w:proofErr w:type="gramEnd"/>
      <w:r w:rsidRPr="00A8261A">
        <w:rPr>
          <w:rFonts w:ascii="Arial" w:hAnsi="Arial" w:cs="Arial"/>
          <w:bCs/>
          <w:sz w:val="24"/>
          <w:szCs w:val="24"/>
        </w:rPr>
        <w:t xml:space="preserve"> vulnerado”. </w:t>
      </w:r>
      <w:r w:rsidRPr="00A8261A">
        <w:rPr>
          <w:rFonts w:ascii="Arial" w:hAnsi="Arial" w:cs="Arial"/>
          <w:sz w:val="24"/>
          <w:szCs w:val="24"/>
        </w:rPr>
        <w:t>Comunicación presentada en la Segunda</w:t>
      </w:r>
      <w:r w:rsidR="007377A6" w:rsidRPr="00A8261A">
        <w:rPr>
          <w:rFonts w:ascii="Arial" w:hAnsi="Arial" w:cs="Arial"/>
          <w:sz w:val="24"/>
          <w:szCs w:val="24"/>
        </w:rPr>
        <w:t xml:space="preserve"> Sesión dedicada a “Le </w:t>
      </w:r>
      <w:proofErr w:type="spellStart"/>
      <w:r w:rsidR="007377A6" w:rsidRPr="00A8261A">
        <w:rPr>
          <w:rFonts w:ascii="Arial" w:hAnsi="Arial" w:cs="Arial"/>
          <w:sz w:val="24"/>
          <w:szCs w:val="24"/>
        </w:rPr>
        <w:t>garanzie</w:t>
      </w:r>
      <w:r w:rsidRPr="00A8261A">
        <w:rPr>
          <w:rFonts w:ascii="Arial" w:hAnsi="Arial" w:cs="Arial"/>
          <w:sz w:val="24"/>
          <w:szCs w:val="24"/>
        </w:rPr>
        <w:t>giurisdizionalideidirittifondamentali</w:t>
      </w:r>
      <w:proofErr w:type="spellEnd"/>
      <w:r w:rsidRPr="00A8261A">
        <w:rPr>
          <w:rFonts w:ascii="Arial" w:hAnsi="Arial" w:cs="Arial"/>
          <w:sz w:val="24"/>
          <w:szCs w:val="24"/>
        </w:rPr>
        <w:t xml:space="preserve">: </w:t>
      </w:r>
      <w:proofErr w:type="spellStart"/>
      <w:r w:rsidRPr="00A8261A">
        <w:rPr>
          <w:rFonts w:ascii="Arial" w:hAnsi="Arial" w:cs="Arial"/>
          <w:sz w:val="24"/>
          <w:szCs w:val="24"/>
        </w:rPr>
        <w:t>l’esperienza</w:t>
      </w:r>
      <w:proofErr w:type="spellEnd"/>
      <w:r w:rsidRPr="00A8261A">
        <w:rPr>
          <w:rFonts w:ascii="Arial" w:hAnsi="Arial" w:cs="Arial"/>
          <w:sz w:val="24"/>
          <w:szCs w:val="24"/>
        </w:rPr>
        <w:t xml:space="preserve"> del recurso de amparo e de habeas corpus”. </w:t>
      </w:r>
      <w:r w:rsidRPr="00A8261A">
        <w:rPr>
          <w:rFonts w:ascii="Arial" w:hAnsi="Arial" w:cs="Arial"/>
          <w:bCs/>
          <w:sz w:val="24"/>
          <w:szCs w:val="24"/>
        </w:rPr>
        <w:t>Congreso</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“Le </w:t>
      </w:r>
      <w:proofErr w:type="spellStart"/>
      <w:r w:rsidRPr="00A8261A">
        <w:rPr>
          <w:rFonts w:ascii="Arial" w:hAnsi="Arial" w:cs="Arial"/>
          <w:bCs/>
          <w:sz w:val="24"/>
          <w:szCs w:val="24"/>
        </w:rPr>
        <w:t>nuovefrontieredeidirittifondamentali</w:t>
      </w:r>
      <w:proofErr w:type="spellEnd"/>
      <w:r w:rsidRPr="00A8261A">
        <w:rPr>
          <w:rFonts w:ascii="Arial" w:hAnsi="Arial" w:cs="Arial"/>
          <w:bCs/>
          <w:sz w:val="24"/>
          <w:szCs w:val="24"/>
        </w:rPr>
        <w:t>”</w:t>
      </w:r>
      <w:r w:rsidRPr="00A8261A">
        <w:rPr>
          <w:rFonts w:ascii="Arial" w:hAnsi="Arial" w:cs="Arial"/>
          <w:sz w:val="24"/>
          <w:szCs w:val="24"/>
        </w:rPr>
        <w:t>, (</w:t>
      </w:r>
      <w:proofErr w:type="spellStart"/>
      <w:r w:rsidRPr="00A8261A">
        <w:rPr>
          <w:rFonts w:ascii="Arial" w:hAnsi="Arial" w:cs="Arial"/>
          <w:sz w:val="24"/>
          <w:szCs w:val="24"/>
        </w:rPr>
        <w:t>Università</w:t>
      </w:r>
      <w:proofErr w:type="spellEnd"/>
      <w:r w:rsidRPr="00A8261A">
        <w:rPr>
          <w:rFonts w:ascii="Arial" w:hAnsi="Arial" w:cs="Arial"/>
          <w:sz w:val="24"/>
          <w:szCs w:val="24"/>
        </w:rPr>
        <w:t xml:space="preserve"> di Siena, Italia, 14 y 15 de abril).</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 “La participación de la Oposición en el control de los Decretos-leyes”. </w:t>
      </w:r>
      <w:r w:rsidRPr="00A8261A">
        <w:rPr>
          <w:rFonts w:ascii="Arial" w:hAnsi="Arial" w:cs="Arial"/>
          <w:sz w:val="24"/>
          <w:szCs w:val="24"/>
        </w:rPr>
        <w:t>Comunicación</w:t>
      </w:r>
    </w:p>
    <w:p w:rsidR="0023106B" w:rsidRPr="00A8261A" w:rsidRDefault="007377A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lastRenderedPageBreak/>
        <w:t>Presentada</w:t>
      </w:r>
      <w:r w:rsidR="00FE5156" w:rsidRPr="00A8261A">
        <w:rPr>
          <w:rFonts w:ascii="Arial" w:hAnsi="Arial" w:cs="Arial"/>
          <w:sz w:val="24"/>
          <w:szCs w:val="24"/>
        </w:rPr>
        <w:t xml:space="preserve"> en el Taller de Trabajo “Representación y Mandato”, dir</w:t>
      </w:r>
      <w:r w:rsidRPr="00A8261A">
        <w:rPr>
          <w:rFonts w:ascii="Arial" w:hAnsi="Arial" w:cs="Arial"/>
          <w:sz w:val="24"/>
          <w:szCs w:val="24"/>
        </w:rPr>
        <w:t xml:space="preserve">igido por el Prof. José Antonio </w:t>
      </w:r>
      <w:r w:rsidR="00FE5156" w:rsidRPr="00A8261A">
        <w:rPr>
          <w:rFonts w:ascii="Arial" w:hAnsi="Arial" w:cs="Arial"/>
          <w:sz w:val="24"/>
          <w:szCs w:val="24"/>
        </w:rPr>
        <w:t xml:space="preserve">PORTEROMOLINA. </w:t>
      </w:r>
      <w:r w:rsidR="00FE5156" w:rsidRPr="00A8261A">
        <w:rPr>
          <w:rFonts w:ascii="Arial" w:hAnsi="Arial" w:cs="Arial"/>
          <w:bCs/>
          <w:sz w:val="24"/>
          <w:szCs w:val="24"/>
        </w:rPr>
        <w:t>“XIV Congreso de la Asociación Española de Derecho Constitucional</w:t>
      </w:r>
      <w:proofErr w:type="gramStart"/>
      <w:r w:rsidR="00FE5156" w:rsidRPr="00A8261A">
        <w:rPr>
          <w:rFonts w:ascii="Arial" w:hAnsi="Arial" w:cs="Arial"/>
          <w:bCs/>
          <w:sz w:val="24"/>
          <w:szCs w:val="24"/>
        </w:rPr>
        <w:t>”</w:t>
      </w:r>
      <w:r w:rsidR="00FE5156" w:rsidRPr="00A8261A">
        <w:rPr>
          <w:rFonts w:ascii="Arial" w:hAnsi="Arial" w:cs="Arial"/>
          <w:sz w:val="24"/>
          <w:szCs w:val="24"/>
        </w:rPr>
        <w:t>(</w:t>
      </w:r>
      <w:proofErr w:type="gramEnd"/>
      <w:r w:rsidR="00FE5156" w:rsidRPr="00A8261A">
        <w:rPr>
          <w:rFonts w:ascii="Arial" w:hAnsi="Arial" w:cs="Arial"/>
          <w:sz w:val="24"/>
          <w:szCs w:val="24"/>
        </w:rPr>
        <w:t>Universidad de Alicante, 28 y 29 de abril)</w:t>
      </w:r>
      <w:r w:rsidR="00FE5156" w:rsidRPr="00A8261A">
        <w:rPr>
          <w:rFonts w:ascii="Arial" w:hAnsi="Arial" w:cs="Arial"/>
          <w:bCs/>
          <w:sz w:val="24"/>
          <w:szCs w:val="24"/>
        </w:rPr>
        <w:t>.</w:t>
      </w:r>
    </w:p>
    <w:p w:rsidR="00FE5156" w:rsidRPr="00A8261A" w:rsidRDefault="00FE5156" w:rsidP="00A8261A">
      <w:pPr>
        <w:pStyle w:val="Prrafodelista"/>
        <w:numPr>
          <w:ilvl w:val="0"/>
          <w:numId w:val="6"/>
        </w:numPr>
        <w:autoSpaceDE w:val="0"/>
        <w:autoSpaceDN w:val="0"/>
        <w:adjustRightInd w:val="0"/>
        <w:spacing w:after="0" w:line="360" w:lineRule="auto"/>
        <w:jc w:val="both"/>
        <w:rPr>
          <w:rFonts w:ascii="Arial" w:hAnsi="Arial" w:cs="Arial"/>
          <w:bCs/>
          <w:i/>
          <w:iCs/>
          <w:sz w:val="24"/>
          <w:szCs w:val="24"/>
        </w:rPr>
      </w:pPr>
      <w:r w:rsidRPr="00A8261A">
        <w:rPr>
          <w:rFonts w:ascii="Arial" w:hAnsi="Arial" w:cs="Arial"/>
          <w:bCs/>
          <w:i/>
          <w:iCs/>
          <w:sz w:val="24"/>
          <w:szCs w:val="24"/>
        </w:rPr>
        <w:t>Participación en la organización de congresos, jornadas y seminarios:</w:t>
      </w:r>
    </w:p>
    <w:p w:rsidR="007377A6" w:rsidRPr="00A8261A" w:rsidRDefault="007377A6" w:rsidP="00A8261A">
      <w:pPr>
        <w:autoSpaceDE w:val="0"/>
        <w:autoSpaceDN w:val="0"/>
        <w:adjustRightInd w:val="0"/>
        <w:spacing w:after="0" w:line="360" w:lineRule="auto"/>
        <w:jc w:val="both"/>
        <w:rPr>
          <w:rFonts w:ascii="Arial" w:hAnsi="Arial" w:cs="Arial"/>
          <w:bCs/>
          <w:i/>
          <w:iCs/>
          <w:sz w:val="24"/>
          <w:szCs w:val="24"/>
        </w:rPr>
      </w:pPr>
    </w:p>
    <w:p w:rsidR="00FE5156" w:rsidRPr="00A8261A" w:rsidRDefault="007377A6" w:rsidP="00A8261A">
      <w:pPr>
        <w:autoSpaceDE w:val="0"/>
        <w:autoSpaceDN w:val="0"/>
        <w:adjustRightInd w:val="0"/>
        <w:spacing w:after="0" w:line="360" w:lineRule="auto"/>
        <w:jc w:val="both"/>
        <w:rPr>
          <w:rFonts w:ascii="Arial" w:hAnsi="Arial" w:cs="Arial"/>
          <w:bCs/>
          <w:sz w:val="24"/>
          <w:szCs w:val="24"/>
        </w:rPr>
      </w:pPr>
      <w:r w:rsidRPr="00A8261A">
        <w:rPr>
          <w:rFonts w:ascii="Arial" w:hAnsi="Arial" w:cs="Arial"/>
          <w:bCs/>
          <w:sz w:val="24"/>
          <w:szCs w:val="24"/>
        </w:rPr>
        <w:t>Co-director</w:t>
      </w:r>
      <w:r w:rsidR="00FE5156" w:rsidRPr="00A8261A">
        <w:rPr>
          <w:rFonts w:ascii="Arial" w:hAnsi="Arial" w:cs="Arial"/>
          <w:bCs/>
          <w:sz w:val="24"/>
          <w:szCs w:val="24"/>
        </w:rPr>
        <w:t xml:space="preserve"> del Congreso Internacional “Problemas actual</w:t>
      </w:r>
      <w:r w:rsidRPr="00A8261A">
        <w:rPr>
          <w:rFonts w:ascii="Arial" w:hAnsi="Arial" w:cs="Arial"/>
          <w:bCs/>
          <w:sz w:val="24"/>
          <w:szCs w:val="24"/>
        </w:rPr>
        <w:t xml:space="preserve">es de Derecho Constitucional </w:t>
      </w:r>
      <w:proofErr w:type="spellStart"/>
      <w:r w:rsidRPr="00A8261A">
        <w:rPr>
          <w:rFonts w:ascii="Arial" w:hAnsi="Arial" w:cs="Arial"/>
          <w:bCs/>
          <w:sz w:val="24"/>
          <w:szCs w:val="24"/>
        </w:rPr>
        <w:t>en</w:t>
      </w:r>
      <w:r w:rsidR="00FE5156" w:rsidRPr="00A8261A">
        <w:rPr>
          <w:rFonts w:ascii="Arial" w:hAnsi="Arial" w:cs="Arial"/>
          <w:bCs/>
          <w:sz w:val="24"/>
          <w:szCs w:val="24"/>
        </w:rPr>
        <w:t>un</w:t>
      </w:r>
      <w:proofErr w:type="spellEnd"/>
      <w:r w:rsidR="00FE5156" w:rsidRPr="00A8261A">
        <w:rPr>
          <w:rFonts w:ascii="Arial" w:hAnsi="Arial" w:cs="Arial"/>
          <w:bCs/>
          <w:sz w:val="24"/>
          <w:szCs w:val="24"/>
        </w:rPr>
        <w:t xml:space="preserve"> contexto de crisis”, </w:t>
      </w:r>
      <w:r w:rsidR="00FE5156" w:rsidRPr="00A8261A">
        <w:rPr>
          <w:rFonts w:ascii="Arial" w:hAnsi="Arial" w:cs="Arial"/>
          <w:sz w:val="24"/>
          <w:szCs w:val="24"/>
        </w:rPr>
        <w:t>Universidad Miguel Hernández de Elche (Elche, 3 y 4 de noviembre)</w:t>
      </w:r>
    </w:p>
    <w:p w:rsidR="00FE5156" w:rsidRPr="00A8261A" w:rsidRDefault="007377A6" w:rsidP="00A8261A">
      <w:pPr>
        <w:autoSpaceDE w:val="0"/>
        <w:autoSpaceDN w:val="0"/>
        <w:adjustRightInd w:val="0"/>
        <w:spacing w:after="0" w:line="360" w:lineRule="auto"/>
        <w:jc w:val="both"/>
        <w:rPr>
          <w:rFonts w:ascii="Arial" w:hAnsi="Arial" w:cs="Arial"/>
          <w:bCs/>
          <w:sz w:val="24"/>
          <w:szCs w:val="24"/>
        </w:rPr>
      </w:pPr>
      <w:r w:rsidRPr="00A8261A">
        <w:rPr>
          <w:rFonts w:ascii="Arial" w:hAnsi="Arial" w:cs="Arial"/>
          <w:bCs/>
          <w:sz w:val="24"/>
          <w:szCs w:val="24"/>
        </w:rPr>
        <w:t>Coordinador</w:t>
      </w:r>
      <w:r w:rsidR="00FE5156" w:rsidRPr="00A8261A">
        <w:rPr>
          <w:rFonts w:ascii="Arial" w:hAnsi="Arial" w:cs="Arial"/>
          <w:bCs/>
          <w:sz w:val="24"/>
          <w:szCs w:val="24"/>
        </w:rPr>
        <w:t xml:space="preserve"> del VIII Curso de Derecho Parlamentario </w:t>
      </w:r>
      <w:r w:rsidRPr="00A8261A">
        <w:rPr>
          <w:rFonts w:ascii="Arial" w:hAnsi="Arial" w:cs="Arial"/>
          <w:bCs/>
          <w:sz w:val="24"/>
          <w:szCs w:val="24"/>
        </w:rPr>
        <w:t xml:space="preserve">“La colaboración de los </w:t>
      </w:r>
      <w:proofErr w:type="spellStart"/>
      <w:r w:rsidRPr="00A8261A">
        <w:rPr>
          <w:rFonts w:ascii="Arial" w:hAnsi="Arial" w:cs="Arial"/>
          <w:bCs/>
          <w:sz w:val="24"/>
          <w:szCs w:val="24"/>
        </w:rPr>
        <w:t>poderes</w:t>
      </w:r>
      <w:r w:rsidR="00FE5156" w:rsidRPr="00A8261A">
        <w:rPr>
          <w:rFonts w:ascii="Arial" w:hAnsi="Arial" w:cs="Arial"/>
          <w:bCs/>
          <w:sz w:val="24"/>
          <w:szCs w:val="24"/>
        </w:rPr>
        <w:t>en</w:t>
      </w:r>
      <w:proofErr w:type="spellEnd"/>
      <w:r w:rsidR="00FE5156" w:rsidRPr="00A8261A">
        <w:rPr>
          <w:rFonts w:ascii="Arial" w:hAnsi="Arial" w:cs="Arial"/>
          <w:bCs/>
          <w:sz w:val="24"/>
          <w:szCs w:val="24"/>
        </w:rPr>
        <w:t xml:space="preserve"> el Siglo XXI”. </w:t>
      </w:r>
      <w:r w:rsidR="00FE5156" w:rsidRPr="00A8261A">
        <w:rPr>
          <w:rFonts w:ascii="Arial" w:hAnsi="Arial" w:cs="Arial"/>
          <w:sz w:val="24"/>
          <w:szCs w:val="24"/>
        </w:rPr>
        <w:t xml:space="preserve">Universidad Miguel Hernández de Elche-Facultad de Ciencias Sociales y Jurídicas </w:t>
      </w:r>
      <w:proofErr w:type="spellStart"/>
      <w:r w:rsidR="00FE5156" w:rsidRPr="00A8261A">
        <w:rPr>
          <w:rFonts w:ascii="Arial" w:hAnsi="Arial" w:cs="Arial"/>
          <w:sz w:val="24"/>
          <w:szCs w:val="24"/>
        </w:rPr>
        <w:t>deOrihuela</w:t>
      </w:r>
      <w:proofErr w:type="spellEnd"/>
      <w:r w:rsidR="00FE5156" w:rsidRPr="00A8261A">
        <w:rPr>
          <w:rFonts w:ascii="Arial" w:hAnsi="Arial" w:cs="Arial"/>
          <w:sz w:val="24"/>
          <w:szCs w:val="24"/>
        </w:rPr>
        <w:t xml:space="preserve">, </w:t>
      </w:r>
      <w:proofErr w:type="spellStart"/>
      <w:r w:rsidR="00FE5156" w:rsidRPr="00A8261A">
        <w:rPr>
          <w:rFonts w:ascii="Arial" w:hAnsi="Arial" w:cs="Arial"/>
          <w:sz w:val="24"/>
          <w:szCs w:val="24"/>
        </w:rPr>
        <w:t>Corts</w:t>
      </w:r>
      <w:proofErr w:type="spellEnd"/>
      <w:r w:rsidR="00FE5156" w:rsidRPr="00A8261A">
        <w:rPr>
          <w:rFonts w:ascii="Arial" w:hAnsi="Arial" w:cs="Arial"/>
          <w:sz w:val="24"/>
          <w:szCs w:val="24"/>
        </w:rPr>
        <w:t xml:space="preserve"> </w:t>
      </w:r>
      <w:proofErr w:type="spellStart"/>
      <w:r w:rsidR="00FE5156" w:rsidRPr="00A8261A">
        <w:rPr>
          <w:rFonts w:ascii="Arial" w:hAnsi="Arial" w:cs="Arial"/>
          <w:sz w:val="24"/>
          <w:szCs w:val="24"/>
        </w:rPr>
        <w:t>Valencianes</w:t>
      </w:r>
      <w:proofErr w:type="spellEnd"/>
      <w:r w:rsidR="00FE5156" w:rsidRPr="00A8261A">
        <w:rPr>
          <w:rFonts w:ascii="Arial" w:hAnsi="Arial" w:cs="Arial"/>
          <w:sz w:val="24"/>
          <w:szCs w:val="24"/>
        </w:rPr>
        <w:t xml:space="preserve"> (Valencia-</w:t>
      </w:r>
      <w:proofErr w:type="spellStart"/>
      <w:r w:rsidR="00FE5156" w:rsidRPr="00A8261A">
        <w:rPr>
          <w:rFonts w:ascii="Arial" w:hAnsi="Arial" w:cs="Arial"/>
          <w:sz w:val="24"/>
          <w:szCs w:val="24"/>
        </w:rPr>
        <w:t>Corts</w:t>
      </w:r>
      <w:proofErr w:type="spellEnd"/>
      <w:r w:rsidR="00FE5156" w:rsidRPr="00A8261A">
        <w:rPr>
          <w:rFonts w:ascii="Arial" w:hAnsi="Arial" w:cs="Arial"/>
          <w:sz w:val="24"/>
          <w:szCs w:val="24"/>
        </w:rPr>
        <w:t>, 11 de abril)</w:t>
      </w:r>
      <w:r w:rsidR="00FE5156" w:rsidRPr="00A8261A">
        <w:rPr>
          <w:rFonts w:ascii="Arial" w:hAnsi="Arial" w:cs="Arial"/>
          <w:bCs/>
          <w:sz w:val="24"/>
          <w:szCs w:val="24"/>
        </w:rPr>
        <w:t>.</w:t>
      </w:r>
    </w:p>
    <w:p w:rsidR="00FE5156" w:rsidRPr="00A8261A" w:rsidRDefault="007377A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Coordinador</w:t>
      </w:r>
      <w:r w:rsidR="00FE5156" w:rsidRPr="00A8261A">
        <w:rPr>
          <w:rFonts w:ascii="Arial" w:hAnsi="Arial" w:cs="Arial"/>
          <w:bCs/>
          <w:sz w:val="24"/>
          <w:szCs w:val="24"/>
        </w:rPr>
        <w:t xml:space="preserve"> del Seminario “La consolidación de </w:t>
      </w:r>
      <w:r w:rsidRPr="00A8261A">
        <w:rPr>
          <w:rFonts w:ascii="Arial" w:hAnsi="Arial" w:cs="Arial"/>
          <w:bCs/>
          <w:sz w:val="24"/>
          <w:szCs w:val="24"/>
        </w:rPr>
        <w:t xml:space="preserve">la democracia constitucional </w:t>
      </w:r>
      <w:proofErr w:type="spellStart"/>
      <w:r w:rsidRPr="00A8261A">
        <w:rPr>
          <w:rFonts w:ascii="Arial" w:hAnsi="Arial" w:cs="Arial"/>
          <w:bCs/>
          <w:sz w:val="24"/>
          <w:szCs w:val="24"/>
        </w:rPr>
        <w:t>en</w:t>
      </w:r>
      <w:r w:rsidR="00FE5156" w:rsidRPr="00A8261A">
        <w:rPr>
          <w:rFonts w:ascii="Arial" w:hAnsi="Arial" w:cs="Arial"/>
          <w:bCs/>
          <w:sz w:val="24"/>
          <w:szCs w:val="24"/>
        </w:rPr>
        <w:t>México</w:t>
      </w:r>
      <w:proofErr w:type="spellEnd"/>
      <w:r w:rsidR="00FE5156" w:rsidRPr="00A8261A">
        <w:rPr>
          <w:rFonts w:ascii="Arial" w:hAnsi="Arial" w:cs="Arial"/>
          <w:bCs/>
          <w:sz w:val="24"/>
          <w:szCs w:val="24"/>
        </w:rPr>
        <w:t xml:space="preserve"> y España”, </w:t>
      </w:r>
      <w:r w:rsidR="00FE5156" w:rsidRPr="00A8261A">
        <w:rPr>
          <w:rFonts w:ascii="Arial" w:hAnsi="Arial" w:cs="Arial"/>
          <w:sz w:val="24"/>
          <w:szCs w:val="24"/>
        </w:rPr>
        <w:t>Ponente principal: Francisco J. Paoli Bolio, Universidad Miguel Hernández de Elche –Facultad de Ciencias Sociales y Jurídicas de Orihuela (Orihuela, 12 de septiembre).</w:t>
      </w:r>
    </w:p>
    <w:p w:rsidR="007377A6" w:rsidRPr="00A8261A" w:rsidRDefault="007377A6" w:rsidP="00A8261A">
      <w:pPr>
        <w:autoSpaceDE w:val="0"/>
        <w:autoSpaceDN w:val="0"/>
        <w:adjustRightInd w:val="0"/>
        <w:spacing w:after="0" w:line="360" w:lineRule="auto"/>
        <w:jc w:val="both"/>
        <w:rPr>
          <w:rFonts w:ascii="Arial" w:hAnsi="Arial" w:cs="Arial"/>
          <w:bCs/>
          <w:sz w:val="24"/>
          <w:szCs w:val="24"/>
        </w:rPr>
      </w:pPr>
    </w:p>
    <w:p w:rsidR="00FE5156" w:rsidRPr="00A8261A" w:rsidRDefault="00FE5156" w:rsidP="00A8261A">
      <w:pPr>
        <w:autoSpaceDE w:val="0"/>
        <w:autoSpaceDN w:val="0"/>
        <w:adjustRightInd w:val="0"/>
        <w:spacing w:after="0" w:line="360" w:lineRule="auto"/>
        <w:jc w:val="both"/>
        <w:rPr>
          <w:rFonts w:ascii="Arial" w:hAnsi="Arial" w:cs="Arial"/>
          <w:bCs/>
          <w:sz w:val="24"/>
          <w:szCs w:val="24"/>
        </w:rPr>
      </w:pPr>
      <w:r w:rsidRPr="00A8261A">
        <w:rPr>
          <w:rFonts w:ascii="Arial" w:hAnsi="Arial" w:cs="Arial"/>
          <w:bCs/>
          <w:sz w:val="24"/>
          <w:szCs w:val="24"/>
        </w:rPr>
        <w:t>Coordinadora del VII Curso de Derecho Parlamentari</w:t>
      </w:r>
      <w:r w:rsidR="007377A6" w:rsidRPr="00A8261A">
        <w:rPr>
          <w:rFonts w:ascii="Arial" w:hAnsi="Arial" w:cs="Arial"/>
          <w:bCs/>
          <w:sz w:val="24"/>
          <w:szCs w:val="24"/>
        </w:rPr>
        <w:t xml:space="preserve">o “El Parlamento y la crisis </w:t>
      </w:r>
      <w:proofErr w:type="spellStart"/>
      <w:r w:rsidR="007377A6" w:rsidRPr="00A8261A">
        <w:rPr>
          <w:rFonts w:ascii="Arial" w:hAnsi="Arial" w:cs="Arial"/>
          <w:bCs/>
          <w:sz w:val="24"/>
          <w:szCs w:val="24"/>
        </w:rPr>
        <w:t>de</w:t>
      </w:r>
      <w:r w:rsidRPr="00A8261A">
        <w:rPr>
          <w:rFonts w:ascii="Arial" w:hAnsi="Arial" w:cs="Arial"/>
          <w:bCs/>
          <w:sz w:val="24"/>
          <w:szCs w:val="24"/>
        </w:rPr>
        <w:t>legitimidad</w:t>
      </w:r>
      <w:proofErr w:type="spellEnd"/>
      <w:r w:rsidRPr="00A8261A">
        <w:rPr>
          <w:rFonts w:ascii="Arial" w:hAnsi="Arial" w:cs="Arial"/>
          <w:bCs/>
          <w:sz w:val="24"/>
          <w:szCs w:val="24"/>
        </w:rPr>
        <w:t xml:space="preserve">”. </w:t>
      </w:r>
      <w:r w:rsidRPr="00A8261A">
        <w:rPr>
          <w:rFonts w:ascii="Arial" w:hAnsi="Arial" w:cs="Arial"/>
          <w:sz w:val="24"/>
          <w:szCs w:val="24"/>
        </w:rPr>
        <w:t xml:space="preserve">Universidad Miguel Hernández de Elche-Facultad de Ciencias Sociales y Jurídicas </w:t>
      </w:r>
      <w:proofErr w:type="spellStart"/>
      <w:r w:rsidRPr="00A8261A">
        <w:rPr>
          <w:rFonts w:ascii="Arial" w:hAnsi="Arial" w:cs="Arial"/>
          <w:sz w:val="24"/>
          <w:szCs w:val="24"/>
        </w:rPr>
        <w:t>deOrihuela</w:t>
      </w:r>
      <w:proofErr w:type="spellEnd"/>
      <w:r w:rsidRPr="00A8261A">
        <w:rPr>
          <w:rFonts w:ascii="Arial" w:hAnsi="Arial" w:cs="Arial"/>
          <w:sz w:val="24"/>
          <w:szCs w:val="24"/>
        </w:rPr>
        <w:t xml:space="preserve">, </w:t>
      </w:r>
      <w:proofErr w:type="spellStart"/>
      <w:r w:rsidRPr="00A8261A">
        <w:rPr>
          <w:rFonts w:ascii="Arial" w:hAnsi="Arial" w:cs="Arial"/>
          <w:sz w:val="24"/>
          <w:szCs w:val="24"/>
        </w:rPr>
        <w:t>Corts</w:t>
      </w:r>
      <w:proofErr w:type="spellEnd"/>
      <w:r w:rsidRPr="00A8261A">
        <w:rPr>
          <w:rFonts w:ascii="Arial" w:hAnsi="Arial" w:cs="Arial"/>
          <w:sz w:val="24"/>
          <w:szCs w:val="24"/>
        </w:rPr>
        <w:t xml:space="preserve"> </w:t>
      </w:r>
      <w:proofErr w:type="spellStart"/>
      <w:r w:rsidRPr="00A8261A">
        <w:rPr>
          <w:rFonts w:ascii="Arial" w:hAnsi="Arial" w:cs="Arial"/>
          <w:sz w:val="24"/>
          <w:szCs w:val="24"/>
        </w:rPr>
        <w:t>Valencianes</w:t>
      </w:r>
      <w:proofErr w:type="spellEnd"/>
      <w:r w:rsidRPr="00A8261A">
        <w:rPr>
          <w:rFonts w:ascii="Arial" w:hAnsi="Arial" w:cs="Arial"/>
          <w:sz w:val="24"/>
          <w:szCs w:val="24"/>
        </w:rPr>
        <w:t xml:space="preserve"> (Valencia-</w:t>
      </w:r>
      <w:proofErr w:type="spellStart"/>
      <w:r w:rsidRPr="00A8261A">
        <w:rPr>
          <w:rFonts w:ascii="Arial" w:hAnsi="Arial" w:cs="Arial"/>
          <w:sz w:val="24"/>
          <w:szCs w:val="24"/>
        </w:rPr>
        <w:t>Corts</w:t>
      </w:r>
      <w:proofErr w:type="spellEnd"/>
      <w:r w:rsidRPr="00A8261A">
        <w:rPr>
          <w:rFonts w:ascii="Arial" w:hAnsi="Arial" w:cs="Arial"/>
          <w:sz w:val="24"/>
          <w:szCs w:val="24"/>
        </w:rPr>
        <w:t>, 22 de marzo)</w:t>
      </w:r>
      <w:r w:rsidRPr="00A8261A">
        <w:rPr>
          <w:rFonts w:ascii="Arial" w:hAnsi="Arial" w:cs="Arial"/>
          <w:bCs/>
          <w:sz w:val="24"/>
          <w:szCs w:val="24"/>
        </w:rPr>
        <w:t>.</w:t>
      </w:r>
    </w:p>
    <w:p w:rsidR="007377A6" w:rsidRPr="00A8261A" w:rsidRDefault="007377A6" w:rsidP="00A8261A">
      <w:pPr>
        <w:autoSpaceDE w:val="0"/>
        <w:autoSpaceDN w:val="0"/>
        <w:adjustRightInd w:val="0"/>
        <w:spacing w:after="0" w:line="360" w:lineRule="auto"/>
        <w:jc w:val="both"/>
        <w:rPr>
          <w:rFonts w:ascii="Arial" w:hAnsi="Arial" w:cs="Arial"/>
          <w:bCs/>
          <w:sz w:val="24"/>
          <w:szCs w:val="24"/>
        </w:rPr>
      </w:pPr>
    </w:p>
    <w:p w:rsidR="00FE5156" w:rsidRPr="00A8261A" w:rsidRDefault="007377A6" w:rsidP="00A8261A">
      <w:pPr>
        <w:autoSpaceDE w:val="0"/>
        <w:autoSpaceDN w:val="0"/>
        <w:adjustRightInd w:val="0"/>
        <w:spacing w:after="0" w:line="360" w:lineRule="auto"/>
        <w:jc w:val="both"/>
        <w:rPr>
          <w:rFonts w:ascii="Arial" w:hAnsi="Arial" w:cs="Arial"/>
          <w:bCs/>
          <w:sz w:val="24"/>
          <w:szCs w:val="24"/>
        </w:rPr>
      </w:pPr>
      <w:r w:rsidRPr="00A8261A">
        <w:rPr>
          <w:rFonts w:ascii="Arial" w:hAnsi="Arial" w:cs="Arial"/>
          <w:bCs/>
          <w:sz w:val="24"/>
          <w:szCs w:val="24"/>
        </w:rPr>
        <w:t>Presidente</w:t>
      </w:r>
      <w:r w:rsidR="00FE5156" w:rsidRPr="00A8261A">
        <w:rPr>
          <w:rFonts w:ascii="Arial" w:hAnsi="Arial" w:cs="Arial"/>
          <w:bCs/>
          <w:sz w:val="24"/>
          <w:szCs w:val="24"/>
        </w:rPr>
        <w:t xml:space="preserve"> del Comité Organizador</w:t>
      </w:r>
      <w:r w:rsidR="00FE5156" w:rsidRPr="00A8261A">
        <w:rPr>
          <w:rFonts w:ascii="Arial" w:hAnsi="Arial" w:cs="Arial"/>
          <w:sz w:val="24"/>
          <w:szCs w:val="24"/>
        </w:rPr>
        <w:t xml:space="preserve">, de las </w:t>
      </w:r>
      <w:r w:rsidR="00FE5156" w:rsidRPr="00A8261A">
        <w:rPr>
          <w:rFonts w:ascii="Arial" w:hAnsi="Arial" w:cs="Arial"/>
          <w:bCs/>
          <w:sz w:val="24"/>
          <w:szCs w:val="24"/>
        </w:rPr>
        <w:t>Jornadas</w:t>
      </w:r>
      <w:r w:rsidRPr="00A8261A">
        <w:rPr>
          <w:rFonts w:ascii="Arial" w:hAnsi="Arial" w:cs="Arial"/>
          <w:bCs/>
          <w:sz w:val="24"/>
          <w:szCs w:val="24"/>
        </w:rPr>
        <w:t xml:space="preserve"> “Representación y </w:t>
      </w:r>
      <w:proofErr w:type="spellStart"/>
      <w:r w:rsidRPr="00A8261A">
        <w:rPr>
          <w:rFonts w:ascii="Arial" w:hAnsi="Arial" w:cs="Arial"/>
          <w:bCs/>
          <w:sz w:val="24"/>
          <w:szCs w:val="24"/>
        </w:rPr>
        <w:t>Ciudadanía”</w:t>
      </w:r>
      <w:proofErr w:type="gramStart"/>
      <w:r w:rsidRPr="00A8261A">
        <w:rPr>
          <w:rFonts w:ascii="Arial" w:hAnsi="Arial" w:cs="Arial"/>
          <w:bCs/>
          <w:sz w:val="24"/>
          <w:szCs w:val="24"/>
        </w:rPr>
        <w:t>,</w:t>
      </w:r>
      <w:r w:rsidR="00FE5156" w:rsidRPr="00A8261A">
        <w:rPr>
          <w:rFonts w:ascii="Arial" w:hAnsi="Arial" w:cs="Arial"/>
          <w:sz w:val="24"/>
          <w:szCs w:val="24"/>
        </w:rPr>
        <w:t>Universidad</w:t>
      </w:r>
      <w:proofErr w:type="spellEnd"/>
      <w:proofErr w:type="gramEnd"/>
      <w:r w:rsidR="00FE5156" w:rsidRPr="00A8261A">
        <w:rPr>
          <w:rFonts w:ascii="Arial" w:hAnsi="Arial" w:cs="Arial"/>
          <w:sz w:val="24"/>
          <w:szCs w:val="24"/>
        </w:rPr>
        <w:t xml:space="preserve"> Miguel Hernández de Elche (Madrid, 13 y 14 noviembre, Orihuela, 23 noviembre).</w:t>
      </w:r>
    </w:p>
    <w:p w:rsidR="007377A6" w:rsidRPr="00A8261A" w:rsidRDefault="007377A6" w:rsidP="00A8261A">
      <w:pPr>
        <w:autoSpaceDE w:val="0"/>
        <w:autoSpaceDN w:val="0"/>
        <w:adjustRightInd w:val="0"/>
        <w:spacing w:after="0" w:line="360" w:lineRule="auto"/>
        <w:jc w:val="both"/>
        <w:rPr>
          <w:rFonts w:ascii="Arial" w:hAnsi="Arial" w:cs="Arial"/>
          <w:bCs/>
          <w:sz w:val="24"/>
          <w:szCs w:val="24"/>
        </w:rPr>
      </w:pP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Secretaria </w:t>
      </w:r>
      <w:r w:rsidRPr="00A8261A">
        <w:rPr>
          <w:rFonts w:ascii="Arial" w:hAnsi="Arial" w:cs="Arial"/>
          <w:sz w:val="24"/>
          <w:szCs w:val="24"/>
        </w:rPr>
        <w:t xml:space="preserve">del </w:t>
      </w:r>
      <w:r w:rsidRPr="00A8261A">
        <w:rPr>
          <w:rFonts w:ascii="Arial" w:hAnsi="Arial" w:cs="Arial"/>
          <w:bCs/>
          <w:sz w:val="24"/>
          <w:szCs w:val="24"/>
        </w:rPr>
        <w:t xml:space="preserve">Curso de Verano “La Constitución de Cádiz”, </w:t>
      </w:r>
      <w:r w:rsidR="007377A6" w:rsidRPr="00A8261A">
        <w:rPr>
          <w:rFonts w:ascii="Arial" w:hAnsi="Arial" w:cs="Arial"/>
          <w:sz w:val="24"/>
          <w:szCs w:val="24"/>
        </w:rPr>
        <w:t xml:space="preserve">Fundación URJC </w:t>
      </w:r>
      <w:r w:rsidRPr="00A8261A">
        <w:rPr>
          <w:rFonts w:ascii="Arial" w:hAnsi="Arial" w:cs="Arial"/>
          <w:sz w:val="24"/>
          <w:szCs w:val="24"/>
        </w:rPr>
        <w:t>Universidad Rey Juan Carlos. Director: Enrique ÁLVAREZ CONDE (Aranjuez, 2 al 6 de julio).</w:t>
      </w:r>
    </w:p>
    <w:p w:rsidR="007377A6" w:rsidRPr="00A8261A" w:rsidRDefault="007377A6" w:rsidP="00A8261A">
      <w:pPr>
        <w:autoSpaceDE w:val="0"/>
        <w:autoSpaceDN w:val="0"/>
        <w:adjustRightInd w:val="0"/>
        <w:spacing w:after="0" w:line="360" w:lineRule="auto"/>
        <w:jc w:val="both"/>
        <w:rPr>
          <w:rFonts w:ascii="Arial" w:hAnsi="Arial" w:cs="Arial"/>
          <w:sz w:val="24"/>
          <w:szCs w:val="24"/>
        </w:rPr>
      </w:pPr>
    </w:p>
    <w:p w:rsidR="00FE5156" w:rsidRPr="00A8261A" w:rsidRDefault="00FE5156" w:rsidP="00A8261A">
      <w:pPr>
        <w:autoSpaceDE w:val="0"/>
        <w:autoSpaceDN w:val="0"/>
        <w:adjustRightInd w:val="0"/>
        <w:spacing w:after="0" w:line="360" w:lineRule="auto"/>
        <w:jc w:val="both"/>
        <w:rPr>
          <w:rFonts w:ascii="Arial" w:hAnsi="Arial" w:cs="Arial"/>
          <w:bCs/>
          <w:sz w:val="24"/>
          <w:szCs w:val="24"/>
        </w:rPr>
      </w:pPr>
      <w:r w:rsidRPr="00A8261A">
        <w:rPr>
          <w:rFonts w:ascii="Arial" w:hAnsi="Arial" w:cs="Arial"/>
          <w:bCs/>
          <w:sz w:val="24"/>
          <w:szCs w:val="24"/>
        </w:rPr>
        <w:t>Coordinadora del VI Curso de Derecho Parlame</w:t>
      </w:r>
      <w:r w:rsidR="007377A6" w:rsidRPr="00A8261A">
        <w:rPr>
          <w:rFonts w:ascii="Arial" w:hAnsi="Arial" w:cs="Arial"/>
          <w:bCs/>
          <w:sz w:val="24"/>
          <w:szCs w:val="24"/>
        </w:rPr>
        <w:t xml:space="preserve">ntario “Parlamento y </w:t>
      </w:r>
      <w:proofErr w:type="spellStart"/>
      <w:r w:rsidR="007377A6" w:rsidRPr="00A8261A">
        <w:rPr>
          <w:rFonts w:ascii="Arial" w:hAnsi="Arial" w:cs="Arial"/>
          <w:bCs/>
          <w:sz w:val="24"/>
          <w:szCs w:val="24"/>
        </w:rPr>
        <w:t>Democracia</w:t>
      </w:r>
      <w:r w:rsidRPr="00A8261A">
        <w:rPr>
          <w:rFonts w:ascii="Arial" w:hAnsi="Arial" w:cs="Arial"/>
          <w:bCs/>
          <w:sz w:val="24"/>
          <w:szCs w:val="24"/>
        </w:rPr>
        <w:t>Participativa</w:t>
      </w:r>
      <w:proofErr w:type="spellEnd"/>
      <w:r w:rsidRPr="00A8261A">
        <w:rPr>
          <w:rFonts w:ascii="Arial" w:hAnsi="Arial" w:cs="Arial"/>
          <w:bCs/>
          <w:sz w:val="24"/>
          <w:szCs w:val="24"/>
        </w:rPr>
        <w:t xml:space="preserve">”. </w:t>
      </w:r>
      <w:r w:rsidRPr="00A8261A">
        <w:rPr>
          <w:rFonts w:ascii="Arial" w:hAnsi="Arial" w:cs="Arial"/>
          <w:sz w:val="24"/>
          <w:szCs w:val="24"/>
        </w:rPr>
        <w:t xml:space="preserve">Universidad Miguel Hernández de Elche-Facultad de </w:t>
      </w:r>
      <w:r w:rsidRPr="00A8261A">
        <w:rPr>
          <w:rFonts w:ascii="Arial" w:hAnsi="Arial" w:cs="Arial"/>
          <w:sz w:val="24"/>
          <w:szCs w:val="24"/>
        </w:rPr>
        <w:lastRenderedPageBreak/>
        <w:t>Ciencias Sociales y Jurídicas deOrihuela, Corts Valencianes (Valencia-Corts, 26 de marzo)</w:t>
      </w:r>
      <w:r w:rsidRPr="00A8261A">
        <w:rPr>
          <w:rFonts w:ascii="Arial" w:hAnsi="Arial" w:cs="Arial"/>
          <w:bCs/>
          <w:sz w:val="24"/>
          <w:szCs w:val="24"/>
        </w:rPr>
        <w:t>.</w:t>
      </w:r>
    </w:p>
    <w:p w:rsidR="007377A6" w:rsidRPr="00A8261A" w:rsidRDefault="007377A6" w:rsidP="00A8261A">
      <w:pPr>
        <w:autoSpaceDE w:val="0"/>
        <w:autoSpaceDN w:val="0"/>
        <w:adjustRightInd w:val="0"/>
        <w:spacing w:after="0" w:line="360" w:lineRule="auto"/>
        <w:jc w:val="both"/>
        <w:rPr>
          <w:rFonts w:ascii="Arial" w:hAnsi="Arial" w:cs="Arial"/>
          <w:bCs/>
          <w:sz w:val="24"/>
          <w:szCs w:val="24"/>
        </w:rPr>
      </w:pPr>
    </w:p>
    <w:p w:rsidR="00FE5156" w:rsidRPr="00A8261A" w:rsidRDefault="00FE5156" w:rsidP="00A8261A">
      <w:pPr>
        <w:autoSpaceDE w:val="0"/>
        <w:autoSpaceDN w:val="0"/>
        <w:adjustRightInd w:val="0"/>
        <w:spacing w:after="0" w:line="360" w:lineRule="auto"/>
        <w:jc w:val="both"/>
        <w:rPr>
          <w:rFonts w:ascii="Arial" w:hAnsi="Arial" w:cs="Arial"/>
          <w:bCs/>
          <w:sz w:val="24"/>
          <w:szCs w:val="24"/>
        </w:rPr>
      </w:pPr>
      <w:r w:rsidRPr="00A8261A">
        <w:rPr>
          <w:rFonts w:ascii="Arial" w:hAnsi="Arial" w:cs="Arial"/>
          <w:bCs/>
          <w:sz w:val="24"/>
          <w:szCs w:val="24"/>
        </w:rPr>
        <w:t>Coordinadora del V Curso de Derecho Parlamentario “Cu</w:t>
      </w:r>
      <w:r w:rsidR="007377A6" w:rsidRPr="00A8261A">
        <w:rPr>
          <w:rFonts w:ascii="Arial" w:hAnsi="Arial" w:cs="Arial"/>
          <w:bCs/>
          <w:sz w:val="24"/>
          <w:szCs w:val="24"/>
        </w:rPr>
        <w:t xml:space="preserve">estiones electorales a </w:t>
      </w:r>
      <w:proofErr w:type="spellStart"/>
      <w:r w:rsidR="007377A6" w:rsidRPr="00A8261A">
        <w:rPr>
          <w:rFonts w:ascii="Arial" w:hAnsi="Arial" w:cs="Arial"/>
          <w:bCs/>
          <w:sz w:val="24"/>
          <w:szCs w:val="24"/>
        </w:rPr>
        <w:t>debate”.</w:t>
      </w:r>
      <w:r w:rsidRPr="00A8261A">
        <w:rPr>
          <w:rFonts w:ascii="Arial" w:hAnsi="Arial" w:cs="Arial"/>
          <w:sz w:val="24"/>
          <w:szCs w:val="24"/>
        </w:rPr>
        <w:t>Universidad</w:t>
      </w:r>
      <w:proofErr w:type="spellEnd"/>
      <w:r w:rsidRPr="00A8261A">
        <w:rPr>
          <w:rFonts w:ascii="Arial" w:hAnsi="Arial" w:cs="Arial"/>
          <w:sz w:val="24"/>
          <w:szCs w:val="24"/>
        </w:rPr>
        <w:t xml:space="preserve"> Miguel Hernández de Elche-Facultad de Ciencias Sociales y Jurídicas de Orihuela, CortsValencianes (Orihuela, 21 de marzo, Valencia, 22 de marzo)</w:t>
      </w:r>
      <w:r w:rsidRPr="00A8261A">
        <w:rPr>
          <w:rFonts w:ascii="Arial" w:hAnsi="Arial" w:cs="Arial"/>
          <w:bCs/>
          <w:sz w:val="24"/>
          <w:szCs w:val="24"/>
        </w:rPr>
        <w:t>.</w:t>
      </w:r>
    </w:p>
    <w:p w:rsidR="00FE5156" w:rsidRPr="00A8261A" w:rsidRDefault="0037247D" w:rsidP="00A8261A">
      <w:pPr>
        <w:autoSpaceDE w:val="0"/>
        <w:autoSpaceDN w:val="0"/>
        <w:adjustRightInd w:val="0"/>
        <w:spacing w:after="0" w:line="360" w:lineRule="auto"/>
        <w:jc w:val="both"/>
        <w:rPr>
          <w:rFonts w:ascii="Arial" w:hAnsi="Arial" w:cs="Arial"/>
          <w:bCs/>
          <w:sz w:val="24"/>
          <w:szCs w:val="24"/>
        </w:rPr>
      </w:pPr>
      <w:r w:rsidRPr="00A8261A">
        <w:rPr>
          <w:rFonts w:ascii="Arial" w:hAnsi="Arial" w:cs="Arial"/>
          <w:bCs/>
          <w:sz w:val="24"/>
          <w:szCs w:val="24"/>
        </w:rPr>
        <w:t>Co-director</w:t>
      </w:r>
      <w:r w:rsidR="00FE5156" w:rsidRPr="00A8261A">
        <w:rPr>
          <w:rFonts w:ascii="Arial" w:hAnsi="Arial" w:cs="Arial"/>
          <w:sz w:val="24"/>
          <w:szCs w:val="24"/>
        </w:rPr>
        <w:t xml:space="preserve">de las </w:t>
      </w:r>
      <w:r w:rsidR="00FE5156" w:rsidRPr="00A8261A">
        <w:rPr>
          <w:rFonts w:ascii="Arial" w:hAnsi="Arial" w:cs="Arial"/>
          <w:bCs/>
          <w:sz w:val="24"/>
          <w:szCs w:val="24"/>
        </w:rPr>
        <w:t>Jornadas “Las consecuencias jurídic</w:t>
      </w:r>
      <w:r w:rsidRPr="00A8261A">
        <w:rPr>
          <w:rFonts w:ascii="Arial" w:hAnsi="Arial" w:cs="Arial"/>
          <w:bCs/>
          <w:sz w:val="24"/>
          <w:szCs w:val="24"/>
        </w:rPr>
        <w:t xml:space="preserve">o-políticas de la Sentencia </w:t>
      </w:r>
      <w:proofErr w:type="spellStart"/>
      <w:r w:rsidRPr="00A8261A">
        <w:rPr>
          <w:rFonts w:ascii="Arial" w:hAnsi="Arial" w:cs="Arial"/>
          <w:bCs/>
          <w:sz w:val="24"/>
          <w:szCs w:val="24"/>
        </w:rPr>
        <w:t>del</w:t>
      </w:r>
      <w:r w:rsidR="00FE5156" w:rsidRPr="00A8261A">
        <w:rPr>
          <w:rFonts w:ascii="Arial" w:hAnsi="Arial" w:cs="Arial"/>
          <w:bCs/>
          <w:sz w:val="24"/>
          <w:szCs w:val="24"/>
        </w:rPr>
        <w:t>Tribunal</w:t>
      </w:r>
      <w:proofErr w:type="spellEnd"/>
      <w:r w:rsidR="00FE5156" w:rsidRPr="00A8261A">
        <w:rPr>
          <w:rFonts w:ascii="Arial" w:hAnsi="Arial" w:cs="Arial"/>
          <w:bCs/>
          <w:sz w:val="24"/>
          <w:szCs w:val="24"/>
        </w:rPr>
        <w:t xml:space="preserve"> Constitucional sobre el Estatuto de Autonomía de Cataluña”. </w:t>
      </w:r>
      <w:proofErr w:type="gramStart"/>
      <w:r w:rsidR="00FE5156" w:rsidRPr="00A8261A">
        <w:rPr>
          <w:rFonts w:ascii="Arial" w:hAnsi="Arial" w:cs="Arial"/>
          <w:sz w:val="24"/>
          <w:szCs w:val="24"/>
        </w:rPr>
        <w:t>junto</w:t>
      </w:r>
      <w:proofErr w:type="gramEnd"/>
      <w:r w:rsidR="00FE5156" w:rsidRPr="00A8261A">
        <w:rPr>
          <w:rFonts w:ascii="Arial" w:hAnsi="Arial" w:cs="Arial"/>
          <w:sz w:val="24"/>
          <w:szCs w:val="24"/>
        </w:rPr>
        <w:t xml:space="preserve"> con Vicente GARRIDOMAYOL. Universidad Miguel Hernández de Elche – Facultad de Ciencias Sociales y Jurídicas de Orihuela</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(Orihuela, 13 y 14 de diciembre).</w:t>
      </w:r>
    </w:p>
    <w:p w:rsidR="0037247D" w:rsidRPr="00A8261A" w:rsidRDefault="0037247D" w:rsidP="00A8261A">
      <w:pPr>
        <w:autoSpaceDE w:val="0"/>
        <w:autoSpaceDN w:val="0"/>
        <w:adjustRightInd w:val="0"/>
        <w:spacing w:after="0" w:line="360" w:lineRule="auto"/>
        <w:jc w:val="both"/>
        <w:rPr>
          <w:rFonts w:ascii="Arial" w:hAnsi="Arial" w:cs="Arial"/>
          <w:sz w:val="24"/>
          <w:szCs w:val="24"/>
        </w:rPr>
      </w:pPr>
    </w:p>
    <w:p w:rsidR="00FE5156" w:rsidRPr="00A8261A" w:rsidRDefault="0037247D"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Coordinador</w:t>
      </w:r>
      <w:r w:rsidR="00FE5156" w:rsidRPr="00A8261A">
        <w:rPr>
          <w:rFonts w:ascii="Arial" w:hAnsi="Arial" w:cs="Arial"/>
          <w:sz w:val="24"/>
          <w:szCs w:val="24"/>
        </w:rPr>
        <w:t xml:space="preserve">del </w:t>
      </w:r>
      <w:r w:rsidR="00FE5156" w:rsidRPr="00A8261A">
        <w:rPr>
          <w:rFonts w:ascii="Arial" w:hAnsi="Arial" w:cs="Arial"/>
          <w:bCs/>
          <w:sz w:val="24"/>
          <w:szCs w:val="24"/>
        </w:rPr>
        <w:t>IV Curso de Derecho Parlamenta</w:t>
      </w:r>
      <w:r w:rsidRPr="00A8261A">
        <w:rPr>
          <w:rFonts w:ascii="Arial" w:hAnsi="Arial" w:cs="Arial"/>
          <w:bCs/>
          <w:sz w:val="24"/>
          <w:szCs w:val="24"/>
        </w:rPr>
        <w:t>rio “Nuevos retos de la función parlamentaria</w:t>
      </w:r>
      <w:r w:rsidR="00FE5156" w:rsidRPr="00A8261A">
        <w:rPr>
          <w:rFonts w:ascii="Arial" w:hAnsi="Arial" w:cs="Arial"/>
          <w:bCs/>
          <w:sz w:val="24"/>
          <w:szCs w:val="24"/>
        </w:rPr>
        <w:t xml:space="preserve">”. </w:t>
      </w:r>
      <w:r w:rsidR="00FE5156" w:rsidRPr="00A8261A">
        <w:rPr>
          <w:rFonts w:ascii="Arial" w:hAnsi="Arial" w:cs="Arial"/>
          <w:sz w:val="24"/>
          <w:szCs w:val="24"/>
        </w:rPr>
        <w:t xml:space="preserve">Universidad Miguel Hernández de Elche-Facultad de Ciencias Sociales y Jurídicas </w:t>
      </w:r>
      <w:proofErr w:type="spellStart"/>
      <w:r w:rsidR="00FE5156" w:rsidRPr="00A8261A">
        <w:rPr>
          <w:rFonts w:ascii="Arial" w:hAnsi="Arial" w:cs="Arial"/>
          <w:sz w:val="24"/>
          <w:szCs w:val="24"/>
        </w:rPr>
        <w:t>deOrihuela</w:t>
      </w:r>
      <w:proofErr w:type="spellEnd"/>
      <w:r w:rsidR="00FE5156" w:rsidRPr="00A8261A">
        <w:rPr>
          <w:rFonts w:ascii="Arial" w:hAnsi="Arial" w:cs="Arial"/>
          <w:sz w:val="24"/>
          <w:szCs w:val="24"/>
        </w:rPr>
        <w:t xml:space="preserve">, </w:t>
      </w:r>
      <w:proofErr w:type="spellStart"/>
      <w:r w:rsidR="00FE5156" w:rsidRPr="00A8261A">
        <w:rPr>
          <w:rFonts w:ascii="Arial" w:hAnsi="Arial" w:cs="Arial"/>
          <w:sz w:val="24"/>
          <w:szCs w:val="24"/>
        </w:rPr>
        <w:t>Corts</w:t>
      </w:r>
      <w:proofErr w:type="spellEnd"/>
      <w:r w:rsidR="00FE5156" w:rsidRPr="00A8261A">
        <w:rPr>
          <w:rFonts w:ascii="Arial" w:hAnsi="Arial" w:cs="Arial"/>
          <w:sz w:val="24"/>
          <w:szCs w:val="24"/>
        </w:rPr>
        <w:t xml:space="preserve"> </w:t>
      </w:r>
      <w:proofErr w:type="spellStart"/>
      <w:r w:rsidR="00FE5156" w:rsidRPr="00A8261A">
        <w:rPr>
          <w:rFonts w:ascii="Arial" w:hAnsi="Arial" w:cs="Arial"/>
          <w:sz w:val="24"/>
          <w:szCs w:val="24"/>
        </w:rPr>
        <w:t>Valencianes</w:t>
      </w:r>
      <w:proofErr w:type="spellEnd"/>
      <w:r w:rsidR="00FE5156" w:rsidRPr="00A8261A">
        <w:rPr>
          <w:rFonts w:ascii="Arial" w:hAnsi="Arial" w:cs="Arial"/>
          <w:sz w:val="24"/>
          <w:szCs w:val="24"/>
        </w:rPr>
        <w:t xml:space="preserve"> (Orihuela, 3 de mayo, Valencia, 4 de mayo).</w:t>
      </w:r>
    </w:p>
    <w:p w:rsidR="0037247D" w:rsidRPr="00A8261A" w:rsidRDefault="0037247D" w:rsidP="00A8261A">
      <w:pPr>
        <w:autoSpaceDE w:val="0"/>
        <w:autoSpaceDN w:val="0"/>
        <w:adjustRightInd w:val="0"/>
        <w:spacing w:after="0" w:line="360" w:lineRule="auto"/>
        <w:jc w:val="both"/>
        <w:rPr>
          <w:rFonts w:ascii="Arial" w:hAnsi="Arial" w:cs="Arial"/>
          <w:bCs/>
          <w:sz w:val="24"/>
          <w:szCs w:val="24"/>
        </w:rPr>
      </w:pPr>
    </w:p>
    <w:p w:rsidR="00FE5156" w:rsidRPr="00A8261A" w:rsidRDefault="00FE5156" w:rsidP="00A8261A">
      <w:pPr>
        <w:autoSpaceDE w:val="0"/>
        <w:autoSpaceDN w:val="0"/>
        <w:adjustRightInd w:val="0"/>
        <w:spacing w:after="0" w:line="360" w:lineRule="auto"/>
        <w:jc w:val="both"/>
        <w:rPr>
          <w:rFonts w:ascii="Arial" w:hAnsi="Arial" w:cs="Arial"/>
          <w:bCs/>
          <w:sz w:val="24"/>
          <w:szCs w:val="24"/>
        </w:rPr>
      </w:pPr>
      <w:r w:rsidRPr="00A8261A">
        <w:rPr>
          <w:rFonts w:ascii="Arial" w:hAnsi="Arial" w:cs="Arial"/>
          <w:bCs/>
          <w:sz w:val="24"/>
          <w:szCs w:val="24"/>
        </w:rPr>
        <w:t xml:space="preserve">Coordinador </w:t>
      </w:r>
      <w:r w:rsidRPr="00A8261A">
        <w:rPr>
          <w:rFonts w:ascii="Arial" w:hAnsi="Arial" w:cs="Arial"/>
          <w:sz w:val="24"/>
          <w:szCs w:val="24"/>
        </w:rPr>
        <w:t xml:space="preserve">del </w:t>
      </w:r>
      <w:r w:rsidRPr="00A8261A">
        <w:rPr>
          <w:rFonts w:ascii="Arial" w:hAnsi="Arial" w:cs="Arial"/>
          <w:bCs/>
          <w:sz w:val="24"/>
          <w:szCs w:val="24"/>
        </w:rPr>
        <w:t xml:space="preserve">III Curso de Derecho Parlamentario </w:t>
      </w:r>
      <w:r w:rsidR="0037247D" w:rsidRPr="00A8261A">
        <w:rPr>
          <w:rFonts w:ascii="Arial" w:hAnsi="Arial" w:cs="Arial"/>
          <w:bCs/>
          <w:sz w:val="24"/>
          <w:szCs w:val="24"/>
        </w:rPr>
        <w:t>“Técnica normativa y calidad de</w:t>
      </w:r>
      <w:r w:rsidRPr="00A8261A">
        <w:rPr>
          <w:rFonts w:ascii="Arial" w:hAnsi="Arial" w:cs="Arial"/>
          <w:bCs/>
          <w:sz w:val="24"/>
          <w:szCs w:val="24"/>
        </w:rPr>
        <w:t xml:space="preserve">las leyes”. </w:t>
      </w:r>
      <w:r w:rsidRPr="00A8261A">
        <w:rPr>
          <w:rFonts w:ascii="Arial" w:hAnsi="Arial" w:cs="Arial"/>
          <w:sz w:val="24"/>
          <w:szCs w:val="24"/>
        </w:rPr>
        <w:t>Universidad Miguel Hernández de Elche-Facultad de Ciencias Sociales y Jurídicas de Orihuela</w:t>
      </w:r>
      <w:r w:rsidR="0037247D" w:rsidRPr="00A8261A">
        <w:rPr>
          <w:rFonts w:ascii="Arial" w:hAnsi="Arial" w:cs="Arial"/>
          <w:sz w:val="24"/>
          <w:szCs w:val="24"/>
        </w:rPr>
        <w:t>, Corts</w:t>
      </w:r>
      <w:r w:rsidRPr="00A8261A">
        <w:rPr>
          <w:rFonts w:ascii="Arial" w:hAnsi="Arial" w:cs="Arial"/>
          <w:sz w:val="24"/>
          <w:szCs w:val="24"/>
        </w:rPr>
        <w:t xml:space="preserve"> Valencianes (Orihuela, 23 de marzo, Valencia, 3 de abril). Ponentes: Antonio-Luis MARTÍNEZPUJALTE,</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Francisco VISIEDO MAZÓN, Fernando MIRÓ LLINARES, Enrique SORIANO HERNÁNDEZ</w:t>
      </w:r>
      <w:r w:rsidR="0037247D" w:rsidRPr="00A8261A">
        <w:rPr>
          <w:rFonts w:ascii="Arial" w:hAnsi="Arial" w:cs="Arial"/>
          <w:sz w:val="24"/>
          <w:szCs w:val="24"/>
        </w:rPr>
        <w:t xml:space="preserve">, Rosario </w:t>
      </w:r>
      <w:r w:rsidRPr="00A8261A">
        <w:rPr>
          <w:rFonts w:ascii="Arial" w:hAnsi="Arial" w:cs="Arial"/>
          <w:sz w:val="24"/>
          <w:szCs w:val="24"/>
        </w:rPr>
        <w:t>TUR AUSINA, Vicente GARRIDO MAYOL</w:t>
      </w:r>
      <w:r w:rsidR="0037247D" w:rsidRPr="00A8261A">
        <w:rPr>
          <w:rFonts w:ascii="Arial" w:hAnsi="Arial" w:cs="Arial"/>
          <w:sz w:val="24"/>
          <w:szCs w:val="24"/>
        </w:rPr>
        <w:t xml:space="preserve"> y GONZALO FARRRA</w:t>
      </w:r>
      <w:r w:rsidRPr="00A8261A">
        <w:rPr>
          <w:rFonts w:ascii="Arial" w:hAnsi="Arial" w:cs="Arial"/>
          <w:sz w:val="24"/>
          <w:szCs w:val="24"/>
        </w:rPr>
        <w:t>.</w:t>
      </w:r>
    </w:p>
    <w:p w:rsidR="0037247D" w:rsidRPr="00A8261A" w:rsidRDefault="0037247D" w:rsidP="00A8261A">
      <w:pPr>
        <w:autoSpaceDE w:val="0"/>
        <w:autoSpaceDN w:val="0"/>
        <w:adjustRightInd w:val="0"/>
        <w:spacing w:after="0" w:line="360" w:lineRule="auto"/>
        <w:jc w:val="both"/>
        <w:rPr>
          <w:rFonts w:ascii="Arial" w:hAnsi="Arial" w:cs="Arial"/>
          <w:sz w:val="24"/>
          <w:szCs w:val="24"/>
        </w:rPr>
      </w:pPr>
    </w:p>
    <w:p w:rsidR="00FE5156" w:rsidRPr="00A8261A" w:rsidRDefault="0037247D" w:rsidP="00A8261A">
      <w:pPr>
        <w:autoSpaceDE w:val="0"/>
        <w:autoSpaceDN w:val="0"/>
        <w:adjustRightInd w:val="0"/>
        <w:spacing w:after="0" w:line="360" w:lineRule="auto"/>
        <w:jc w:val="both"/>
        <w:rPr>
          <w:rFonts w:ascii="Arial" w:hAnsi="Arial" w:cs="Arial"/>
          <w:bCs/>
          <w:sz w:val="24"/>
          <w:szCs w:val="24"/>
        </w:rPr>
      </w:pPr>
      <w:r w:rsidRPr="00A8261A">
        <w:rPr>
          <w:rFonts w:ascii="Arial" w:hAnsi="Arial" w:cs="Arial"/>
          <w:bCs/>
          <w:sz w:val="24"/>
          <w:szCs w:val="24"/>
        </w:rPr>
        <w:t>Co-director</w:t>
      </w:r>
      <w:r w:rsidR="00FE5156" w:rsidRPr="00A8261A">
        <w:rPr>
          <w:rFonts w:ascii="Arial" w:hAnsi="Arial" w:cs="Arial"/>
          <w:bCs/>
          <w:sz w:val="24"/>
          <w:szCs w:val="24"/>
        </w:rPr>
        <w:t xml:space="preserve"> del Congreso “60 Aniversario de la De</w:t>
      </w:r>
      <w:r w:rsidRPr="00A8261A">
        <w:rPr>
          <w:rFonts w:ascii="Arial" w:hAnsi="Arial" w:cs="Arial"/>
          <w:bCs/>
          <w:sz w:val="24"/>
          <w:szCs w:val="24"/>
        </w:rPr>
        <w:t xml:space="preserve">claración Universal de </w:t>
      </w:r>
      <w:proofErr w:type="spellStart"/>
      <w:r w:rsidRPr="00A8261A">
        <w:rPr>
          <w:rFonts w:ascii="Arial" w:hAnsi="Arial" w:cs="Arial"/>
          <w:bCs/>
          <w:sz w:val="24"/>
          <w:szCs w:val="24"/>
        </w:rPr>
        <w:t>Derechos</w:t>
      </w:r>
      <w:r w:rsidR="00FE5156" w:rsidRPr="00A8261A">
        <w:rPr>
          <w:rFonts w:ascii="Arial" w:hAnsi="Arial" w:cs="Arial"/>
          <w:bCs/>
          <w:sz w:val="24"/>
          <w:szCs w:val="24"/>
        </w:rPr>
        <w:t>Humanos</w:t>
      </w:r>
      <w:proofErr w:type="spellEnd"/>
      <w:r w:rsidR="00FE5156" w:rsidRPr="00A8261A">
        <w:rPr>
          <w:rFonts w:ascii="Arial" w:hAnsi="Arial" w:cs="Arial"/>
          <w:bCs/>
          <w:sz w:val="24"/>
          <w:szCs w:val="24"/>
        </w:rPr>
        <w:t>”</w:t>
      </w:r>
      <w:r w:rsidR="00FE5156" w:rsidRPr="00A8261A">
        <w:rPr>
          <w:rFonts w:ascii="Arial" w:hAnsi="Arial" w:cs="Arial"/>
          <w:sz w:val="24"/>
          <w:szCs w:val="24"/>
        </w:rPr>
        <w:t xml:space="preserve">, junto con Vicente GARRIDO MAYOL. Universidad Miguel Hernández de Elche – Facultad </w:t>
      </w:r>
      <w:proofErr w:type="spellStart"/>
      <w:r w:rsidR="00FE5156" w:rsidRPr="00A8261A">
        <w:rPr>
          <w:rFonts w:ascii="Arial" w:hAnsi="Arial" w:cs="Arial"/>
          <w:sz w:val="24"/>
          <w:szCs w:val="24"/>
        </w:rPr>
        <w:t>deCiencias</w:t>
      </w:r>
      <w:proofErr w:type="spellEnd"/>
      <w:r w:rsidR="00FE5156" w:rsidRPr="00A8261A">
        <w:rPr>
          <w:rFonts w:ascii="Arial" w:hAnsi="Arial" w:cs="Arial"/>
          <w:sz w:val="24"/>
          <w:szCs w:val="24"/>
        </w:rPr>
        <w:t xml:space="preserve"> Sociales y Jurídicas de Elche (Elche, 15 y 16 de diciembre). Ponentes: José Antonio PASTOR</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lastRenderedPageBreak/>
        <w:t xml:space="preserve">RIDRUEJO, Carlos VIDAL PRADO, </w:t>
      </w:r>
      <w:proofErr w:type="spellStart"/>
      <w:r w:rsidRPr="00A8261A">
        <w:rPr>
          <w:rFonts w:ascii="Arial" w:hAnsi="Arial" w:cs="Arial"/>
          <w:sz w:val="24"/>
          <w:szCs w:val="24"/>
        </w:rPr>
        <w:t>Angel</w:t>
      </w:r>
      <w:proofErr w:type="spellEnd"/>
      <w:r w:rsidRPr="00A8261A">
        <w:rPr>
          <w:rFonts w:ascii="Arial" w:hAnsi="Arial" w:cs="Arial"/>
          <w:sz w:val="24"/>
          <w:szCs w:val="24"/>
        </w:rPr>
        <w:t xml:space="preserve"> SÁNCHEZ NAVARRO, Enrique BELDA PÉREZ-PEDRERO</w:t>
      </w:r>
      <w:r w:rsidR="0037247D" w:rsidRPr="00A8261A">
        <w:rPr>
          <w:rFonts w:ascii="Arial" w:hAnsi="Arial" w:cs="Arial"/>
          <w:sz w:val="24"/>
          <w:szCs w:val="24"/>
        </w:rPr>
        <w:t xml:space="preserve">, </w:t>
      </w:r>
      <w:proofErr w:type="spellStart"/>
      <w:r w:rsidR="0037247D" w:rsidRPr="00A8261A">
        <w:rPr>
          <w:rFonts w:ascii="Arial" w:hAnsi="Arial" w:cs="Arial"/>
          <w:sz w:val="24"/>
          <w:szCs w:val="24"/>
        </w:rPr>
        <w:t>Raúl</w:t>
      </w:r>
      <w:r w:rsidRPr="00A8261A">
        <w:rPr>
          <w:rFonts w:ascii="Arial" w:hAnsi="Arial" w:cs="Arial"/>
          <w:sz w:val="24"/>
          <w:szCs w:val="24"/>
        </w:rPr>
        <w:t>CANOSA</w:t>
      </w:r>
      <w:proofErr w:type="spellEnd"/>
      <w:r w:rsidRPr="00A8261A">
        <w:rPr>
          <w:rFonts w:ascii="Arial" w:hAnsi="Arial" w:cs="Arial"/>
          <w:sz w:val="24"/>
          <w:szCs w:val="24"/>
        </w:rPr>
        <w:t xml:space="preserve"> USERA, Alfonso FERNÁNDEZ-MIRANDA CAMPOAMOR</w:t>
      </w:r>
      <w:r w:rsidR="0037247D" w:rsidRPr="00A8261A">
        <w:rPr>
          <w:rFonts w:ascii="Arial" w:hAnsi="Arial" w:cs="Arial"/>
          <w:sz w:val="24"/>
          <w:szCs w:val="24"/>
        </w:rPr>
        <w:t xml:space="preserve"> y GONZALO FARRERA</w:t>
      </w:r>
    </w:p>
    <w:p w:rsidR="0037247D" w:rsidRPr="00A8261A" w:rsidRDefault="0037247D" w:rsidP="00A8261A">
      <w:pPr>
        <w:autoSpaceDE w:val="0"/>
        <w:autoSpaceDN w:val="0"/>
        <w:adjustRightInd w:val="0"/>
        <w:spacing w:after="0" w:line="360" w:lineRule="auto"/>
        <w:jc w:val="both"/>
        <w:rPr>
          <w:rFonts w:ascii="Arial" w:hAnsi="Arial" w:cs="Arial"/>
          <w:sz w:val="24"/>
          <w:szCs w:val="24"/>
        </w:rPr>
      </w:pPr>
    </w:p>
    <w:p w:rsidR="00FE5156" w:rsidRPr="00A8261A" w:rsidRDefault="0037247D" w:rsidP="00A8261A">
      <w:pPr>
        <w:autoSpaceDE w:val="0"/>
        <w:autoSpaceDN w:val="0"/>
        <w:adjustRightInd w:val="0"/>
        <w:spacing w:after="0" w:line="360" w:lineRule="auto"/>
        <w:jc w:val="both"/>
        <w:rPr>
          <w:rFonts w:ascii="Arial" w:hAnsi="Arial" w:cs="Arial"/>
          <w:bCs/>
          <w:sz w:val="24"/>
          <w:szCs w:val="24"/>
        </w:rPr>
      </w:pPr>
      <w:r w:rsidRPr="00A8261A">
        <w:rPr>
          <w:rFonts w:ascii="Arial" w:hAnsi="Arial" w:cs="Arial"/>
          <w:bCs/>
          <w:sz w:val="24"/>
          <w:szCs w:val="24"/>
        </w:rPr>
        <w:t>Co-director</w:t>
      </w:r>
      <w:r w:rsidR="00FE5156" w:rsidRPr="00A8261A">
        <w:rPr>
          <w:rFonts w:ascii="Arial" w:hAnsi="Arial" w:cs="Arial"/>
          <w:bCs/>
          <w:sz w:val="24"/>
          <w:szCs w:val="24"/>
        </w:rPr>
        <w:t xml:space="preserve"> de la Jornada conmemorativa del XXX</w:t>
      </w:r>
      <w:r w:rsidRPr="00A8261A">
        <w:rPr>
          <w:rFonts w:ascii="Arial" w:hAnsi="Arial" w:cs="Arial"/>
          <w:bCs/>
          <w:sz w:val="24"/>
          <w:szCs w:val="24"/>
        </w:rPr>
        <w:t xml:space="preserve"> Aniversario de la Constitución Española</w:t>
      </w:r>
      <w:r w:rsidR="00FE5156" w:rsidRPr="00A8261A">
        <w:rPr>
          <w:rFonts w:ascii="Arial" w:hAnsi="Arial" w:cs="Arial"/>
          <w:bCs/>
          <w:sz w:val="24"/>
          <w:szCs w:val="24"/>
        </w:rPr>
        <w:t xml:space="preserve"> de 1978 “Los retos de la Constitución Española en</w:t>
      </w:r>
      <w:r w:rsidRPr="00A8261A">
        <w:rPr>
          <w:rFonts w:ascii="Arial" w:hAnsi="Arial" w:cs="Arial"/>
          <w:bCs/>
          <w:sz w:val="24"/>
          <w:szCs w:val="24"/>
        </w:rPr>
        <w:t xml:space="preserve"> su XXX Aniversario: Justicia y Autonomías</w:t>
      </w:r>
      <w:r w:rsidR="00FE5156" w:rsidRPr="00A8261A">
        <w:rPr>
          <w:rFonts w:ascii="Arial" w:hAnsi="Arial" w:cs="Arial"/>
          <w:bCs/>
          <w:sz w:val="24"/>
          <w:szCs w:val="24"/>
        </w:rPr>
        <w:t xml:space="preserve">”, </w:t>
      </w:r>
      <w:r w:rsidR="00FE5156" w:rsidRPr="00A8261A">
        <w:rPr>
          <w:rFonts w:ascii="Arial" w:hAnsi="Arial" w:cs="Arial"/>
          <w:sz w:val="24"/>
          <w:szCs w:val="24"/>
        </w:rPr>
        <w:t>junto con Vicente GARRIDO MAYOL. Universidad Miguel Hernández de Elche – Facultad</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proofErr w:type="gramStart"/>
      <w:r w:rsidRPr="00A8261A">
        <w:rPr>
          <w:rFonts w:ascii="Arial" w:hAnsi="Arial" w:cs="Arial"/>
          <w:sz w:val="24"/>
          <w:szCs w:val="24"/>
        </w:rPr>
        <w:t>de</w:t>
      </w:r>
      <w:proofErr w:type="gramEnd"/>
      <w:r w:rsidRPr="00A8261A">
        <w:rPr>
          <w:rFonts w:ascii="Arial" w:hAnsi="Arial" w:cs="Arial"/>
          <w:sz w:val="24"/>
          <w:szCs w:val="24"/>
        </w:rPr>
        <w:t xml:space="preserve"> Ciencias Sociales y Jurídicas de Orihuela (Orihuela, 10 de diciembre). Ponentes: Luís María DÍEZP</w:t>
      </w:r>
      <w:r w:rsidR="0037247D" w:rsidRPr="00A8261A">
        <w:rPr>
          <w:rFonts w:ascii="Arial" w:hAnsi="Arial" w:cs="Arial"/>
          <w:sz w:val="24"/>
          <w:szCs w:val="24"/>
        </w:rPr>
        <w:t>ICAZO</w:t>
      </w:r>
      <w:r w:rsidRPr="00A8261A">
        <w:rPr>
          <w:rFonts w:ascii="Arial" w:hAnsi="Arial" w:cs="Arial"/>
          <w:sz w:val="24"/>
          <w:szCs w:val="24"/>
        </w:rPr>
        <w:t>GIMÉNEZ, Susana GARCÍA COUSO, Enrique ÁLVAREZ CONDE</w:t>
      </w:r>
      <w:r w:rsidR="0037247D" w:rsidRPr="00A8261A">
        <w:rPr>
          <w:rFonts w:ascii="Arial" w:hAnsi="Arial" w:cs="Arial"/>
          <w:sz w:val="24"/>
          <w:szCs w:val="24"/>
        </w:rPr>
        <w:t>.</w:t>
      </w:r>
    </w:p>
    <w:p w:rsidR="0037247D" w:rsidRPr="00A8261A" w:rsidRDefault="0037247D" w:rsidP="00A8261A">
      <w:pPr>
        <w:autoSpaceDE w:val="0"/>
        <w:autoSpaceDN w:val="0"/>
        <w:adjustRightInd w:val="0"/>
        <w:spacing w:after="0" w:line="360" w:lineRule="auto"/>
        <w:jc w:val="both"/>
        <w:rPr>
          <w:rFonts w:ascii="Arial" w:hAnsi="Arial" w:cs="Arial"/>
          <w:sz w:val="24"/>
          <w:szCs w:val="24"/>
        </w:rPr>
      </w:pPr>
    </w:p>
    <w:p w:rsidR="00FE5156" w:rsidRPr="00A8261A" w:rsidRDefault="0037247D" w:rsidP="00A8261A">
      <w:pPr>
        <w:autoSpaceDE w:val="0"/>
        <w:autoSpaceDN w:val="0"/>
        <w:adjustRightInd w:val="0"/>
        <w:spacing w:after="0" w:line="360" w:lineRule="auto"/>
        <w:jc w:val="both"/>
        <w:rPr>
          <w:rFonts w:ascii="Arial" w:hAnsi="Arial" w:cs="Arial"/>
          <w:bCs/>
          <w:sz w:val="24"/>
          <w:szCs w:val="24"/>
        </w:rPr>
      </w:pPr>
      <w:r w:rsidRPr="00A8261A">
        <w:rPr>
          <w:rFonts w:ascii="Arial" w:hAnsi="Arial" w:cs="Arial"/>
          <w:bCs/>
          <w:sz w:val="24"/>
          <w:szCs w:val="24"/>
        </w:rPr>
        <w:t>Co-director</w:t>
      </w:r>
      <w:r w:rsidR="00FE5156" w:rsidRPr="00A8261A">
        <w:rPr>
          <w:rFonts w:ascii="Arial" w:hAnsi="Arial" w:cs="Arial"/>
          <w:bCs/>
          <w:sz w:val="24"/>
          <w:szCs w:val="24"/>
        </w:rPr>
        <w:t xml:space="preserve"> del II Congreso Internacional de Derecho</w:t>
      </w:r>
      <w:r w:rsidRPr="00A8261A">
        <w:rPr>
          <w:rFonts w:ascii="Arial" w:hAnsi="Arial" w:cs="Arial"/>
          <w:bCs/>
          <w:sz w:val="24"/>
          <w:szCs w:val="24"/>
        </w:rPr>
        <w:t xml:space="preserve"> penal y Derecho </w:t>
      </w:r>
      <w:proofErr w:type="spellStart"/>
      <w:r w:rsidRPr="00A8261A">
        <w:rPr>
          <w:rFonts w:ascii="Arial" w:hAnsi="Arial" w:cs="Arial"/>
          <w:bCs/>
          <w:sz w:val="24"/>
          <w:szCs w:val="24"/>
        </w:rPr>
        <w:t>constitucional</w:t>
      </w:r>
      <w:r w:rsidR="00FE5156" w:rsidRPr="00A8261A">
        <w:rPr>
          <w:rFonts w:ascii="Arial" w:hAnsi="Arial" w:cs="Arial"/>
          <w:bCs/>
          <w:sz w:val="24"/>
          <w:szCs w:val="24"/>
        </w:rPr>
        <w:t>“Ciudad</w:t>
      </w:r>
      <w:proofErr w:type="spellEnd"/>
      <w:r w:rsidR="00FE5156" w:rsidRPr="00A8261A">
        <w:rPr>
          <w:rFonts w:ascii="Arial" w:hAnsi="Arial" w:cs="Arial"/>
          <w:bCs/>
          <w:sz w:val="24"/>
          <w:szCs w:val="24"/>
        </w:rPr>
        <w:t xml:space="preserve"> de Orihuela”</w:t>
      </w:r>
      <w:r w:rsidR="00FE5156" w:rsidRPr="00A8261A">
        <w:rPr>
          <w:rFonts w:ascii="Arial" w:hAnsi="Arial" w:cs="Arial"/>
          <w:sz w:val="24"/>
          <w:szCs w:val="24"/>
        </w:rPr>
        <w:t xml:space="preserve">, junto con Fernando MIRÓ LLINARES </w:t>
      </w:r>
      <w:proofErr w:type="spellStart"/>
      <w:r w:rsidR="00FE5156" w:rsidRPr="00A8261A">
        <w:rPr>
          <w:rFonts w:ascii="Arial" w:hAnsi="Arial" w:cs="Arial"/>
          <w:sz w:val="24"/>
          <w:szCs w:val="24"/>
        </w:rPr>
        <w:t>yVicente</w:t>
      </w:r>
      <w:proofErr w:type="spellEnd"/>
      <w:r w:rsidR="00FE5156" w:rsidRPr="00A8261A">
        <w:rPr>
          <w:rFonts w:ascii="Arial" w:hAnsi="Arial" w:cs="Arial"/>
          <w:sz w:val="24"/>
          <w:szCs w:val="24"/>
        </w:rPr>
        <w:t xml:space="preserve"> GARRIDO MAYOL. Universidad</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Miguel Hernández de Elche – Generalitat Valenciana (Facultad de Ciencias Sociales y Jurídicas deOrihuela, 26 de noviembre). Ponentes: Antonio TORRES DEL MORAL, Alexandre H. CATALÀ I BAS,</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Manuel CANCIO MELIÁ, Rafael BENÍTEZ, Esther SITGES MACIÀ, Miguel OLMEDO, Ignacio G</w:t>
      </w:r>
      <w:r w:rsidR="0037247D" w:rsidRPr="00A8261A">
        <w:rPr>
          <w:rFonts w:ascii="Arial" w:hAnsi="Arial" w:cs="Arial"/>
          <w:sz w:val="24"/>
          <w:szCs w:val="24"/>
        </w:rPr>
        <w:t>ORDILLO</w:t>
      </w:r>
      <w:r w:rsidRPr="00A8261A">
        <w:rPr>
          <w:rFonts w:ascii="Arial" w:hAnsi="Arial" w:cs="Arial"/>
          <w:sz w:val="24"/>
          <w:szCs w:val="24"/>
        </w:rPr>
        <w:t xml:space="preserve">ALVAREZ-VALDÉS, Vicente CARBONELL SERRANO, </w:t>
      </w:r>
      <w:proofErr w:type="spellStart"/>
      <w:r w:rsidRPr="00A8261A">
        <w:rPr>
          <w:rFonts w:ascii="Arial" w:hAnsi="Arial" w:cs="Arial"/>
          <w:sz w:val="24"/>
          <w:szCs w:val="24"/>
        </w:rPr>
        <w:t>Angel</w:t>
      </w:r>
      <w:proofErr w:type="spellEnd"/>
      <w:r w:rsidRPr="00A8261A">
        <w:rPr>
          <w:rFonts w:ascii="Arial" w:hAnsi="Arial" w:cs="Arial"/>
          <w:sz w:val="24"/>
          <w:szCs w:val="24"/>
        </w:rPr>
        <w:t xml:space="preserve"> ALTUNA URCELAY, Francisco B</w:t>
      </w:r>
      <w:r w:rsidR="0037247D" w:rsidRPr="00A8261A">
        <w:rPr>
          <w:rFonts w:ascii="Arial" w:hAnsi="Arial" w:cs="Arial"/>
          <w:sz w:val="24"/>
          <w:szCs w:val="24"/>
        </w:rPr>
        <w:t>ERNABEU</w:t>
      </w:r>
      <w:r w:rsidRPr="00A8261A">
        <w:rPr>
          <w:rFonts w:ascii="Arial" w:hAnsi="Arial" w:cs="Arial"/>
          <w:sz w:val="24"/>
          <w:szCs w:val="24"/>
        </w:rPr>
        <w:t>AYELA, Miguel VALVERDE SÁNCHEZ, Valentín DÍAZ, Jesús Mª MARKAIDA LARRONDO.</w:t>
      </w:r>
    </w:p>
    <w:p w:rsidR="0037247D" w:rsidRPr="00A8261A" w:rsidRDefault="0037247D" w:rsidP="00A8261A">
      <w:pPr>
        <w:autoSpaceDE w:val="0"/>
        <w:autoSpaceDN w:val="0"/>
        <w:adjustRightInd w:val="0"/>
        <w:spacing w:after="0" w:line="360" w:lineRule="auto"/>
        <w:jc w:val="both"/>
        <w:rPr>
          <w:rFonts w:ascii="Arial" w:hAnsi="Arial" w:cs="Arial"/>
          <w:sz w:val="24"/>
          <w:szCs w:val="24"/>
        </w:rPr>
      </w:pPr>
    </w:p>
    <w:p w:rsidR="00FE5156" w:rsidRPr="00A8261A" w:rsidRDefault="0037247D"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Coordinador</w:t>
      </w:r>
      <w:r w:rsidR="00FE5156" w:rsidRPr="00A8261A">
        <w:rPr>
          <w:rFonts w:ascii="Arial" w:hAnsi="Arial" w:cs="Arial"/>
          <w:bCs/>
          <w:sz w:val="24"/>
          <w:szCs w:val="24"/>
        </w:rPr>
        <w:t xml:space="preserve"> del curso “Participación e Igualdad de Mujeres y Hombres”, </w:t>
      </w:r>
      <w:r w:rsidRPr="00A8261A">
        <w:rPr>
          <w:rFonts w:ascii="Arial" w:hAnsi="Arial" w:cs="Arial"/>
          <w:sz w:val="24"/>
          <w:szCs w:val="24"/>
        </w:rPr>
        <w:t xml:space="preserve">en el </w:t>
      </w:r>
      <w:proofErr w:type="spellStart"/>
      <w:r w:rsidRPr="00A8261A">
        <w:rPr>
          <w:rFonts w:ascii="Arial" w:hAnsi="Arial" w:cs="Arial"/>
          <w:sz w:val="24"/>
          <w:szCs w:val="24"/>
        </w:rPr>
        <w:t>XVI</w:t>
      </w:r>
      <w:r w:rsidR="00FE5156" w:rsidRPr="00A8261A">
        <w:rPr>
          <w:rFonts w:ascii="Arial" w:hAnsi="Arial" w:cs="Arial"/>
          <w:sz w:val="24"/>
          <w:szCs w:val="24"/>
        </w:rPr>
        <w:t>Foro</w:t>
      </w:r>
      <w:proofErr w:type="spellEnd"/>
      <w:r w:rsidR="00FE5156" w:rsidRPr="00A8261A">
        <w:rPr>
          <w:rFonts w:ascii="Arial" w:hAnsi="Arial" w:cs="Arial"/>
          <w:sz w:val="24"/>
          <w:szCs w:val="24"/>
        </w:rPr>
        <w:t xml:space="preserve"> J. Luís Vives </w:t>
      </w:r>
      <w:r w:rsidR="00FE5156" w:rsidRPr="00A8261A">
        <w:rPr>
          <w:rFonts w:ascii="Arial" w:hAnsi="Arial" w:cs="Arial"/>
          <w:bCs/>
          <w:sz w:val="24"/>
          <w:szCs w:val="24"/>
        </w:rPr>
        <w:t>“</w:t>
      </w:r>
      <w:proofErr w:type="spellStart"/>
      <w:r w:rsidR="00FE5156" w:rsidRPr="00A8261A">
        <w:rPr>
          <w:rFonts w:ascii="Arial" w:hAnsi="Arial" w:cs="Arial"/>
          <w:bCs/>
          <w:sz w:val="24"/>
          <w:szCs w:val="24"/>
        </w:rPr>
        <w:t>Particip@</w:t>
      </w:r>
      <w:proofErr w:type="spellEnd"/>
      <w:r w:rsidR="00FE5156" w:rsidRPr="00A8261A">
        <w:rPr>
          <w:rFonts w:ascii="Arial" w:hAnsi="Arial" w:cs="Arial"/>
          <w:bCs/>
          <w:sz w:val="24"/>
          <w:szCs w:val="24"/>
        </w:rPr>
        <w:t xml:space="preserve">”, </w:t>
      </w:r>
      <w:r w:rsidR="00FE5156" w:rsidRPr="00A8261A">
        <w:rPr>
          <w:rFonts w:ascii="Arial" w:hAnsi="Arial" w:cs="Arial"/>
          <w:sz w:val="24"/>
          <w:szCs w:val="24"/>
        </w:rPr>
        <w:t>Ayuntamiento de Valencia, 7 al 10 de abril. Ponentes: Anastasia T</w:t>
      </w:r>
      <w:r w:rsidRPr="00A8261A">
        <w:rPr>
          <w:rFonts w:ascii="Arial" w:hAnsi="Arial" w:cs="Arial"/>
          <w:sz w:val="24"/>
          <w:szCs w:val="24"/>
        </w:rPr>
        <w:t>ELLEZ</w:t>
      </w:r>
      <w:r w:rsidR="00FE5156" w:rsidRPr="00A8261A">
        <w:rPr>
          <w:rFonts w:ascii="Arial" w:hAnsi="Arial" w:cs="Arial"/>
          <w:sz w:val="24"/>
          <w:szCs w:val="24"/>
        </w:rPr>
        <w:t xml:space="preserve">INFANTES, Asunción VENTURA FRANCH, Purificación CREMADES GARCÍA, Zulima PÉREZ I SEGUÍ, </w:t>
      </w:r>
      <w:proofErr w:type="spellStart"/>
      <w:r w:rsidR="00FE5156" w:rsidRPr="00A8261A">
        <w:rPr>
          <w:rFonts w:ascii="Arial" w:hAnsi="Arial" w:cs="Arial"/>
          <w:sz w:val="24"/>
          <w:szCs w:val="24"/>
        </w:rPr>
        <w:t>Jasone</w:t>
      </w:r>
      <w:proofErr w:type="spellEnd"/>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 xml:space="preserve">ASTOLA MADARIAGA, Mar ESQUEMBRE VALDÉS, Margarita SOLER SÁNCHEZ, Julia SEVILLA </w:t>
      </w:r>
      <w:proofErr w:type="spellStart"/>
      <w:r w:rsidRPr="00A8261A">
        <w:rPr>
          <w:rFonts w:ascii="Arial" w:hAnsi="Arial" w:cs="Arial"/>
          <w:sz w:val="24"/>
          <w:szCs w:val="24"/>
        </w:rPr>
        <w:t>MERINO</w:t>
      </w:r>
      <w:proofErr w:type="gramStart"/>
      <w:r w:rsidR="0037247D" w:rsidRPr="00A8261A">
        <w:rPr>
          <w:rFonts w:ascii="Arial" w:hAnsi="Arial" w:cs="Arial"/>
          <w:sz w:val="24"/>
          <w:szCs w:val="24"/>
        </w:rPr>
        <w:t>,</w:t>
      </w:r>
      <w:r w:rsidRPr="00A8261A">
        <w:rPr>
          <w:rFonts w:ascii="Arial" w:hAnsi="Arial" w:cs="Arial"/>
          <w:sz w:val="24"/>
          <w:szCs w:val="24"/>
        </w:rPr>
        <w:t>Fernando</w:t>
      </w:r>
      <w:proofErr w:type="spellEnd"/>
      <w:proofErr w:type="gramEnd"/>
      <w:r w:rsidRPr="00A8261A">
        <w:rPr>
          <w:rFonts w:ascii="Arial" w:hAnsi="Arial" w:cs="Arial"/>
          <w:sz w:val="24"/>
          <w:szCs w:val="24"/>
        </w:rPr>
        <w:t xml:space="preserve"> REY MARTÍNEZ, José Luis ABALOS, Asunción QUINZÁ, Giuliana COLAIZZI, Pilar LÓPEZ DÍEZ,</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Isabel Mª GONZÁLEZ MESA, María José GÁMEZ FUENTES.</w:t>
      </w:r>
    </w:p>
    <w:p w:rsidR="0037247D" w:rsidRPr="00A8261A" w:rsidRDefault="0037247D" w:rsidP="00A8261A">
      <w:pPr>
        <w:autoSpaceDE w:val="0"/>
        <w:autoSpaceDN w:val="0"/>
        <w:adjustRightInd w:val="0"/>
        <w:spacing w:after="0" w:line="360" w:lineRule="auto"/>
        <w:jc w:val="both"/>
        <w:rPr>
          <w:rFonts w:ascii="Arial" w:hAnsi="Arial" w:cs="Arial"/>
          <w:sz w:val="24"/>
          <w:szCs w:val="24"/>
        </w:rPr>
      </w:pPr>
    </w:p>
    <w:p w:rsidR="00FE5156" w:rsidRPr="00A8261A" w:rsidRDefault="0037247D"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Coordinador</w:t>
      </w:r>
      <w:r w:rsidR="00FE5156" w:rsidRPr="00A8261A">
        <w:rPr>
          <w:rFonts w:ascii="Arial" w:hAnsi="Arial" w:cs="Arial"/>
          <w:bCs/>
          <w:sz w:val="24"/>
          <w:szCs w:val="24"/>
        </w:rPr>
        <w:t xml:space="preserve"> de las “Jornadas conmemorativas del Tratado de Roma”, </w:t>
      </w:r>
      <w:r w:rsidRPr="00A8261A">
        <w:rPr>
          <w:rFonts w:ascii="Arial" w:hAnsi="Arial" w:cs="Arial"/>
          <w:sz w:val="24"/>
          <w:szCs w:val="24"/>
        </w:rPr>
        <w:t xml:space="preserve">junto con </w:t>
      </w:r>
      <w:proofErr w:type="spellStart"/>
      <w:r w:rsidRPr="00A8261A">
        <w:rPr>
          <w:rFonts w:ascii="Arial" w:hAnsi="Arial" w:cs="Arial"/>
          <w:sz w:val="24"/>
          <w:szCs w:val="24"/>
        </w:rPr>
        <w:t>Enrique</w:t>
      </w:r>
      <w:r w:rsidR="00FE5156" w:rsidRPr="00A8261A">
        <w:rPr>
          <w:rFonts w:ascii="Arial" w:hAnsi="Arial" w:cs="Arial"/>
          <w:sz w:val="24"/>
          <w:szCs w:val="24"/>
        </w:rPr>
        <w:t>ALVAREZ</w:t>
      </w:r>
      <w:proofErr w:type="spellEnd"/>
      <w:r w:rsidR="00FE5156" w:rsidRPr="00A8261A">
        <w:rPr>
          <w:rFonts w:ascii="Arial" w:hAnsi="Arial" w:cs="Arial"/>
          <w:sz w:val="24"/>
          <w:szCs w:val="24"/>
        </w:rPr>
        <w:t xml:space="preserve"> CONDE, Margarita CORRAL SUÁREZ, Elena PÉREZ MARTÍN, y Vicente GARRIDO </w:t>
      </w:r>
      <w:proofErr w:type="spellStart"/>
      <w:r w:rsidR="00FE5156" w:rsidRPr="00A8261A">
        <w:rPr>
          <w:rFonts w:ascii="Arial" w:hAnsi="Arial" w:cs="Arial"/>
          <w:sz w:val="24"/>
          <w:szCs w:val="24"/>
        </w:rPr>
        <w:t>MAYOL</w:t>
      </w:r>
      <w:r w:rsidRPr="00A8261A">
        <w:rPr>
          <w:rFonts w:ascii="Arial" w:hAnsi="Arial" w:cs="Arial"/>
          <w:sz w:val="24"/>
          <w:szCs w:val="24"/>
        </w:rPr>
        <w:t>.</w:t>
      </w:r>
      <w:r w:rsidR="00FE5156" w:rsidRPr="00A8261A">
        <w:rPr>
          <w:rFonts w:ascii="Arial" w:hAnsi="Arial" w:cs="Arial"/>
          <w:sz w:val="24"/>
          <w:szCs w:val="24"/>
        </w:rPr>
        <w:t>Jornadas</w:t>
      </w:r>
      <w:proofErr w:type="spellEnd"/>
      <w:r w:rsidR="00FE5156" w:rsidRPr="00A8261A">
        <w:rPr>
          <w:rFonts w:ascii="Arial" w:hAnsi="Arial" w:cs="Arial"/>
          <w:sz w:val="24"/>
          <w:szCs w:val="24"/>
        </w:rPr>
        <w:t xml:space="preserve"> celebradas: “La inmigración y los derechos de los nacionales de terceros países” (Universidad</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 xml:space="preserve">Rey Juan Carlos, </w:t>
      </w:r>
      <w:r w:rsidR="0037247D" w:rsidRPr="00A8261A">
        <w:rPr>
          <w:rFonts w:ascii="Arial" w:hAnsi="Arial" w:cs="Arial"/>
          <w:sz w:val="24"/>
          <w:szCs w:val="24"/>
        </w:rPr>
        <w:t>¿</w:t>
      </w:r>
      <w:r w:rsidRPr="00A8261A">
        <w:rPr>
          <w:rFonts w:ascii="Arial" w:hAnsi="Arial" w:cs="Arial"/>
          <w:sz w:val="24"/>
          <w:szCs w:val="24"/>
        </w:rPr>
        <w:t xml:space="preserve"> “Europa y las Regiones”</w:t>
      </w:r>
      <w:r w:rsidR="0037247D" w:rsidRPr="00A8261A">
        <w:rPr>
          <w:rFonts w:ascii="Arial" w:hAnsi="Arial" w:cs="Arial"/>
          <w:sz w:val="24"/>
          <w:szCs w:val="24"/>
        </w:rPr>
        <w:t xml:space="preserve"> (Real Instituto Elcano, </w:t>
      </w:r>
      <w:proofErr w:type="gramStart"/>
      <w:r w:rsidR="0037247D" w:rsidRPr="00A8261A">
        <w:rPr>
          <w:rFonts w:ascii="Arial" w:hAnsi="Arial" w:cs="Arial"/>
          <w:sz w:val="24"/>
          <w:szCs w:val="24"/>
        </w:rPr>
        <w:t>Madrid ¿</w:t>
      </w:r>
      <w:r w:rsidRPr="00A8261A">
        <w:rPr>
          <w:rFonts w:ascii="Arial" w:hAnsi="Arial" w:cs="Arial"/>
          <w:sz w:val="24"/>
          <w:szCs w:val="24"/>
        </w:rPr>
        <w:t>,</w:t>
      </w:r>
      <w:proofErr w:type="gramEnd"/>
      <w:r w:rsidRPr="00A8261A">
        <w:rPr>
          <w:rFonts w:ascii="Arial" w:hAnsi="Arial" w:cs="Arial"/>
          <w:sz w:val="24"/>
          <w:szCs w:val="24"/>
        </w:rPr>
        <w:t xml:space="preserve"> y Universidad Rey Juan Carlos, </w:t>
      </w:r>
      <w:r w:rsidR="0037247D" w:rsidRPr="00A8261A">
        <w:rPr>
          <w:rFonts w:ascii="Arial" w:hAnsi="Arial" w:cs="Arial"/>
          <w:sz w:val="24"/>
          <w:szCs w:val="24"/>
        </w:rPr>
        <w:t xml:space="preserve">¿ “La </w:t>
      </w:r>
      <w:proofErr w:type="spellStart"/>
      <w:r w:rsidR="0037247D" w:rsidRPr="00A8261A">
        <w:rPr>
          <w:rFonts w:ascii="Arial" w:hAnsi="Arial" w:cs="Arial"/>
          <w:sz w:val="24"/>
          <w:szCs w:val="24"/>
        </w:rPr>
        <w:t>difícil</w:t>
      </w:r>
      <w:r w:rsidRPr="00A8261A">
        <w:rPr>
          <w:rFonts w:ascii="Arial" w:hAnsi="Arial" w:cs="Arial"/>
          <w:sz w:val="24"/>
          <w:szCs w:val="24"/>
        </w:rPr>
        <w:t>convivencia</w:t>
      </w:r>
      <w:proofErr w:type="spellEnd"/>
      <w:r w:rsidRPr="00A8261A">
        <w:rPr>
          <w:rFonts w:ascii="Arial" w:hAnsi="Arial" w:cs="Arial"/>
          <w:sz w:val="24"/>
          <w:szCs w:val="24"/>
        </w:rPr>
        <w:t xml:space="preserve"> entre la libertad y la seguridad en Europa” (Instituto de Estudios Europeos de la Universidad</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proofErr w:type="gramStart"/>
      <w:r w:rsidRPr="00A8261A">
        <w:rPr>
          <w:rFonts w:ascii="Arial" w:hAnsi="Arial" w:cs="Arial"/>
          <w:sz w:val="24"/>
          <w:szCs w:val="24"/>
        </w:rPr>
        <w:t>de</w:t>
      </w:r>
      <w:proofErr w:type="gramEnd"/>
      <w:r w:rsidRPr="00A8261A">
        <w:rPr>
          <w:rFonts w:ascii="Arial" w:hAnsi="Arial" w:cs="Arial"/>
          <w:sz w:val="24"/>
          <w:szCs w:val="24"/>
        </w:rPr>
        <w:t xml:space="preserve"> Valladolid, Valladolid 7 de noviembre de 2007), “La Europa de lo</w:t>
      </w:r>
      <w:r w:rsidR="0037247D" w:rsidRPr="00A8261A">
        <w:rPr>
          <w:rFonts w:ascii="Arial" w:hAnsi="Arial" w:cs="Arial"/>
          <w:sz w:val="24"/>
          <w:szCs w:val="24"/>
        </w:rPr>
        <w:t xml:space="preserve">s Derechos” (Universidad </w:t>
      </w:r>
      <w:proofErr w:type="spellStart"/>
      <w:r w:rsidR="0037247D" w:rsidRPr="00A8261A">
        <w:rPr>
          <w:rFonts w:ascii="Arial" w:hAnsi="Arial" w:cs="Arial"/>
          <w:sz w:val="24"/>
          <w:szCs w:val="24"/>
        </w:rPr>
        <w:t>Miguel</w:t>
      </w:r>
      <w:r w:rsidRPr="00A8261A">
        <w:rPr>
          <w:rFonts w:ascii="Arial" w:hAnsi="Arial" w:cs="Arial"/>
          <w:sz w:val="24"/>
          <w:szCs w:val="24"/>
        </w:rPr>
        <w:t>Hernández</w:t>
      </w:r>
      <w:proofErr w:type="spellEnd"/>
      <w:r w:rsidRPr="00A8261A">
        <w:rPr>
          <w:rFonts w:ascii="Arial" w:hAnsi="Arial" w:cs="Arial"/>
          <w:sz w:val="24"/>
          <w:szCs w:val="24"/>
        </w:rPr>
        <w:t xml:space="preserve"> de Elche, Or</w:t>
      </w:r>
      <w:r w:rsidR="0037247D" w:rsidRPr="00A8261A">
        <w:rPr>
          <w:rFonts w:ascii="Arial" w:hAnsi="Arial" w:cs="Arial"/>
          <w:sz w:val="24"/>
          <w:szCs w:val="24"/>
        </w:rPr>
        <w:t>ihuela 13 de noviembre de 2007)</w:t>
      </w:r>
    </w:p>
    <w:p w:rsidR="0037247D" w:rsidRPr="00A8261A" w:rsidRDefault="0037247D" w:rsidP="00A8261A">
      <w:pPr>
        <w:autoSpaceDE w:val="0"/>
        <w:autoSpaceDN w:val="0"/>
        <w:adjustRightInd w:val="0"/>
        <w:spacing w:after="0" w:line="360" w:lineRule="auto"/>
        <w:jc w:val="both"/>
        <w:rPr>
          <w:rFonts w:ascii="Arial" w:hAnsi="Arial" w:cs="Arial"/>
          <w:sz w:val="24"/>
          <w:szCs w:val="24"/>
        </w:rPr>
      </w:pPr>
    </w:p>
    <w:p w:rsidR="00FE5156" w:rsidRPr="00A8261A" w:rsidRDefault="00FE5156" w:rsidP="00A8261A">
      <w:pPr>
        <w:autoSpaceDE w:val="0"/>
        <w:autoSpaceDN w:val="0"/>
        <w:adjustRightInd w:val="0"/>
        <w:spacing w:after="0" w:line="360" w:lineRule="auto"/>
        <w:jc w:val="both"/>
        <w:rPr>
          <w:rFonts w:ascii="Arial" w:hAnsi="Arial" w:cs="Arial"/>
          <w:bCs/>
          <w:sz w:val="24"/>
          <w:szCs w:val="24"/>
        </w:rPr>
      </w:pPr>
      <w:r w:rsidRPr="00A8261A">
        <w:rPr>
          <w:rFonts w:ascii="Arial" w:hAnsi="Arial" w:cs="Arial"/>
          <w:bCs/>
          <w:sz w:val="24"/>
          <w:szCs w:val="24"/>
        </w:rPr>
        <w:t>Co-Directora del Congreso Internacional “La Legisl</w:t>
      </w:r>
      <w:r w:rsidR="0037247D" w:rsidRPr="00A8261A">
        <w:rPr>
          <w:rFonts w:ascii="Arial" w:hAnsi="Arial" w:cs="Arial"/>
          <w:bCs/>
          <w:sz w:val="24"/>
          <w:szCs w:val="24"/>
        </w:rPr>
        <w:t xml:space="preserve">ación Penal para la Derrota </w:t>
      </w:r>
      <w:proofErr w:type="spellStart"/>
      <w:r w:rsidR="0037247D" w:rsidRPr="00A8261A">
        <w:rPr>
          <w:rFonts w:ascii="Arial" w:hAnsi="Arial" w:cs="Arial"/>
          <w:bCs/>
          <w:sz w:val="24"/>
          <w:szCs w:val="24"/>
        </w:rPr>
        <w:t>del</w:t>
      </w:r>
      <w:r w:rsidRPr="00A8261A">
        <w:rPr>
          <w:rFonts w:ascii="Arial" w:hAnsi="Arial" w:cs="Arial"/>
          <w:bCs/>
          <w:sz w:val="24"/>
          <w:szCs w:val="24"/>
        </w:rPr>
        <w:t>Terrorismo</w:t>
      </w:r>
      <w:proofErr w:type="spellEnd"/>
      <w:r w:rsidRPr="00A8261A">
        <w:rPr>
          <w:rFonts w:ascii="Arial" w:hAnsi="Arial" w:cs="Arial"/>
          <w:bCs/>
          <w:sz w:val="24"/>
          <w:szCs w:val="24"/>
        </w:rPr>
        <w:t xml:space="preserve">”, </w:t>
      </w:r>
      <w:r w:rsidRPr="00A8261A">
        <w:rPr>
          <w:rFonts w:ascii="Arial" w:hAnsi="Arial" w:cs="Arial"/>
          <w:sz w:val="24"/>
          <w:szCs w:val="24"/>
        </w:rPr>
        <w:t>junto con Fernando MIRÓ LLINARES, Vicente GARRIDO MAYOL, y Alexandre H. CATALÀ I</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BAS. Universidad Miguel Hernández de Elche (Orihuela, 4 de octubre de 2007).</w:t>
      </w:r>
    </w:p>
    <w:p w:rsidR="0037247D" w:rsidRPr="00A8261A" w:rsidRDefault="0037247D" w:rsidP="00A8261A">
      <w:pPr>
        <w:autoSpaceDE w:val="0"/>
        <w:autoSpaceDN w:val="0"/>
        <w:adjustRightInd w:val="0"/>
        <w:spacing w:after="0" w:line="360" w:lineRule="auto"/>
        <w:jc w:val="both"/>
        <w:rPr>
          <w:rFonts w:ascii="Arial" w:hAnsi="Arial" w:cs="Arial"/>
          <w:sz w:val="24"/>
          <w:szCs w:val="24"/>
        </w:rPr>
      </w:pPr>
    </w:p>
    <w:p w:rsidR="000979A1" w:rsidRPr="00A8261A" w:rsidRDefault="000979A1" w:rsidP="00A8261A">
      <w:pPr>
        <w:autoSpaceDE w:val="0"/>
        <w:autoSpaceDN w:val="0"/>
        <w:adjustRightInd w:val="0"/>
        <w:spacing w:after="0" w:line="360" w:lineRule="auto"/>
        <w:jc w:val="both"/>
        <w:rPr>
          <w:rFonts w:ascii="Arial" w:hAnsi="Arial" w:cs="Arial"/>
          <w:sz w:val="24"/>
          <w:szCs w:val="24"/>
        </w:rPr>
      </w:pPr>
    </w:p>
    <w:p w:rsidR="00FE5156" w:rsidRPr="00A8261A" w:rsidRDefault="00FE5156" w:rsidP="00A8261A">
      <w:pPr>
        <w:pStyle w:val="Prrafodelista"/>
        <w:numPr>
          <w:ilvl w:val="0"/>
          <w:numId w:val="6"/>
        </w:numPr>
        <w:autoSpaceDE w:val="0"/>
        <w:autoSpaceDN w:val="0"/>
        <w:adjustRightInd w:val="0"/>
        <w:spacing w:after="0" w:line="360" w:lineRule="auto"/>
        <w:jc w:val="both"/>
        <w:rPr>
          <w:rFonts w:ascii="Arial" w:hAnsi="Arial" w:cs="Arial"/>
          <w:bCs/>
          <w:i/>
          <w:iCs/>
          <w:sz w:val="24"/>
          <w:szCs w:val="24"/>
        </w:rPr>
      </w:pPr>
      <w:r w:rsidRPr="00A8261A">
        <w:rPr>
          <w:rFonts w:ascii="Arial" w:hAnsi="Arial" w:cs="Arial"/>
          <w:bCs/>
          <w:i/>
          <w:iCs/>
          <w:sz w:val="24"/>
          <w:szCs w:val="24"/>
        </w:rPr>
        <w:t>Asistencia a Congresos y jornadas (sin presentación de comunicaciones o ponencias):</w:t>
      </w:r>
    </w:p>
    <w:p w:rsidR="000979A1" w:rsidRPr="00A8261A" w:rsidRDefault="000979A1" w:rsidP="00A8261A">
      <w:pPr>
        <w:pStyle w:val="Prrafodelista"/>
        <w:autoSpaceDE w:val="0"/>
        <w:autoSpaceDN w:val="0"/>
        <w:adjustRightInd w:val="0"/>
        <w:spacing w:after="0" w:line="360" w:lineRule="auto"/>
        <w:jc w:val="both"/>
        <w:rPr>
          <w:rFonts w:ascii="Arial" w:hAnsi="Arial" w:cs="Arial"/>
          <w:bCs/>
          <w:i/>
          <w:iCs/>
          <w:sz w:val="24"/>
          <w:szCs w:val="24"/>
        </w:rPr>
      </w:pPr>
    </w:p>
    <w:p w:rsidR="000979A1" w:rsidRPr="00A8261A" w:rsidRDefault="000979A1" w:rsidP="00A8261A">
      <w:pPr>
        <w:pStyle w:val="Prrafodelista"/>
        <w:autoSpaceDE w:val="0"/>
        <w:autoSpaceDN w:val="0"/>
        <w:adjustRightInd w:val="0"/>
        <w:spacing w:after="0" w:line="360" w:lineRule="auto"/>
        <w:jc w:val="both"/>
        <w:rPr>
          <w:rFonts w:ascii="Arial" w:hAnsi="Arial" w:cs="Arial"/>
          <w:bCs/>
          <w:i/>
          <w:iCs/>
          <w:sz w:val="24"/>
          <w:szCs w:val="24"/>
        </w:rPr>
      </w:pP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X Congreso de la Asociación de Constitucionalistas de España: </w:t>
      </w:r>
      <w:r w:rsidRPr="00A8261A">
        <w:rPr>
          <w:rFonts w:ascii="Arial" w:hAnsi="Arial" w:cs="Arial"/>
          <w:bCs/>
          <w:i/>
          <w:iCs/>
          <w:sz w:val="24"/>
          <w:szCs w:val="24"/>
        </w:rPr>
        <w:t xml:space="preserve">“La </w:t>
      </w:r>
      <w:proofErr w:type="spellStart"/>
      <w:r w:rsidRPr="00A8261A">
        <w:rPr>
          <w:rFonts w:ascii="Arial" w:hAnsi="Arial" w:cs="Arial"/>
          <w:bCs/>
          <w:i/>
          <w:iCs/>
          <w:sz w:val="24"/>
          <w:szCs w:val="24"/>
        </w:rPr>
        <w:t>OrganizaciónTerritorial</w:t>
      </w:r>
      <w:proofErr w:type="spellEnd"/>
      <w:r w:rsidRPr="00A8261A">
        <w:rPr>
          <w:rFonts w:ascii="Arial" w:hAnsi="Arial" w:cs="Arial"/>
          <w:bCs/>
          <w:i/>
          <w:iCs/>
          <w:sz w:val="24"/>
          <w:szCs w:val="24"/>
        </w:rPr>
        <w:t xml:space="preserve"> del Estado, hoy” </w:t>
      </w:r>
      <w:r w:rsidRPr="00A8261A">
        <w:rPr>
          <w:rFonts w:ascii="Arial" w:hAnsi="Arial" w:cs="Arial"/>
          <w:sz w:val="24"/>
          <w:szCs w:val="24"/>
        </w:rPr>
        <w:t>(Zaragoza, 19 y 20 de febrero).</w:t>
      </w:r>
    </w:p>
    <w:p w:rsidR="007377A6" w:rsidRPr="00A8261A" w:rsidRDefault="007377A6" w:rsidP="00A8261A">
      <w:pPr>
        <w:autoSpaceDE w:val="0"/>
        <w:autoSpaceDN w:val="0"/>
        <w:adjustRightInd w:val="0"/>
        <w:spacing w:after="0" w:line="360" w:lineRule="auto"/>
        <w:jc w:val="both"/>
        <w:rPr>
          <w:rFonts w:ascii="Arial" w:hAnsi="Arial" w:cs="Arial"/>
          <w:bCs/>
          <w:i/>
          <w:iCs/>
          <w:sz w:val="24"/>
          <w:szCs w:val="24"/>
        </w:rPr>
      </w:pP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VII Encuentro Estatal de las Unidades de Igualdad de las Universidades Públicas: </w:t>
      </w:r>
      <w:r w:rsidR="007377A6" w:rsidRPr="00A8261A">
        <w:rPr>
          <w:rFonts w:ascii="Arial" w:hAnsi="Arial" w:cs="Arial"/>
          <w:bCs/>
          <w:i/>
          <w:iCs/>
          <w:sz w:val="24"/>
          <w:szCs w:val="24"/>
        </w:rPr>
        <w:t>“</w:t>
      </w:r>
      <w:proofErr w:type="spellStart"/>
      <w:r w:rsidR="007377A6" w:rsidRPr="00A8261A">
        <w:rPr>
          <w:rFonts w:ascii="Arial" w:hAnsi="Arial" w:cs="Arial"/>
          <w:bCs/>
          <w:i/>
          <w:iCs/>
          <w:sz w:val="24"/>
          <w:szCs w:val="24"/>
        </w:rPr>
        <w:t>Las</w:t>
      </w:r>
      <w:r w:rsidRPr="00A8261A">
        <w:rPr>
          <w:rFonts w:ascii="Arial" w:hAnsi="Arial" w:cs="Arial"/>
          <w:bCs/>
          <w:i/>
          <w:iCs/>
          <w:sz w:val="24"/>
          <w:szCs w:val="24"/>
        </w:rPr>
        <w:t>políticas</w:t>
      </w:r>
      <w:proofErr w:type="spellEnd"/>
      <w:r w:rsidRPr="00A8261A">
        <w:rPr>
          <w:rFonts w:ascii="Arial" w:hAnsi="Arial" w:cs="Arial"/>
          <w:bCs/>
          <w:i/>
          <w:iCs/>
          <w:sz w:val="24"/>
          <w:szCs w:val="24"/>
        </w:rPr>
        <w:t xml:space="preserve"> de igualdad en la gobernanza de las Universidades: conciliac</w:t>
      </w:r>
      <w:r w:rsidR="007377A6" w:rsidRPr="00A8261A">
        <w:rPr>
          <w:rFonts w:ascii="Arial" w:hAnsi="Arial" w:cs="Arial"/>
          <w:bCs/>
          <w:i/>
          <w:iCs/>
          <w:sz w:val="24"/>
          <w:szCs w:val="24"/>
        </w:rPr>
        <w:t xml:space="preserve">ión, investigación y </w:t>
      </w:r>
      <w:proofErr w:type="spellStart"/>
      <w:r w:rsidR="007377A6" w:rsidRPr="00A8261A">
        <w:rPr>
          <w:rFonts w:ascii="Arial" w:hAnsi="Arial" w:cs="Arial"/>
          <w:bCs/>
          <w:i/>
          <w:iCs/>
          <w:sz w:val="24"/>
          <w:szCs w:val="24"/>
        </w:rPr>
        <w:t>docencia”</w:t>
      </w:r>
      <w:proofErr w:type="gramStart"/>
      <w:r w:rsidR="007377A6" w:rsidRPr="00A8261A">
        <w:rPr>
          <w:rFonts w:ascii="Arial" w:hAnsi="Arial" w:cs="Arial"/>
          <w:bCs/>
          <w:i/>
          <w:iCs/>
          <w:sz w:val="24"/>
          <w:szCs w:val="24"/>
        </w:rPr>
        <w:t>,</w:t>
      </w:r>
      <w:r w:rsidRPr="00A8261A">
        <w:rPr>
          <w:rFonts w:ascii="Arial" w:hAnsi="Arial" w:cs="Arial"/>
          <w:sz w:val="24"/>
          <w:szCs w:val="24"/>
        </w:rPr>
        <w:t>Universitat</w:t>
      </w:r>
      <w:proofErr w:type="spellEnd"/>
      <w:proofErr w:type="gramEnd"/>
      <w:r w:rsidRPr="00A8261A">
        <w:rPr>
          <w:rFonts w:ascii="Arial" w:hAnsi="Arial" w:cs="Arial"/>
          <w:sz w:val="24"/>
          <w:szCs w:val="24"/>
        </w:rPr>
        <w:t xml:space="preserve"> de </w:t>
      </w:r>
      <w:proofErr w:type="spellStart"/>
      <w:r w:rsidRPr="00A8261A">
        <w:rPr>
          <w:rFonts w:ascii="Arial" w:hAnsi="Arial" w:cs="Arial"/>
          <w:sz w:val="24"/>
          <w:szCs w:val="24"/>
        </w:rPr>
        <w:t>València</w:t>
      </w:r>
      <w:proofErr w:type="spellEnd"/>
      <w:r w:rsidRPr="00A8261A">
        <w:rPr>
          <w:rFonts w:ascii="Arial" w:hAnsi="Arial" w:cs="Arial"/>
          <w:sz w:val="24"/>
          <w:szCs w:val="24"/>
        </w:rPr>
        <w:t xml:space="preserve"> (Valencia, 5 y 6 de junio)</w:t>
      </w:r>
    </w:p>
    <w:p w:rsidR="007377A6" w:rsidRPr="00A8261A" w:rsidRDefault="007377A6" w:rsidP="00A8261A">
      <w:pPr>
        <w:autoSpaceDE w:val="0"/>
        <w:autoSpaceDN w:val="0"/>
        <w:adjustRightInd w:val="0"/>
        <w:spacing w:after="0" w:line="360" w:lineRule="auto"/>
        <w:jc w:val="both"/>
        <w:rPr>
          <w:rFonts w:ascii="Arial" w:hAnsi="Arial" w:cs="Arial"/>
          <w:bCs/>
          <w:i/>
          <w:iCs/>
          <w:sz w:val="24"/>
          <w:szCs w:val="24"/>
        </w:rPr>
      </w:pP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XI Encuentro de la Red Feminista de Derecho Constitucional </w:t>
      </w:r>
      <w:r w:rsidRPr="00A8261A">
        <w:rPr>
          <w:rFonts w:ascii="Arial" w:hAnsi="Arial" w:cs="Arial"/>
          <w:bCs/>
          <w:i/>
          <w:iCs/>
          <w:sz w:val="24"/>
          <w:szCs w:val="24"/>
        </w:rPr>
        <w:t>“</w:t>
      </w:r>
      <w:r w:rsidR="007377A6" w:rsidRPr="00A8261A">
        <w:rPr>
          <w:rFonts w:ascii="Arial" w:hAnsi="Arial" w:cs="Arial"/>
          <w:bCs/>
          <w:i/>
          <w:iCs/>
          <w:sz w:val="24"/>
          <w:szCs w:val="24"/>
        </w:rPr>
        <w:t xml:space="preserve">Reforma constitucional </w:t>
      </w:r>
      <w:proofErr w:type="spellStart"/>
      <w:r w:rsidR="007377A6" w:rsidRPr="00A8261A">
        <w:rPr>
          <w:rFonts w:ascii="Arial" w:hAnsi="Arial" w:cs="Arial"/>
          <w:bCs/>
          <w:i/>
          <w:iCs/>
          <w:sz w:val="24"/>
          <w:szCs w:val="24"/>
        </w:rPr>
        <w:t>y</w:t>
      </w:r>
      <w:r w:rsidRPr="00A8261A">
        <w:rPr>
          <w:rFonts w:ascii="Arial" w:hAnsi="Arial" w:cs="Arial"/>
          <w:bCs/>
          <w:i/>
          <w:iCs/>
          <w:sz w:val="24"/>
          <w:szCs w:val="24"/>
        </w:rPr>
        <w:t>proceso</w:t>
      </w:r>
      <w:proofErr w:type="spellEnd"/>
      <w:r w:rsidRPr="00A8261A">
        <w:rPr>
          <w:rFonts w:ascii="Arial" w:hAnsi="Arial" w:cs="Arial"/>
          <w:bCs/>
          <w:i/>
          <w:iCs/>
          <w:sz w:val="24"/>
          <w:szCs w:val="24"/>
        </w:rPr>
        <w:t xml:space="preserve"> constituyente desde la perspectiva de género”, </w:t>
      </w:r>
      <w:r w:rsidRPr="00A8261A">
        <w:rPr>
          <w:rFonts w:ascii="Arial" w:hAnsi="Arial" w:cs="Arial"/>
          <w:sz w:val="24"/>
          <w:szCs w:val="24"/>
        </w:rPr>
        <w:t xml:space="preserve">celebrado en la Sede de la Universidad de </w:t>
      </w:r>
      <w:proofErr w:type="gramStart"/>
      <w:r w:rsidRPr="00A8261A">
        <w:rPr>
          <w:rFonts w:ascii="Arial" w:hAnsi="Arial" w:cs="Arial"/>
          <w:sz w:val="24"/>
          <w:szCs w:val="24"/>
        </w:rPr>
        <w:t>Alicante(</w:t>
      </w:r>
      <w:proofErr w:type="gramEnd"/>
      <w:r w:rsidRPr="00A8261A">
        <w:rPr>
          <w:rFonts w:ascii="Arial" w:hAnsi="Arial" w:cs="Arial"/>
          <w:sz w:val="24"/>
          <w:szCs w:val="24"/>
        </w:rPr>
        <w:t>Bihar, 2, 3 y 4 de julio).</w:t>
      </w:r>
    </w:p>
    <w:p w:rsidR="007377A6" w:rsidRPr="00A8261A" w:rsidRDefault="007377A6" w:rsidP="00A8261A">
      <w:pPr>
        <w:autoSpaceDE w:val="0"/>
        <w:autoSpaceDN w:val="0"/>
        <w:adjustRightInd w:val="0"/>
        <w:spacing w:after="0" w:line="360" w:lineRule="auto"/>
        <w:jc w:val="both"/>
        <w:rPr>
          <w:rFonts w:ascii="Arial" w:hAnsi="Arial" w:cs="Arial"/>
          <w:bCs/>
          <w:i/>
          <w:iCs/>
          <w:sz w:val="24"/>
          <w:szCs w:val="24"/>
        </w:rPr>
      </w:pPr>
    </w:p>
    <w:p w:rsidR="00FE5156" w:rsidRPr="00A8261A" w:rsidRDefault="00FE5156" w:rsidP="00A8261A">
      <w:pPr>
        <w:autoSpaceDE w:val="0"/>
        <w:autoSpaceDN w:val="0"/>
        <w:adjustRightInd w:val="0"/>
        <w:spacing w:after="0" w:line="360" w:lineRule="auto"/>
        <w:jc w:val="both"/>
        <w:rPr>
          <w:rFonts w:ascii="Arial" w:hAnsi="Arial" w:cs="Arial"/>
          <w:bCs/>
          <w:sz w:val="24"/>
          <w:szCs w:val="24"/>
        </w:rPr>
      </w:pPr>
      <w:r w:rsidRPr="00A8261A">
        <w:rPr>
          <w:rFonts w:ascii="Arial" w:hAnsi="Arial" w:cs="Arial"/>
          <w:bCs/>
          <w:sz w:val="24"/>
          <w:szCs w:val="24"/>
        </w:rPr>
        <w:t>VI Encuentro Estatal de las Unidades de Igualdad de l</w:t>
      </w:r>
      <w:r w:rsidR="007377A6" w:rsidRPr="00A8261A">
        <w:rPr>
          <w:rFonts w:ascii="Arial" w:hAnsi="Arial" w:cs="Arial"/>
          <w:bCs/>
          <w:sz w:val="24"/>
          <w:szCs w:val="24"/>
        </w:rPr>
        <w:t>as Universidades Públicas: “</w:t>
      </w:r>
      <w:proofErr w:type="spellStart"/>
      <w:r w:rsidR="007377A6" w:rsidRPr="00A8261A">
        <w:rPr>
          <w:rFonts w:ascii="Arial" w:hAnsi="Arial" w:cs="Arial"/>
          <w:bCs/>
          <w:sz w:val="24"/>
          <w:szCs w:val="24"/>
        </w:rPr>
        <w:t>Las</w:t>
      </w:r>
      <w:r w:rsidRPr="00A8261A">
        <w:rPr>
          <w:rFonts w:ascii="Arial" w:hAnsi="Arial" w:cs="Arial"/>
          <w:bCs/>
          <w:sz w:val="24"/>
          <w:szCs w:val="24"/>
        </w:rPr>
        <w:t>políticas</w:t>
      </w:r>
      <w:proofErr w:type="spellEnd"/>
      <w:r w:rsidRPr="00A8261A">
        <w:rPr>
          <w:rFonts w:ascii="Arial" w:hAnsi="Arial" w:cs="Arial"/>
          <w:bCs/>
          <w:sz w:val="24"/>
          <w:szCs w:val="24"/>
        </w:rPr>
        <w:t xml:space="preserve"> de igualdad en la gobernanza de las Universidades: conciliac</w:t>
      </w:r>
      <w:r w:rsidR="007377A6" w:rsidRPr="00A8261A">
        <w:rPr>
          <w:rFonts w:ascii="Arial" w:hAnsi="Arial" w:cs="Arial"/>
          <w:bCs/>
          <w:sz w:val="24"/>
          <w:szCs w:val="24"/>
        </w:rPr>
        <w:t xml:space="preserve">ión, investigación y </w:t>
      </w:r>
      <w:proofErr w:type="spellStart"/>
      <w:r w:rsidR="007377A6" w:rsidRPr="00A8261A">
        <w:rPr>
          <w:rFonts w:ascii="Arial" w:hAnsi="Arial" w:cs="Arial"/>
          <w:bCs/>
          <w:sz w:val="24"/>
          <w:szCs w:val="24"/>
        </w:rPr>
        <w:t>docencia”</w:t>
      </w:r>
      <w:proofErr w:type="gramStart"/>
      <w:r w:rsidR="007377A6" w:rsidRPr="00A8261A">
        <w:rPr>
          <w:rFonts w:ascii="Arial" w:hAnsi="Arial" w:cs="Arial"/>
          <w:bCs/>
          <w:sz w:val="24"/>
          <w:szCs w:val="24"/>
        </w:rPr>
        <w:t>,</w:t>
      </w:r>
      <w:r w:rsidRPr="00A8261A">
        <w:rPr>
          <w:rFonts w:ascii="Arial" w:hAnsi="Arial" w:cs="Arial"/>
          <w:sz w:val="24"/>
          <w:szCs w:val="24"/>
        </w:rPr>
        <w:t>Universitat</w:t>
      </w:r>
      <w:proofErr w:type="spellEnd"/>
      <w:proofErr w:type="gramEnd"/>
      <w:r w:rsidRPr="00A8261A">
        <w:rPr>
          <w:rFonts w:ascii="Arial" w:hAnsi="Arial" w:cs="Arial"/>
          <w:sz w:val="24"/>
          <w:szCs w:val="24"/>
        </w:rPr>
        <w:t xml:space="preserve"> de </w:t>
      </w:r>
      <w:proofErr w:type="spellStart"/>
      <w:r w:rsidRPr="00A8261A">
        <w:rPr>
          <w:rFonts w:ascii="Arial" w:hAnsi="Arial" w:cs="Arial"/>
          <w:sz w:val="24"/>
          <w:szCs w:val="24"/>
        </w:rPr>
        <w:t>València</w:t>
      </w:r>
      <w:proofErr w:type="spellEnd"/>
      <w:r w:rsidRPr="00A8261A">
        <w:rPr>
          <w:rFonts w:ascii="Arial" w:hAnsi="Arial" w:cs="Arial"/>
          <w:sz w:val="24"/>
          <w:szCs w:val="24"/>
        </w:rPr>
        <w:t xml:space="preserve"> (Valencia, 5 y 6 de junio).</w:t>
      </w:r>
    </w:p>
    <w:p w:rsidR="007377A6" w:rsidRPr="00A8261A" w:rsidRDefault="007377A6" w:rsidP="00A8261A">
      <w:pPr>
        <w:autoSpaceDE w:val="0"/>
        <w:autoSpaceDN w:val="0"/>
        <w:adjustRightInd w:val="0"/>
        <w:spacing w:after="0" w:line="360" w:lineRule="auto"/>
        <w:jc w:val="both"/>
        <w:rPr>
          <w:rFonts w:ascii="Arial" w:hAnsi="Arial" w:cs="Arial"/>
          <w:sz w:val="24"/>
          <w:szCs w:val="24"/>
        </w:rPr>
      </w:pPr>
    </w:p>
    <w:p w:rsidR="00FE5156" w:rsidRPr="00A8261A" w:rsidRDefault="00FE5156" w:rsidP="00A8261A">
      <w:pPr>
        <w:autoSpaceDE w:val="0"/>
        <w:autoSpaceDN w:val="0"/>
        <w:adjustRightInd w:val="0"/>
        <w:spacing w:after="0" w:line="360" w:lineRule="auto"/>
        <w:jc w:val="both"/>
        <w:rPr>
          <w:rFonts w:ascii="Arial" w:hAnsi="Arial" w:cs="Arial"/>
          <w:bCs/>
          <w:sz w:val="24"/>
          <w:szCs w:val="24"/>
        </w:rPr>
      </w:pPr>
      <w:r w:rsidRPr="00A8261A">
        <w:rPr>
          <w:rFonts w:ascii="Arial" w:hAnsi="Arial" w:cs="Arial"/>
          <w:bCs/>
          <w:sz w:val="24"/>
          <w:szCs w:val="24"/>
        </w:rPr>
        <w:t>XI Congreso de la Asociación de Constitucionalistas de España: Garantías</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proofErr w:type="gramStart"/>
      <w:r w:rsidRPr="00A8261A">
        <w:rPr>
          <w:rFonts w:ascii="Arial" w:hAnsi="Arial" w:cs="Arial"/>
          <w:bCs/>
          <w:sz w:val="24"/>
          <w:szCs w:val="24"/>
        </w:rPr>
        <w:t>jurisdiccionales</w:t>
      </w:r>
      <w:proofErr w:type="gramEnd"/>
      <w:r w:rsidRPr="00A8261A">
        <w:rPr>
          <w:rFonts w:ascii="Arial" w:hAnsi="Arial" w:cs="Arial"/>
          <w:bCs/>
          <w:sz w:val="24"/>
          <w:szCs w:val="24"/>
        </w:rPr>
        <w:t xml:space="preserve"> de los derechos </w:t>
      </w:r>
      <w:r w:rsidRPr="00A8261A">
        <w:rPr>
          <w:rFonts w:ascii="Arial" w:hAnsi="Arial" w:cs="Arial"/>
          <w:sz w:val="24"/>
          <w:szCs w:val="24"/>
        </w:rPr>
        <w:t>(Barcelona, 21 y 22 de febrero).</w:t>
      </w:r>
    </w:p>
    <w:p w:rsidR="00FE5156" w:rsidRPr="00A8261A" w:rsidRDefault="00FE5156" w:rsidP="00A8261A">
      <w:pPr>
        <w:autoSpaceDE w:val="0"/>
        <w:autoSpaceDN w:val="0"/>
        <w:adjustRightInd w:val="0"/>
        <w:spacing w:after="0" w:line="360" w:lineRule="auto"/>
        <w:jc w:val="both"/>
        <w:rPr>
          <w:rFonts w:ascii="Arial" w:hAnsi="Arial" w:cs="Arial"/>
          <w:bCs/>
          <w:sz w:val="24"/>
          <w:szCs w:val="24"/>
        </w:rPr>
      </w:pPr>
      <w:r w:rsidRPr="00A8261A">
        <w:rPr>
          <w:rFonts w:ascii="Arial" w:hAnsi="Arial" w:cs="Arial"/>
          <w:bCs/>
          <w:sz w:val="24"/>
          <w:szCs w:val="24"/>
        </w:rPr>
        <w:t>X Congreso de la Asociación de Constitucionalist</w:t>
      </w:r>
      <w:r w:rsidR="007377A6" w:rsidRPr="00A8261A">
        <w:rPr>
          <w:rFonts w:ascii="Arial" w:hAnsi="Arial" w:cs="Arial"/>
          <w:bCs/>
          <w:sz w:val="24"/>
          <w:szCs w:val="24"/>
        </w:rPr>
        <w:t xml:space="preserve">as de España: Las huellas de la </w:t>
      </w:r>
      <w:r w:rsidRPr="00A8261A">
        <w:rPr>
          <w:rFonts w:ascii="Arial" w:hAnsi="Arial" w:cs="Arial"/>
          <w:bCs/>
          <w:sz w:val="24"/>
          <w:szCs w:val="24"/>
        </w:rPr>
        <w:t>Constitución de Cádiz”</w:t>
      </w:r>
      <w:r w:rsidRPr="00A8261A">
        <w:rPr>
          <w:rFonts w:ascii="Arial" w:hAnsi="Arial" w:cs="Arial"/>
          <w:sz w:val="24"/>
          <w:szCs w:val="24"/>
        </w:rPr>
        <w:t>, Universidad de Cádiz (Cádiz, 26 y 27 de enero).</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Seminario sobre la “Ley Orgánica 1/2010, de 19 de feb</w:t>
      </w:r>
      <w:r w:rsidR="007377A6" w:rsidRPr="00A8261A">
        <w:rPr>
          <w:rFonts w:ascii="Arial" w:hAnsi="Arial" w:cs="Arial"/>
          <w:bCs/>
          <w:sz w:val="24"/>
          <w:szCs w:val="24"/>
        </w:rPr>
        <w:t xml:space="preserve">rero, de modificación de la </w:t>
      </w:r>
      <w:proofErr w:type="spellStart"/>
      <w:r w:rsidR="007377A6" w:rsidRPr="00A8261A">
        <w:rPr>
          <w:rFonts w:ascii="Arial" w:hAnsi="Arial" w:cs="Arial"/>
          <w:bCs/>
          <w:sz w:val="24"/>
          <w:szCs w:val="24"/>
        </w:rPr>
        <w:t>Ley</w:t>
      </w:r>
      <w:r w:rsidRPr="00A8261A">
        <w:rPr>
          <w:rFonts w:ascii="Arial" w:hAnsi="Arial" w:cs="Arial"/>
          <w:bCs/>
          <w:sz w:val="24"/>
          <w:szCs w:val="24"/>
        </w:rPr>
        <w:t>Orgánica</w:t>
      </w:r>
      <w:proofErr w:type="spellEnd"/>
      <w:r w:rsidRPr="00A8261A">
        <w:rPr>
          <w:rFonts w:ascii="Arial" w:hAnsi="Arial" w:cs="Arial"/>
          <w:bCs/>
          <w:sz w:val="24"/>
          <w:szCs w:val="24"/>
        </w:rPr>
        <w:t xml:space="preserve"> del Tribunal Constitucional y de la Ley Orgánica del Poder Judicial”, </w:t>
      </w:r>
      <w:r w:rsidRPr="00A8261A">
        <w:rPr>
          <w:rFonts w:ascii="Arial" w:hAnsi="Arial" w:cs="Arial"/>
          <w:sz w:val="24"/>
          <w:szCs w:val="24"/>
        </w:rPr>
        <w:t xml:space="preserve">Universidad </w:t>
      </w:r>
      <w:proofErr w:type="spellStart"/>
      <w:r w:rsidRPr="00A8261A">
        <w:rPr>
          <w:rFonts w:ascii="Arial" w:hAnsi="Arial" w:cs="Arial"/>
          <w:sz w:val="24"/>
          <w:szCs w:val="24"/>
        </w:rPr>
        <w:t>ReyJuan</w:t>
      </w:r>
      <w:proofErr w:type="spellEnd"/>
      <w:r w:rsidRPr="00A8261A">
        <w:rPr>
          <w:rFonts w:ascii="Arial" w:hAnsi="Arial" w:cs="Arial"/>
          <w:sz w:val="24"/>
          <w:szCs w:val="24"/>
        </w:rPr>
        <w:t xml:space="preserve"> Carlos (Madrid, 16 de abril de 2010).</w:t>
      </w:r>
    </w:p>
    <w:p w:rsidR="007377A6" w:rsidRPr="00A8261A" w:rsidRDefault="007377A6" w:rsidP="00A8261A">
      <w:pPr>
        <w:autoSpaceDE w:val="0"/>
        <w:autoSpaceDN w:val="0"/>
        <w:adjustRightInd w:val="0"/>
        <w:spacing w:after="0" w:line="360" w:lineRule="auto"/>
        <w:jc w:val="both"/>
        <w:rPr>
          <w:rFonts w:ascii="Arial" w:hAnsi="Arial" w:cs="Arial"/>
          <w:bCs/>
          <w:sz w:val="24"/>
          <w:szCs w:val="24"/>
        </w:rPr>
      </w:pPr>
    </w:p>
    <w:p w:rsidR="00FE5156" w:rsidRPr="00A8261A" w:rsidRDefault="00FE5156" w:rsidP="00A8261A">
      <w:pPr>
        <w:autoSpaceDE w:val="0"/>
        <w:autoSpaceDN w:val="0"/>
        <w:adjustRightInd w:val="0"/>
        <w:spacing w:after="0" w:line="360" w:lineRule="auto"/>
        <w:jc w:val="both"/>
        <w:rPr>
          <w:rFonts w:ascii="Arial" w:hAnsi="Arial" w:cs="Arial"/>
          <w:bCs/>
          <w:sz w:val="24"/>
          <w:szCs w:val="24"/>
        </w:rPr>
      </w:pPr>
      <w:r w:rsidRPr="00A8261A">
        <w:rPr>
          <w:rFonts w:ascii="Arial" w:hAnsi="Arial" w:cs="Arial"/>
          <w:bCs/>
          <w:sz w:val="24"/>
          <w:szCs w:val="24"/>
        </w:rPr>
        <w:t xml:space="preserve"> “VII Congreso Extraordinario de la Asociación de Constit</w:t>
      </w:r>
      <w:r w:rsidR="007377A6" w:rsidRPr="00A8261A">
        <w:rPr>
          <w:rFonts w:ascii="Arial" w:hAnsi="Arial" w:cs="Arial"/>
          <w:bCs/>
          <w:sz w:val="24"/>
          <w:szCs w:val="24"/>
        </w:rPr>
        <w:t xml:space="preserve">ucionalistas de España: 30 </w:t>
      </w:r>
      <w:proofErr w:type="spellStart"/>
      <w:r w:rsidR="007377A6" w:rsidRPr="00A8261A">
        <w:rPr>
          <w:rFonts w:ascii="Arial" w:hAnsi="Arial" w:cs="Arial"/>
          <w:bCs/>
          <w:sz w:val="24"/>
          <w:szCs w:val="24"/>
        </w:rPr>
        <w:t>años</w:t>
      </w:r>
      <w:r w:rsidRPr="00A8261A">
        <w:rPr>
          <w:rFonts w:ascii="Arial" w:hAnsi="Arial" w:cs="Arial"/>
          <w:bCs/>
          <w:sz w:val="24"/>
          <w:szCs w:val="24"/>
        </w:rPr>
        <w:t>de</w:t>
      </w:r>
      <w:proofErr w:type="spellEnd"/>
      <w:r w:rsidRPr="00A8261A">
        <w:rPr>
          <w:rFonts w:ascii="Arial" w:hAnsi="Arial" w:cs="Arial"/>
          <w:bCs/>
          <w:sz w:val="24"/>
          <w:szCs w:val="24"/>
        </w:rPr>
        <w:t xml:space="preserve"> Constitución”</w:t>
      </w:r>
      <w:r w:rsidRPr="00A8261A">
        <w:rPr>
          <w:rFonts w:ascii="Arial" w:hAnsi="Arial" w:cs="Arial"/>
          <w:sz w:val="24"/>
          <w:szCs w:val="24"/>
        </w:rPr>
        <w:t>, Senado (Madrid, 22 y 23 de enero).</w:t>
      </w:r>
    </w:p>
    <w:p w:rsidR="00FE5156" w:rsidRPr="00A8261A" w:rsidRDefault="00FE5156" w:rsidP="00A8261A">
      <w:pPr>
        <w:autoSpaceDE w:val="0"/>
        <w:autoSpaceDN w:val="0"/>
        <w:adjustRightInd w:val="0"/>
        <w:spacing w:after="0" w:line="360" w:lineRule="auto"/>
        <w:jc w:val="both"/>
        <w:rPr>
          <w:rFonts w:ascii="Arial" w:hAnsi="Arial" w:cs="Arial"/>
          <w:bCs/>
          <w:sz w:val="24"/>
          <w:szCs w:val="24"/>
        </w:rPr>
      </w:pPr>
      <w:r w:rsidRPr="00A8261A">
        <w:rPr>
          <w:rFonts w:ascii="Arial" w:hAnsi="Arial" w:cs="Arial"/>
          <w:bCs/>
          <w:sz w:val="24"/>
          <w:szCs w:val="24"/>
        </w:rPr>
        <w:t xml:space="preserve"> “Primera Sesión del Observatorio Mediterráneo de </w:t>
      </w:r>
      <w:r w:rsidR="007377A6" w:rsidRPr="00A8261A">
        <w:rPr>
          <w:rFonts w:ascii="Arial" w:hAnsi="Arial" w:cs="Arial"/>
          <w:bCs/>
          <w:sz w:val="24"/>
          <w:szCs w:val="24"/>
        </w:rPr>
        <w:t xml:space="preserve">Derechos Humanos: Emigrantes </w:t>
      </w:r>
      <w:proofErr w:type="spellStart"/>
      <w:r w:rsidR="007377A6" w:rsidRPr="00A8261A">
        <w:rPr>
          <w:rFonts w:ascii="Arial" w:hAnsi="Arial" w:cs="Arial"/>
          <w:bCs/>
          <w:sz w:val="24"/>
          <w:szCs w:val="24"/>
        </w:rPr>
        <w:t>en</w:t>
      </w:r>
      <w:r w:rsidRPr="00A8261A">
        <w:rPr>
          <w:rFonts w:ascii="Arial" w:hAnsi="Arial" w:cs="Arial"/>
          <w:bCs/>
          <w:sz w:val="24"/>
          <w:szCs w:val="24"/>
        </w:rPr>
        <w:t>su</w:t>
      </w:r>
      <w:proofErr w:type="spellEnd"/>
      <w:r w:rsidRPr="00A8261A">
        <w:rPr>
          <w:rFonts w:ascii="Arial" w:hAnsi="Arial" w:cs="Arial"/>
          <w:bCs/>
          <w:sz w:val="24"/>
          <w:szCs w:val="24"/>
        </w:rPr>
        <w:t xml:space="preserve"> propio país”, </w:t>
      </w:r>
      <w:r w:rsidRPr="00A8261A">
        <w:rPr>
          <w:rFonts w:ascii="Arial" w:hAnsi="Arial" w:cs="Arial"/>
          <w:sz w:val="24"/>
          <w:szCs w:val="24"/>
        </w:rPr>
        <w:t>CAM – Alicante (15 de septiembre de 2008).</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Jornada sobre orientación y método del Derecho Constitucional”</w:t>
      </w:r>
      <w:r w:rsidR="007377A6" w:rsidRPr="00A8261A">
        <w:rPr>
          <w:rFonts w:ascii="Arial" w:hAnsi="Arial" w:cs="Arial"/>
          <w:sz w:val="24"/>
          <w:szCs w:val="24"/>
        </w:rPr>
        <w:t xml:space="preserve">, UNED (16 </w:t>
      </w:r>
      <w:proofErr w:type="spellStart"/>
      <w:r w:rsidR="007377A6" w:rsidRPr="00A8261A">
        <w:rPr>
          <w:rFonts w:ascii="Arial" w:hAnsi="Arial" w:cs="Arial"/>
          <w:sz w:val="24"/>
          <w:szCs w:val="24"/>
        </w:rPr>
        <w:t>de</w:t>
      </w:r>
      <w:r w:rsidRPr="00A8261A">
        <w:rPr>
          <w:rFonts w:ascii="Arial" w:hAnsi="Arial" w:cs="Arial"/>
          <w:sz w:val="24"/>
          <w:szCs w:val="24"/>
        </w:rPr>
        <w:t>noviembre</w:t>
      </w:r>
      <w:proofErr w:type="spellEnd"/>
      <w:r w:rsidRPr="00A8261A">
        <w:rPr>
          <w:rFonts w:ascii="Arial" w:hAnsi="Arial" w:cs="Arial"/>
          <w:sz w:val="24"/>
          <w:szCs w:val="24"/>
        </w:rPr>
        <w:t>). Director: Oscar ALZAGA VILLAAMIL.</w:t>
      </w:r>
    </w:p>
    <w:p w:rsidR="007377A6" w:rsidRPr="00A8261A" w:rsidRDefault="007377A6" w:rsidP="00A8261A">
      <w:pPr>
        <w:autoSpaceDE w:val="0"/>
        <w:autoSpaceDN w:val="0"/>
        <w:adjustRightInd w:val="0"/>
        <w:spacing w:after="0" w:line="360" w:lineRule="auto"/>
        <w:jc w:val="both"/>
        <w:rPr>
          <w:rFonts w:ascii="Arial" w:hAnsi="Arial" w:cs="Arial"/>
          <w:sz w:val="24"/>
          <w:szCs w:val="24"/>
        </w:rPr>
      </w:pPr>
    </w:p>
    <w:p w:rsidR="00FE5156" w:rsidRPr="00A8261A" w:rsidRDefault="00FE5156" w:rsidP="00A8261A">
      <w:pPr>
        <w:autoSpaceDE w:val="0"/>
        <w:autoSpaceDN w:val="0"/>
        <w:adjustRightInd w:val="0"/>
        <w:spacing w:after="0" w:line="360" w:lineRule="auto"/>
        <w:jc w:val="both"/>
        <w:rPr>
          <w:rFonts w:ascii="Arial" w:hAnsi="Arial" w:cs="Arial"/>
          <w:sz w:val="24"/>
          <w:szCs w:val="24"/>
        </w:rPr>
      </w:pPr>
      <w:proofErr w:type="spellStart"/>
      <w:r w:rsidRPr="00A8261A">
        <w:rPr>
          <w:rFonts w:ascii="Arial" w:hAnsi="Arial" w:cs="Arial"/>
          <w:bCs/>
          <w:sz w:val="24"/>
          <w:szCs w:val="24"/>
        </w:rPr>
        <w:t>ConvegnoanualeAssociazioneGruppo</w:t>
      </w:r>
      <w:proofErr w:type="spellEnd"/>
      <w:r w:rsidRPr="00A8261A">
        <w:rPr>
          <w:rFonts w:ascii="Arial" w:hAnsi="Arial" w:cs="Arial"/>
          <w:bCs/>
          <w:sz w:val="24"/>
          <w:szCs w:val="24"/>
        </w:rPr>
        <w:t xml:space="preserve"> di Pisa </w:t>
      </w:r>
      <w:proofErr w:type="spellStart"/>
      <w:r w:rsidRPr="00A8261A">
        <w:rPr>
          <w:rFonts w:ascii="Arial" w:hAnsi="Arial" w:cs="Arial"/>
          <w:bCs/>
          <w:sz w:val="24"/>
          <w:szCs w:val="24"/>
        </w:rPr>
        <w:t>sullaGiustiziaCostituzionale</w:t>
      </w:r>
      <w:proofErr w:type="spellEnd"/>
      <w:r w:rsidRPr="00A8261A">
        <w:rPr>
          <w:rFonts w:ascii="Arial" w:hAnsi="Arial" w:cs="Arial"/>
          <w:sz w:val="24"/>
          <w:szCs w:val="24"/>
        </w:rPr>
        <w:t>. Tema del</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proofErr w:type="gramStart"/>
      <w:r w:rsidRPr="00A8261A">
        <w:rPr>
          <w:rFonts w:ascii="Arial" w:hAnsi="Arial" w:cs="Arial"/>
          <w:sz w:val="24"/>
          <w:szCs w:val="24"/>
        </w:rPr>
        <w:t>congreso</w:t>
      </w:r>
      <w:proofErr w:type="gramEnd"/>
      <w:r w:rsidRPr="00A8261A">
        <w:rPr>
          <w:rFonts w:ascii="Arial" w:hAnsi="Arial" w:cs="Arial"/>
          <w:sz w:val="24"/>
          <w:szCs w:val="24"/>
        </w:rPr>
        <w:t xml:space="preserve">: </w:t>
      </w:r>
      <w:r w:rsidRPr="00A8261A">
        <w:rPr>
          <w:rFonts w:ascii="Arial" w:hAnsi="Arial" w:cs="Arial"/>
          <w:bCs/>
          <w:sz w:val="24"/>
          <w:szCs w:val="24"/>
        </w:rPr>
        <w:t xml:space="preserve">“I </w:t>
      </w:r>
      <w:proofErr w:type="spellStart"/>
      <w:r w:rsidRPr="00A8261A">
        <w:rPr>
          <w:rFonts w:ascii="Arial" w:hAnsi="Arial" w:cs="Arial"/>
          <w:bCs/>
          <w:sz w:val="24"/>
          <w:szCs w:val="24"/>
        </w:rPr>
        <w:t>principigenerali</w:t>
      </w:r>
      <w:proofErr w:type="spellEnd"/>
      <w:r w:rsidRPr="00A8261A">
        <w:rPr>
          <w:rFonts w:ascii="Arial" w:hAnsi="Arial" w:cs="Arial"/>
          <w:bCs/>
          <w:sz w:val="24"/>
          <w:szCs w:val="24"/>
        </w:rPr>
        <w:t xml:space="preserve"> del </w:t>
      </w:r>
      <w:proofErr w:type="spellStart"/>
      <w:r w:rsidRPr="00A8261A">
        <w:rPr>
          <w:rFonts w:ascii="Arial" w:hAnsi="Arial" w:cs="Arial"/>
          <w:bCs/>
          <w:sz w:val="24"/>
          <w:szCs w:val="24"/>
        </w:rPr>
        <w:t>processocomuneed</w:t>
      </w:r>
      <w:proofErr w:type="spellEnd"/>
      <w:r w:rsidRPr="00A8261A">
        <w:rPr>
          <w:rFonts w:ascii="Arial" w:hAnsi="Arial" w:cs="Arial"/>
          <w:bCs/>
          <w:sz w:val="24"/>
          <w:szCs w:val="24"/>
        </w:rPr>
        <w:t xml:space="preserve"> i loro </w:t>
      </w:r>
      <w:proofErr w:type="spellStart"/>
      <w:r w:rsidRPr="00A8261A">
        <w:rPr>
          <w:rFonts w:ascii="Arial" w:hAnsi="Arial" w:cs="Arial"/>
          <w:bCs/>
          <w:sz w:val="24"/>
          <w:szCs w:val="24"/>
        </w:rPr>
        <w:t>ad</w:t>
      </w:r>
      <w:r w:rsidR="007377A6" w:rsidRPr="00A8261A">
        <w:rPr>
          <w:rFonts w:ascii="Arial" w:hAnsi="Arial" w:cs="Arial"/>
          <w:bCs/>
          <w:sz w:val="24"/>
          <w:szCs w:val="24"/>
        </w:rPr>
        <w:t>attamentialleesperienzedella</w:t>
      </w:r>
      <w:r w:rsidRPr="00A8261A">
        <w:rPr>
          <w:rFonts w:ascii="Arial" w:hAnsi="Arial" w:cs="Arial"/>
          <w:bCs/>
          <w:sz w:val="24"/>
          <w:szCs w:val="24"/>
        </w:rPr>
        <w:t>giustiziacostituzionale</w:t>
      </w:r>
      <w:proofErr w:type="spellEnd"/>
      <w:r w:rsidRPr="00A8261A">
        <w:rPr>
          <w:rFonts w:ascii="Arial" w:hAnsi="Arial" w:cs="Arial"/>
          <w:bCs/>
          <w:sz w:val="24"/>
          <w:szCs w:val="24"/>
        </w:rPr>
        <w:t xml:space="preserve">”, </w:t>
      </w:r>
      <w:r w:rsidRPr="00A8261A">
        <w:rPr>
          <w:rFonts w:ascii="Arial" w:hAnsi="Arial" w:cs="Arial"/>
          <w:sz w:val="24"/>
          <w:szCs w:val="24"/>
        </w:rPr>
        <w:t>Universidad de Siena (Italia, 8 y 9 de junio).</w:t>
      </w:r>
    </w:p>
    <w:p w:rsidR="007377A6" w:rsidRPr="00A8261A" w:rsidRDefault="007377A6" w:rsidP="00A8261A">
      <w:pPr>
        <w:autoSpaceDE w:val="0"/>
        <w:autoSpaceDN w:val="0"/>
        <w:adjustRightInd w:val="0"/>
        <w:spacing w:after="0" w:line="360" w:lineRule="auto"/>
        <w:jc w:val="both"/>
        <w:rPr>
          <w:rFonts w:ascii="Arial" w:hAnsi="Arial" w:cs="Arial"/>
          <w:bCs/>
          <w:sz w:val="24"/>
          <w:szCs w:val="24"/>
        </w:rPr>
      </w:pP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Congreso “El futuro del Modelo de Estado”, </w:t>
      </w:r>
      <w:r w:rsidRPr="00A8261A">
        <w:rPr>
          <w:rFonts w:ascii="Arial" w:hAnsi="Arial" w:cs="Arial"/>
          <w:sz w:val="24"/>
          <w:szCs w:val="24"/>
        </w:rPr>
        <w:t>Universidad Re</w:t>
      </w:r>
      <w:r w:rsidR="007377A6" w:rsidRPr="00A8261A">
        <w:rPr>
          <w:rFonts w:ascii="Arial" w:hAnsi="Arial" w:cs="Arial"/>
          <w:sz w:val="24"/>
          <w:szCs w:val="24"/>
        </w:rPr>
        <w:t>y Juan Carlos (Madrid, 13 al 15</w:t>
      </w:r>
      <w:r w:rsidRPr="00A8261A">
        <w:rPr>
          <w:rFonts w:ascii="Arial" w:hAnsi="Arial" w:cs="Arial"/>
          <w:sz w:val="24"/>
          <w:szCs w:val="24"/>
        </w:rPr>
        <w:t>de diciembre). Director: Enrique ÁLVAREZ CONDE.</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 “Reforma constitucional y reformas estatutarias”</w:t>
      </w:r>
      <w:r w:rsidRPr="00A8261A">
        <w:rPr>
          <w:rFonts w:ascii="Arial" w:hAnsi="Arial" w:cs="Arial"/>
          <w:sz w:val="24"/>
          <w:szCs w:val="24"/>
        </w:rPr>
        <w:t>, Curso d</w:t>
      </w:r>
      <w:r w:rsidR="007377A6" w:rsidRPr="00A8261A">
        <w:rPr>
          <w:rFonts w:ascii="Arial" w:hAnsi="Arial" w:cs="Arial"/>
          <w:sz w:val="24"/>
          <w:szCs w:val="24"/>
        </w:rPr>
        <w:t>e Verano Villa de Malón (Malón</w:t>
      </w:r>
      <w:proofErr w:type="gramStart"/>
      <w:r w:rsidR="007377A6" w:rsidRPr="00A8261A">
        <w:rPr>
          <w:rFonts w:ascii="Arial" w:hAnsi="Arial" w:cs="Arial"/>
          <w:sz w:val="24"/>
          <w:szCs w:val="24"/>
        </w:rPr>
        <w:t>,</w:t>
      </w:r>
      <w:r w:rsidRPr="00A8261A">
        <w:rPr>
          <w:rFonts w:ascii="Arial" w:hAnsi="Arial" w:cs="Arial"/>
          <w:sz w:val="24"/>
          <w:szCs w:val="24"/>
        </w:rPr>
        <w:t>3</w:t>
      </w:r>
      <w:proofErr w:type="gramEnd"/>
      <w:r w:rsidRPr="00A8261A">
        <w:rPr>
          <w:rFonts w:ascii="Arial" w:hAnsi="Arial" w:cs="Arial"/>
          <w:sz w:val="24"/>
          <w:szCs w:val="24"/>
        </w:rPr>
        <w:t xml:space="preserve"> al 6 de julio). Director: Enrique ÁLVAREZ CONDE.</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lastRenderedPageBreak/>
        <w:t xml:space="preserve"> “Seminario sobre la reforma de la LOTC”, </w:t>
      </w:r>
      <w:r w:rsidRPr="00A8261A">
        <w:rPr>
          <w:rFonts w:ascii="Arial" w:hAnsi="Arial" w:cs="Arial"/>
          <w:sz w:val="24"/>
          <w:szCs w:val="24"/>
        </w:rPr>
        <w:t>Universidad Rey Juan Carlo</w:t>
      </w:r>
      <w:r w:rsidR="007377A6" w:rsidRPr="00A8261A">
        <w:rPr>
          <w:rFonts w:ascii="Arial" w:hAnsi="Arial" w:cs="Arial"/>
          <w:sz w:val="24"/>
          <w:szCs w:val="24"/>
        </w:rPr>
        <w:t xml:space="preserve">s (Madrid 16 </w:t>
      </w:r>
      <w:proofErr w:type="spellStart"/>
      <w:r w:rsidR="007377A6" w:rsidRPr="00A8261A">
        <w:rPr>
          <w:rFonts w:ascii="Arial" w:hAnsi="Arial" w:cs="Arial"/>
          <w:sz w:val="24"/>
          <w:szCs w:val="24"/>
        </w:rPr>
        <w:t>de</w:t>
      </w:r>
      <w:r w:rsidRPr="00A8261A">
        <w:rPr>
          <w:rFonts w:ascii="Arial" w:hAnsi="Arial" w:cs="Arial"/>
          <w:sz w:val="24"/>
          <w:szCs w:val="24"/>
        </w:rPr>
        <w:t>junio</w:t>
      </w:r>
      <w:proofErr w:type="spellEnd"/>
      <w:r w:rsidRPr="00A8261A">
        <w:rPr>
          <w:rFonts w:ascii="Arial" w:hAnsi="Arial" w:cs="Arial"/>
          <w:sz w:val="24"/>
          <w:szCs w:val="24"/>
        </w:rPr>
        <w:t>). Director: Enrique ÁLVAREZ CONDE.</w:t>
      </w:r>
    </w:p>
    <w:p w:rsidR="007377A6" w:rsidRPr="00A8261A" w:rsidRDefault="007377A6" w:rsidP="00A8261A">
      <w:pPr>
        <w:autoSpaceDE w:val="0"/>
        <w:autoSpaceDN w:val="0"/>
        <w:adjustRightInd w:val="0"/>
        <w:spacing w:after="0" w:line="360" w:lineRule="auto"/>
        <w:jc w:val="both"/>
        <w:rPr>
          <w:rFonts w:ascii="Arial" w:hAnsi="Arial" w:cs="Arial"/>
          <w:sz w:val="24"/>
          <w:szCs w:val="24"/>
        </w:rPr>
      </w:pPr>
    </w:p>
    <w:p w:rsidR="00FE5156" w:rsidRPr="00A8261A" w:rsidRDefault="00FE5156" w:rsidP="00A8261A">
      <w:pPr>
        <w:autoSpaceDE w:val="0"/>
        <w:autoSpaceDN w:val="0"/>
        <w:adjustRightInd w:val="0"/>
        <w:spacing w:after="0" w:line="360" w:lineRule="auto"/>
        <w:jc w:val="both"/>
        <w:rPr>
          <w:rFonts w:ascii="Arial" w:hAnsi="Arial" w:cs="Arial"/>
          <w:bCs/>
          <w:sz w:val="24"/>
          <w:szCs w:val="24"/>
        </w:rPr>
      </w:pPr>
      <w:r w:rsidRPr="00A8261A">
        <w:rPr>
          <w:rFonts w:ascii="Arial" w:hAnsi="Arial" w:cs="Arial"/>
          <w:bCs/>
          <w:sz w:val="24"/>
          <w:szCs w:val="24"/>
        </w:rPr>
        <w:t xml:space="preserve">Congreso “Asimetría o </w:t>
      </w:r>
      <w:proofErr w:type="spellStart"/>
      <w:r w:rsidRPr="00A8261A">
        <w:rPr>
          <w:rFonts w:ascii="Arial" w:hAnsi="Arial" w:cs="Arial"/>
          <w:bCs/>
          <w:sz w:val="24"/>
          <w:szCs w:val="24"/>
        </w:rPr>
        <w:t>uniformità</w:t>
      </w:r>
      <w:proofErr w:type="spellEnd"/>
      <w:r w:rsidRPr="00A8261A">
        <w:rPr>
          <w:rFonts w:ascii="Arial" w:hAnsi="Arial" w:cs="Arial"/>
          <w:bCs/>
          <w:sz w:val="24"/>
          <w:szCs w:val="24"/>
        </w:rPr>
        <w:t xml:space="preserve">? </w:t>
      </w:r>
      <w:proofErr w:type="spellStart"/>
      <w:r w:rsidRPr="00A8261A">
        <w:rPr>
          <w:rFonts w:ascii="Arial" w:hAnsi="Arial" w:cs="Arial"/>
          <w:bCs/>
          <w:sz w:val="24"/>
          <w:szCs w:val="24"/>
        </w:rPr>
        <w:t>L’esperienzaspagnola</w:t>
      </w:r>
      <w:proofErr w:type="spellEnd"/>
      <w:r w:rsidR="007377A6" w:rsidRPr="00A8261A">
        <w:rPr>
          <w:rFonts w:ascii="Arial" w:hAnsi="Arial" w:cs="Arial"/>
          <w:bCs/>
          <w:sz w:val="24"/>
          <w:szCs w:val="24"/>
        </w:rPr>
        <w:t xml:space="preserve"> e le </w:t>
      </w:r>
      <w:proofErr w:type="spellStart"/>
      <w:r w:rsidR="007377A6" w:rsidRPr="00A8261A">
        <w:rPr>
          <w:rFonts w:ascii="Arial" w:hAnsi="Arial" w:cs="Arial"/>
          <w:bCs/>
          <w:sz w:val="24"/>
          <w:szCs w:val="24"/>
        </w:rPr>
        <w:t>tendenze</w:t>
      </w:r>
      <w:proofErr w:type="spellEnd"/>
      <w:r w:rsidR="007377A6" w:rsidRPr="00A8261A">
        <w:rPr>
          <w:rFonts w:ascii="Arial" w:hAnsi="Arial" w:cs="Arial"/>
          <w:bCs/>
          <w:sz w:val="24"/>
          <w:szCs w:val="24"/>
        </w:rPr>
        <w:t xml:space="preserve"> del </w:t>
      </w:r>
      <w:proofErr w:type="spellStart"/>
      <w:r w:rsidR="007377A6" w:rsidRPr="00A8261A">
        <w:rPr>
          <w:rFonts w:ascii="Arial" w:hAnsi="Arial" w:cs="Arial"/>
          <w:bCs/>
          <w:sz w:val="24"/>
          <w:szCs w:val="24"/>
        </w:rPr>
        <w:t>regionalismo</w:t>
      </w:r>
      <w:r w:rsidRPr="00A8261A">
        <w:rPr>
          <w:rFonts w:ascii="Arial" w:hAnsi="Arial" w:cs="Arial"/>
          <w:bCs/>
          <w:sz w:val="24"/>
          <w:szCs w:val="24"/>
        </w:rPr>
        <w:t>in</w:t>
      </w:r>
      <w:proofErr w:type="spellEnd"/>
      <w:r w:rsidRPr="00A8261A">
        <w:rPr>
          <w:rFonts w:ascii="Arial" w:hAnsi="Arial" w:cs="Arial"/>
          <w:bCs/>
          <w:sz w:val="24"/>
          <w:szCs w:val="24"/>
        </w:rPr>
        <w:t xml:space="preserve"> Europa”</w:t>
      </w:r>
      <w:r w:rsidRPr="00A8261A">
        <w:rPr>
          <w:rFonts w:ascii="Arial" w:hAnsi="Arial" w:cs="Arial"/>
          <w:sz w:val="24"/>
          <w:szCs w:val="24"/>
        </w:rPr>
        <w:t xml:space="preserve">, </w:t>
      </w:r>
      <w:proofErr w:type="spellStart"/>
      <w:r w:rsidRPr="00A8261A">
        <w:rPr>
          <w:rFonts w:ascii="Arial" w:hAnsi="Arial" w:cs="Arial"/>
          <w:sz w:val="24"/>
          <w:szCs w:val="24"/>
        </w:rPr>
        <w:t>X°Convegnoitalo-spagnolo</w:t>
      </w:r>
      <w:proofErr w:type="spellEnd"/>
      <w:r w:rsidRPr="00A8261A">
        <w:rPr>
          <w:rFonts w:ascii="Arial" w:hAnsi="Arial" w:cs="Arial"/>
          <w:sz w:val="24"/>
          <w:szCs w:val="24"/>
        </w:rPr>
        <w:t xml:space="preserve"> di </w:t>
      </w:r>
      <w:proofErr w:type="spellStart"/>
      <w:r w:rsidRPr="00A8261A">
        <w:rPr>
          <w:rFonts w:ascii="Arial" w:hAnsi="Arial" w:cs="Arial"/>
          <w:sz w:val="24"/>
          <w:szCs w:val="24"/>
        </w:rPr>
        <w:t>Pontignano</w:t>
      </w:r>
      <w:proofErr w:type="spellEnd"/>
      <w:r w:rsidRPr="00A8261A">
        <w:rPr>
          <w:rFonts w:ascii="Arial" w:hAnsi="Arial" w:cs="Arial"/>
          <w:sz w:val="24"/>
          <w:szCs w:val="24"/>
        </w:rPr>
        <w:t xml:space="preserve">. </w:t>
      </w:r>
      <w:proofErr w:type="spellStart"/>
      <w:r w:rsidRPr="00A8261A">
        <w:rPr>
          <w:rFonts w:ascii="Arial" w:hAnsi="Arial" w:cs="Arial"/>
          <w:sz w:val="24"/>
          <w:szCs w:val="24"/>
        </w:rPr>
        <w:t>Certosa</w:t>
      </w:r>
      <w:proofErr w:type="spellEnd"/>
      <w:r w:rsidRPr="00A8261A">
        <w:rPr>
          <w:rFonts w:ascii="Arial" w:hAnsi="Arial" w:cs="Arial"/>
          <w:sz w:val="24"/>
          <w:szCs w:val="24"/>
        </w:rPr>
        <w:t xml:space="preserve"> di </w:t>
      </w:r>
      <w:proofErr w:type="spellStart"/>
      <w:r w:rsidRPr="00A8261A">
        <w:rPr>
          <w:rFonts w:ascii="Arial" w:hAnsi="Arial" w:cs="Arial"/>
          <w:sz w:val="24"/>
          <w:szCs w:val="24"/>
        </w:rPr>
        <w:t>Pontignano</w:t>
      </w:r>
      <w:proofErr w:type="spellEnd"/>
      <w:r w:rsidRPr="00A8261A">
        <w:rPr>
          <w:rFonts w:ascii="Arial" w:hAnsi="Arial" w:cs="Arial"/>
          <w:sz w:val="24"/>
          <w:szCs w:val="24"/>
        </w:rPr>
        <w:t xml:space="preserve">. </w:t>
      </w:r>
      <w:proofErr w:type="spellStart"/>
      <w:r w:rsidRPr="00A8261A">
        <w:rPr>
          <w:rFonts w:ascii="Arial" w:hAnsi="Arial" w:cs="Arial"/>
          <w:sz w:val="24"/>
          <w:szCs w:val="24"/>
        </w:rPr>
        <w:t>UniversitàdegliStudi</w:t>
      </w:r>
      <w:proofErr w:type="spellEnd"/>
      <w:r w:rsidRPr="00A8261A">
        <w:rPr>
          <w:rFonts w:ascii="Arial" w:hAnsi="Arial" w:cs="Arial"/>
          <w:sz w:val="24"/>
          <w:szCs w:val="24"/>
        </w:rPr>
        <w:t xml:space="preserve"> di</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S</w:t>
      </w:r>
      <w:r w:rsidR="007377A6" w:rsidRPr="00A8261A">
        <w:rPr>
          <w:rFonts w:ascii="Arial" w:hAnsi="Arial" w:cs="Arial"/>
          <w:sz w:val="24"/>
          <w:szCs w:val="24"/>
        </w:rPr>
        <w:t>iena (9 y 10 de junio, Italia.)</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 “Evolución del Estado Autonómico y reforma de los Estatutos”</w:t>
      </w:r>
      <w:r w:rsidRPr="00A8261A">
        <w:rPr>
          <w:rFonts w:ascii="Arial" w:hAnsi="Arial" w:cs="Arial"/>
          <w:sz w:val="24"/>
          <w:szCs w:val="24"/>
        </w:rPr>
        <w:t>, Universidad Internacional</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Menéndez Pelayo (Valencia, 4 al 6 de abril). Director Vicente GARRIDO MAYOL.</w:t>
      </w:r>
    </w:p>
    <w:p w:rsidR="00FE5156" w:rsidRPr="00A8261A" w:rsidRDefault="00FE5156" w:rsidP="00A8261A">
      <w:pPr>
        <w:autoSpaceDE w:val="0"/>
        <w:autoSpaceDN w:val="0"/>
        <w:adjustRightInd w:val="0"/>
        <w:spacing w:after="0" w:line="360" w:lineRule="auto"/>
        <w:jc w:val="both"/>
        <w:rPr>
          <w:rFonts w:ascii="Arial" w:hAnsi="Arial" w:cs="Arial"/>
          <w:bCs/>
          <w:sz w:val="24"/>
          <w:szCs w:val="24"/>
        </w:rPr>
      </w:pPr>
      <w:r w:rsidRPr="00A8261A">
        <w:rPr>
          <w:rFonts w:ascii="Arial" w:hAnsi="Arial" w:cs="Arial"/>
          <w:bCs/>
          <w:sz w:val="24"/>
          <w:szCs w:val="24"/>
        </w:rPr>
        <w:t>II Congreso de la Asociación de Constitucionalistas de España “Gobierno y</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Constitución”</w:t>
      </w:r>
      <w:r w:rsidRPr="00A8261A">
        <w:rPr>
          <w:rFonts w:ascii="Arial" w:hAnsi="Arial" w:cs="Arial"/>
          <w:sz w:val="24"/>
          <w:szCs w:val="24"/>
        </w:rPr>
        <w:t>, Universidad de Córdoba (Córdoba, 25 y 26 de septiembre).</w:t>
      </w:r>
    </w:p>
    <w:p w:rsidR="00FE5156" w:rsidRPr="00A8261A" w:rsidRDefault="00FE5156" w:rsidP="00A8261A">
      <w:pPr>
        <w:autoSpaceDE w:val="0"/>
        <w:autoSpaceDN w:val="0"/>
        <w:adjustRightInd w:val="0"/>
        <w:spacing w:after="0" w:line="360" w:lineRule="auto"/>
        <w:jc w:val="both"/>
        <w:rPr>
          <w:rFonts w:ascii="Arial" w:hAnsi="Arial" w:cs="Arial"/>
          <w:bCs/>
          <w:sz w:val="24"/>
          <w:szCs w:val="24"/>
        </w:rPr>
      </w:pPr>
      <w:r w:rsidRPr="00A8261A">
        <w:rPr>
          <w:rFonts w:ascii="Arial" w:hAnsi="Arial" w:cs="Arial"/>
          <w:bCs/>
          <w:sz w:val="24"/>
          <w:szCs w:val="24"/>
        </w:rPr>
        <w:t xml:space="preserve"> “III Jornadas Universitarias de Derecho del Trabajo y Relaciones Laborales. La tutela de</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proofErr w:type="gramStart"/>
      <w:r w:rsidRPr="00A8261A">
        <w:rPr>
          <w:rFonts w:ascii="Arial" w:hAnsi="Arial" w:cs="Arial"/>
          <w:bCs/>
          <w:sz w:val="24"/>
          <w:szCs w:val="24"/>
        </w:rPr>
        <w:t>la</w:t>
      </w:r>
      <w:proofErr w:type="gramEnd"/>
      <w:r w:rsidRPr="00A8261A">
        <w:rPr>
          <w:rFonts w:ascii="Arial" w:hAnsi="Arial" w:cs="Arial"/>
          <w:bCs/>
          <w:sz w:val="24"/>
          <w:szCs w:val="24"/>
        </w:rPr>
        <w:t xml:space="preserve"> salud y de los derechos fundamentales en la relación laboral”, </w:t>
      </w:r>
      <w:r w:rsidRPr="00A8261A">
        <w:rPr>
          <w:rFonts w:ascii="Arial" w:hAnsi="Arial" w:cs="Arial"/>
          <w:sz w:val="24"/>
          <w:szCs w:val="24"/>
        </w:rPr>
        <w:t>Departamento de Arte, Humanidades</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proofErr w:type="gramStart"/>
      <w:r w:rsidRPr="00A8261A">
        <w:rPr>
          <w:rFonts w:ascii="Arial" w:hAnsi="Arial" w:cs="Arial"/>
          <w:sz w:val="24"/>
          <w:szCs w:val="24"/>
        </w:rPr>
        <w:t>y</w:t>
      </w:r>
      <w:proofErr w:type="gramEnd"/>
      <w:r w:rsidRPr="00A8261A">
        <w:rPr>
          <w:rFonts w:ascii="Arial" w:hAnsi="Arial" w:cs="Arial"/>
          <w:sz w:val="24"/>
          <w:szCs w:val="24"/>
        </w:rPr>
        <w:t xml:space="preserve"> Ciencias Sociales y Jurídicas de la Universidad Miguel Hernández de Elche (Elche, 28 y 29 de marzo).</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(12 horas).</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 “II Jornadas sobre la Administración de Justicia en la Vega Baja”</w:t>
      </w:r>
      <w:r w:rsidRPr="00A8261A">
        <w:rPr>
          <w:rFonts w:ascii="Arial" w:hAnsi="Arial" w:cs="Arial"/>
          <w:sz w:val="24"/>
          <w:szCs w:val="24"/>
        </w:rPr>
        <w:t xml:space="preserve">, </w:t>
      </w:r>
      <w:proofErr w:type="spellStart"/>
      <w:r w:rsidRPr="00A8261A">
        <w:rPr>
          <w:rFonts w:ascii="Arial" w:hAnsi="Arial" w:cs="Arial"/>
          <w:sz w:val="24"/>
          <w:szCs w:val="24"/>
        </w:rPr>
        <w:t>Ayto</w:t>
      </w:r>
      <w:proofErr w:type="spellEnd"/>
      <w:r w:rsidRPr="00A8261A">
        <w:rPr>
          <w:rFonts w:ascii="Arial" w:hAnsi="Arial" w:cs="Arial"/>
          <w:sz w:val="24"/>
          <w:szCs w:val="24"/>
        </w:rPr>
        <w:t xml:space="preserve"> de Orihuela y</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Dirección General de Justicia de la Conselleria de Justicia y Administración Pública (Orihuela, 28-31 de</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proofErr w:type="gramStart"/>
      <w:r w:rsidRPr="00A8261A">
        <w:rPr>
          <w:rFonts w:ascii="Arial" w:hAnsi="Arial" w:cs="Arial"/>
          <w:sz w:val="24"/>
          <w:szCs w:val="24"/>
        </w:rPr>
        <w:t>octubre</w:t>
      </w:r>
      <w:proofErr w:type="gramEnd"/>
      <w:r w:rsidRPr="00A8261A">
        <w:rPr>
          <w:rFonts w:ascii="Arial" w:hAnsi="Arial" w:cs="Arial"/>
          <w:sz w:val="24"/>
          <w:szCs w:val="24"/>
        </w:rPr>
        <w:t>). (36 horas).</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 “Los Derechos Humanos en el siglo XXI: Globalización o exclusión”</w:t>
      </w:r>
      <w:r w:rsidRPr="00A8261A">
        <w:rPr>
          <w:rFonts w:ascii="Arial" w:hAnsi="Arial" w:cs="Arial"/>
          <w:sz w:val="24"/>
          <w:szCs w:val="24"/>
        </w:rPr>
        <w:t xml:space="preserve">, </w:t>
      </w:r>
      <w:proofErr w:type="spellStart"/>
      <w:r w:rsidRPr="00A8261A">
        <w:rPr>
          <w:rFonts w:ascii="Arial" w:hAnsi="Arial" w:cs="Arial"/>
          <w:sz w:val="24"/>
          <w:szCs w:val="24"/>
        </w:rPr>
        <w:t>Fundació</w:t>
      </w:r>
      <w:proofErr w:type="spellEnd"/>
      <w:r w:rsidRPr="00A8261A">
        <w:rPr>
          <w:rFonts w:ascii="Arial" w:hAnsi="Arial" w:cs="Arial"/>
          <w:sz w:val="24"/>
          <w:szCs w:val="24"/>
        </w:rPr>
        <w:t xml:space="preserve"> de la</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proofErr w:type="spellStart"/>
      <w:r w:rsidRPr="00A8261A">
        <w:rPr>
          <w:rFonts w:ascii="Arial" w:hAnsi="Arial" w:cs="Arial"/>
          <w:sz w:val="24"/>
          <w:szCs w:val="24"/>
        </w:rPr>
        <w:t>Solidaritat</w:t>
      </w:r>
      <w:proofErr w:type="spellEnd"/>
      <w:r w:rsidRPr="00A8261A">
        <w:rPr>
          <w:rFonts w:ascii="Arial" w:hAnsi="Arial" w:cs="Arial"/>
          <w:sz w:val="24"/>
          <w:szCs w:val="24"/>
        </w:rPr>
        <w:t xml:space="preserve"> i el </w:t>
      </w:r>
      <w:proofErr w:type="spellStart"/>
      <w:r w:rsidRPr="00A8261A">
        <w:rPr>
          <w:rFonts w:ascii="Arial" w:hAnsi="Arial" w:cs="Arial"/>
          <w:sz w:val="24"/>
          <w:szCs w:val="24"/>
        </w:rPr>
        <w:t>Voluntariat</w:t>
      </w:r>
      <w:proofErr w:type="spellEnd"/>
      <w:r w:rsidRPr="00A8261A">
        <w:rPr>
          <w:rFonts w:ascii="Arial" w:hAnsi="Arial" w:cs="Arial"/>
          <w:sz w:val="24"/>
          <w:szCs w:val="24"/>
        </w:rPr>
        <w:t xml:space="preserve"> de la </w:t>
      </w:r>
      <w:proofErr w:type="spellStart"/>
      <w:r w:rsidRPr="00A8261A">
        <w:rPr>
          <w:rFonts w:ascii="Arial" w:hAnsi="Arial" w:cs="Arial"/>
          <w:sz w:val="24"/>
          <w:szCs w:val="24"/>
        </w:rPr>
        <w:t>Comunitat</w:t>
      </w:r>
      <w:proofErr w:type="spellEnd"/>
      <w:r w:rsidRPr="00A8261A">
        <w:rPr>
          <w:rFonts w:ascii="Arial" w:hAnsi="Arial" w:cs="Arial"/>
          <w:sz w:val="24"/>
          <w:szCs w:val="24"/>
        </w:rPr>
        <w:t xml:space="preserve"> Valenciana – Fundación Manuel Broseta y Plataforma por la</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Globalización de los Derechos Humanos (Valencia, 29 a 31 mayo) (20 horas).</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 “La Reforma de la Justicia”</w:t>
      </w:r>
      <w:r w:rsidRPr="00A8261A">
        <w:rPr>
          <w:rFonts w:ascii="Arial" w:hAnsi="Arial" w:cs="Arial"/>
          <w:sz w:val="24"/>
          <w:szCs w:val="24"/>
        </w:rPr>
        <w:t>, Curso de Verano organizado por la Universidad Rey Juan</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lastRenderedPageBreak/>
        <w:t>Carlos (Ronda, julio). Director: Enrique ALVAREZ CONDE. (40 horas).</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 “La sociedad civil mundial: naturaleza, temas y actores”</w:t>
      </w:r>
      <w:r w:rsidRPr="00A8261A">
        <w:rPr>
          <w:rFonts w:ascii="Arial" w:hAnsi="Arial" w:cs="Arial"/>
          <w:sz w:val="24"/>
          <w:szCs w:val="24"/>
        </w:rPr>
        <w:t>, seminario organizado por la</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Universidad Internacional Menéndez Pelayo (Valencia, 25 al 28 de junio). (25 horas).</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 “Retos del Derecho Constitucional en el S. XXI”</w:t>
      </w:r>
      <w:r w:rsidRPr="00A8261A">
        <w:rPr>
          <w:rFonts w:ascii="Arial" w:hAnsi="Arial" w:cs="Arial"/>
          <w:sz w:val="24"/>
          <w:szCs w:val="24"/>
        </w:rPr>
        <w:t>, seminario organizado por la Universidad</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Internacional de Andalucía (Baeza, 9 al 11 de mayo). (25 horas).</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 “VII Jornadas de Derecho Parlamentario. La Monarquía Parlamentaria”, </w:t>
      </w:r>
      <w:r w:rsidRPr="00A8261A">
        <w:rPr>
          <w:rFonts w:ascii="Arial" w:hAnsi="Arial" w:cs="Arial"/>
          <w:sz w:val="24"/>
          <w:szCs w:val="24"/>
        </w:rPr>
        <w:t>organizadas y</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proofErr w:type="gramStart"/>
      <w:r w:rsidRPr="00A8261A">
        <w:rPr>
          <w:rFonts w:ascii="Arial" w:hAnsi="Arial" w:cs="Arial"/>
          <w:sz w:val="24"/>
          <w:szCs w:val="24"/>
        </w:rPr>
        <w:t>celebradas</w:t>
      </w:r>
      <w:proofErr w:type="gramEnd"/>
      <w:r w:rsidRPr="00A8261A">
        <w:rPr>
          <w:rFonts w:ascii="Arial" w:hAnsi="Arial" w:cs="Arial"/>
          <w:sz w:val="24"/>
          <w:szCs w:val="24"/>
        </w:rPr>
        <w:t xml:space="preserve"> en el Congreso de los Diputados (Madrid, 1 y 2 de marzo).</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 “Nuevas formas de gestión de los Servicios Sociales”, </w:t>
      </w:r>
      <w:r w:rsidRPr="00A8261A">
        <w:rPr>
          <w:rFonts w:ascii="Arial" w:hAnsi="Arial" w:cs="Arial"/>
          <w:sz w:val="24"/>
          <w:szCs w:val="24"/>
        </w:rPr>
        <w:t xml:space="preserve">Jornadas </w:t>
      </w:r>
      <w:proofErr w:type="spellStart"/>
      <w:r w:rsidRPr="00A8261A">
        <w:rPr>
          <w:rFonts w:ascii="Arial" w:hAnsi="Arial" w:cs="Arial"/>
          <w:sz w:val="24"/>
          <w:szCs w:val="24"/>
        </w:rPr>
        <w:t>orgaizadas</w:t>
      </w:r>
      <w:proofErr w:type="spellEnd"/>
      <w:r w:rsidRPr="00A8261A">
        <w:rPr>
          <w:rFonts w:ascii="Arial" w:hAnsi="Arial" w:cs="Arial"/>
          <w:sz w:val="24"/>
          <w:szCs w:val="24"/>
        </w:rPr>
        <w:t xml:space="preserve"> por la Fundación</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Profesor Manuel Broseta (Valencia, 20 y 21 de diciembre). Director: José Mª JIMÉNEZ DE LA IGLESIA. (10</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proofErr w:type="gramStart"/>
      <w:r w:rsidRPr="00A8261A">
        <w:rPr>
          <w:rFonts w:ascii="Arial" w:hAnsi="Arial" w:cs="Arial"/>
          <w:sz w:val="24"/>
          <w:szCs w:val="24"/>
        </w:rPr>
        <w:t>horas</w:t>
      </w:r>
      <w:proofErr w:type="gramEnd"/>
      <w:r w:rsidRPr="00A8261A">
        <w:rPr>
          <w:rFonts w:ascii="Arial" w:hAnsi="Arial" w:cs="Arial"/>
          <w:sz w:val="24"/>
          <w:szCs w:val="24"/>
        </w:rPr>
        <w:t>).</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 “Nacionalismos y reforma constitucional”</w:t>
      </w:r>
      <w:r w:rsidRPr="00A8261A">
        <w:rPr>
          <w:rFonts w:ascii="Arial" w:hAnsi="Arial" w:cs="Arial"/>
          <w:sz w:val="24"/>
          <w:szCs w:val="24"/>
        </w:rPr>
        <w:t>, curso de verano organizado por la Fundación</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General Universidad Complutense (El Escorial, 12 al 16 de julio). Director: Antonio ELORZA. (30 horas).</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 “La reforma de la Justicia Penal”</w:t>
      </w:r>
      <w:r w:rsidRPr="00A8261A">
        <w:rPr>
          <w:rFonts w:ascii="Arial" w:hAnsi="Arial" w:cs="Arial"/>
          <w:sz w:val="24"/>
          <w:szCs w:val="24"/>
        </w:rPr>
        <w:t>, curso de verano organizado por la Fundación General</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Universidad Complutense (Almería, 28 de junio al 2 de julio). Directores: Enrique BACIGALUPO ZAPATER</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proofErr w:type="gramStart"/>
      <w:r w:rsidRPr="00A8261A">
        <w:rPr>
          <w:rFonts w:ascii="Arial" w:hAnsi="Arial" w:cs="Arial"/>
          <w:sz w:val="24"/>
          <w:szCs w:val="24"/>
        </w:rPr>
        <w:t>y</w:t>
      </w:r>
      <w:proofErr w:type="gramEnd"/>
      <w:r w:rsidRPr="00A8261A">
        <w:rPr>
          <w:rFonts w:ascii="Arial" w:hAnsi="Arial" w:cs="Arial"/>
          <w:sz w:val="24"/>
          <w:szCs w:val="24"/>
        </w:rPr>
        <w:t xml:space="preserve"> Manuel JAÉN VALLEJO. (20 horas).</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 “El desarrollo del </w:t>
      </w:r>
      <w:proofErr w:type="spellStart"/>
      <w:r w:rsidRPr="00A8261A">
        <w:rPr>
          <w:rFonts w:ascii="Arial" w:hAnsi="Arial" w:cs="Arial"/>
          <w:bCs/>
          <w:sz w:val="24"/>
          <w:szCs w:val="24"/>
        </w:rPr>
        <w:t>Estatutd’Autonomia</w:t>
      </w:r>
      <w:proofErr w:type="spellEnd"/>
      <w:r w:rsidRPr="00A8261A">
        <w:rPr>
          <w:rFonts w:ascii="Arial" w:hAnsi="Arial" w:cs="Arial"/>
          <w:bCs/>
          <w:sz w:val="24"/>
          <w:szCs w:val="24"/>
        </w:rPr>
        <w:t xml:space="preserve"> de la </w:t>
      </w:r>
      <w:proofErr w:type="spellStart"/>
      <w:r w:rsidRPr="00A8261A">
        <w:rPr>
          <w:rFonts w:ascii="Arial" w:hAnsi="Arial" w:cs="Arial"/>
          <w:bCs/>
          <w:sz w:val="24"/>
          <w:szCs w:val="24"/>
        </w:rPr>
        <w:t>Comunitat</w:t>
      </w:r>
      <w:proofErr w:type="spellEnd"/>
      <w:r w:rsidRPr="00A8261A">
        <w:rPr>
          <w:rFonts w:ascii="Arial" w:hAnsi="Arial" w:cs="Arial"/>
          <w:bCs/>
          <w:sz w:val="24"/>
          <w:szCs w:val="24"/>
        </w:rPr>
        <w:t xml:space="preserve"> Valenciana”, </w:t>
      </w:r>
      <w:r w:rsidRPr="00A8261A">
        <w:rPr>
          <w:rFonts w:ascii="Arial" w:hAnsi="Arial" w:cs="Arial"/>
          <w:sz w:val="24"/>
          <w:szCs w:val="24"/>
        </w:rPr>
        <w:t>jornadas</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proofErr w:type="gramStart"/>
      <w:r w:rsidRPr="00A8261A">
        <w:rPr>
          <w:rFonts w:ascii="Arial" w:hAnsi="Arial" w:cs="Arial"/>
          <w:sz w:val="24"/>
          <w:szCs w:val="24"/>
        </w:rPr>
        <w:t>organizadas</w:t>
      </w:r>
      <w:proofErr w:type="gramEnd"/>
      <w:r w:rsidRPr="00A8261A">
        <w:rPr>
          <w:rFonts w:ascii="Arial" w:hAnsi="Arial" w:cs="Arial"/>
          <w:sz w:val="24"/>
          <w:szCs w:val="24"/>
        </w:rPr>
        <w:t xml:space="preserve"> por la Fundación Bancaja y Fundación Profesor Manuel Broseta (Valencia, 3 y 6 de mayo).</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Director: Vicente GARRIDO MAYOL</w:t>
      </w:r>
      <w:proofErr w:type="gramStart"/>
      <w:r w:rsidRPr="00A8261A">
        <w:rPr>
          <w:rFonts w:ascii="Arial" w:hAnsi="Arial" w:cs="Arial"/>
          <w:sz w:val="24"/>
          <w:szCs w:val="24"/>
        </w:rPr>
        <w:t>.(</w:t>
      </w:r>
      <w:proofErr w:type="gramEnd"/>
      <w:r w:rsidRPr="00A8261A">
        <w:rPr>
          <w:rFonts w:ascii="Arial" w:hAnsi="Arial" w:cs="Arial"/>
          <w:sz w:val="24"/>
          <w:szCs w:val="24"/>
        </w:rPr>
        <w:t>20 horas).</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 “La paz y la vigencia de la Constitución”, </w:t>
      </w:r>
      <w:r w:rsidRPr="00A8261A">
        <w:rPr>
          <w:rFonts w:ascii="Arial" w:hAnsi="Arial" w:cs="Arial"/>
          <w:sz w:val="24"/>
          <w:szCs w:val="24"/>
        </w:rPr>
        <w:t>jornadas organizadas por la Fundación Profesor</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lastRenderedPageBreak/>
        <w:t>Manuel Broseta (Valencia, 28 y 29 de octubre). Director: Félix CRESPO HELLÍN. (10 horas).</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 “La Constitución. Garantía de los ciudadanos en el ejercicio de sus derechos”</w:t>
      </w:r>
      <w:r w:rsidRPr="00A8261A">
        <w:rPr>
          <w:rFonts w:ascii="Arial" w:hAnsi="Arial" w:cs="Arial"/>
          <w:sz w:val="24"/>
          <w:szCs w:val="24"/>
        </w:rPr>
        <w:t>, curso de</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proofErr w:type="gramStart"/>
      <w:r w:rsidRPr="00A8261A">
        <w:rPr>
          <w:rFonts w:ascii="Arial" w:hAnsi="Arial" w:cs="Arial"/>
          <w:sz w:val="24"/>
          <w:szCs w:val="24"/>
        </w:rPr>
        <w:t>verano</w:t>
      </w:r>
      <w:proofErr w:type="gramEnd"/>
      <w:r w:rsidRPr="00A8261A">
        <w:rPr>
          <w:rFonts w:ascii="Arial" w:hAnsi="Arial" w:cs="Arial"/>
          <w:sz w:val="24"/>
          <w:szCs w:val="24"/>
        </w:rPr>
        <w:t xml:space="preserve"> organizado por la Fundación General Universidad Complutense (Almería, 3 al 7 de agosto).</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Director: Enrique BACIGALUPO ZAPATER. (18 horas).</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- 19 -</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 “La Alta Función Consultiva: presente y futuro del Consejo de Estado”</w:t>
      </w:r>
      <w:r w:rsidRPr="00A8261A">
        <w:rPr>
          <w:rFonts w:ascii="Arial" w:hAnsi="Arial" w:cs="Arial"/>
          <w:sz w:val="24"/>
          <w:szCs w:val="24"/>
        </w:rPr>
        <w:t>, curso de verano</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proofErr w:type="gramStart"/>
      <w:r w:rsidRPr="00A8261A">
        <w:rPr>
          <w:rFonts w:ascii="Arial" w:hAnsi="Arial" w:cs="Arial"/>
          <w:sz w:val="24"/>
          <w:szCs w:val="24"/>
        </w:rPr>
        <w:t>organizado</w:t>
      </w:r>
      <w:proofErr w:type="gramEnd"/>
      <w:r w:rsidRPr="00A8261A">
        <w:rPr>
          <w:rFonts w:ascii="Arial" w:hAnsi="Arial" w:cs="Arial"/>
          <w:sz w:val="24"/>
          <w:szCs w:val="24"/>
        </w:rPr>
        <w:t xml:space="preserve"> por la Fundación General Universidad Complutense (El Escorial, 27 al 31 de Julio). Director:</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Miguel RODRÍGUEZ-PIÑERO Y BRAVO-FERRER. (30 horas).</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 “Los Derechos Fundamentales en España”, </w:t>
      </w:r>
      <w:r w:rsidRPr="00A8261A">
        <w:rPr>
          <w:rFonts w:ascii="Arial" w:hAnsi="Arial" w:cs="Arial"/>
          <w:sz w:val="24"/>
          <w:szCs w:val="24"/>
        </w:rPr>
        <w:t>curso magistral organizado por la Universidad</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Internacional Menéndez Pelayo (Santander, 20 al 24 de Julio). Director: Francisco RUBIO LLORENTE (20</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proofErr w:type="gramStart"/>
      <w:r w:rsidRPr="00A8261A">
        <w:rPr>
          <w:rFonts w:ascii="Arial" w:hAnsi="Arial" w:cs="Arial"/>
          <w:sz w:val="24"/>
          <w:szCs w:val="24"/>
        </w:rPr>
        <w:t>horas</w:t>
      </w:r>
      <w:proofErr w:type="gramEnd"/>
      <w:r w:rsidRPr="00A8261A">
        <w:rPr>
          <w:rFonts w:ascii="Arial" w:hAnsi="Arial" w:cs="Arial"/>
          <w:sz w:val="24"/>
          <w:szCs w:val="24"/>
        </w:rPr>
        <w:t>).</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 “El funcionamiento del Estado Autonómico. Perspectivas de futuro”, </w:t>
      </w:r>
      <w:r w:rsidRPr="00A8261A">
        <w:rPr>
          <w:rFonts w:ascii="Arial" w:hAnsi="Arial" w:cs="Arial"/>
          <w:sz w:val="24"/>
          <w:szCs w:val="24"/>
        </w:rPr>
        <w:t>curso de verano</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proofErr w:type="gramStart"/>
      <w:r w:rsidRPr="00A8261A">
        <w:rPr>
          <w:rFonts w:ascii="Arial" w:hAnsi="Arial" w:cs="Arial"/>
          <w:sz w:val="24"/>
          <w:szCs w:val="24"/>
        </w:rPr>
        <w:t>organizado</w:t>
      </w:r>
      <w:proofErr w:type="gramEnd"/>
      <w:r w:rsidRPr="00A8261A">
        <w:rPr>
          <w:rFonts w:ascii="Arial" w:hAnsi="Arial" w:cs="Arial"/>
          <w:sz w:val="24"/>
          <w:szCs w:val="24"/>
        </w:rPr>
        <w:t xml:space="preserve"> por la Universidad Internacional Menéndez Pelayo (Valencia, 29 de junio al 3 de julio).</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Director: Vicente GARRIDO MAYOL. (20 horas).</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 “I Congreso Internacional de Teoría y Técnica Legislativa”</w:t>
      </w:r>
      <w:r w:rsidRPr="00A8261A">
        <w:rPr>
          <w:rFonts w:ascii="Arial" w:hAnsi="Arial" w:cs="Arial"/>
          <w:sz w:val="24"/>
          <w:szCs w:val="24"/>
        </w:rPr>
        <w:t>, Facultad de Derecho –</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proofErr w:type="spellStart"/>
      <w:r w:rsidRPr="00A8261A">
        <w:rPr>
          <w:rFonts w:ascii="Arial" w:hAnsi="Arial" w:cs="Arial"/>
          <w:sz w:val="24"/>
          <w:szCs w:val="24"/>
        </w:rPr>
        <w:t>Universitat</w:t>
      </w:r>
      <w:proofErr w:type="spellEnd"/>
      <w:r w:rsidRPr="00A8261A">
        <w:rPr>
          <w:rFonts w:ascii="Arial" w:hAnsi="Arial" w:cs="Arial"/>
          <w:sz w:val="24"/>
          <w:szCs w:val="24"/>
        </w:rPr>
        <w:t xml:space="preserve"> de </w:t>
      </w:r>
      <w:proofErr w:type="spellStart"/>
      <w:r w:rsidRPr="00A8261A">
        <w:rPr>
          <w:rFonts w:ascii="Arial" w:hAnsi="Arial" w:cs="Arial"/>
          <w:sz w:val="24"/>
          <w:szCs w:val="24"/>
        </w:rPr>
        <w:t>València</w:t>
      </w:r>
      <w:proofErr w:type="spellEnd"/>
      <w:r w:rsidRPr="00A8261A">
        <w:rPr>
          <w:rFonts w:ascii="Arial" w:hAnsi="Arial" w:cs="Arial"/>
          <w:sz w:val="24"/>
          <w:szCs w:val="24"/>
        </w:rPr>
        <w:t xml:space="preserve"> (Valencia, 27 al 30 de octubre). (20 horas).</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 “Política Municipal. Municipios Turísticos Costeros”, </w:t>
      </w:r>
      <w:r w:rsidRPr="00A8261A">
        <w:rPr>
          <w:rFonts w:ascii="Arial" w:hAnsi="Arial" w:cs="Arial"/>
          <w:sz w:val="24"/>
          <w:szCs w:val="24"/>
        </w:rPr>
        <w:t>curso de verano organizado por la</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Fundación General Universidad Complutense (Almería, 28 de julio al 1 de agosto). Director: José Mª</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ÁLVAREZ DEL MANZANO. (25 horas).</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lastRenderedPageBreak/>
        <w:t xml:space="preserve">“La financiación de las Comunidades Autónomas”, </w:t>
      </w:r>
      <w:r w:rsidRPr="00A8261A">
        <w:rPr>
          <w:rFonts w:ascii="Arial" w:hAnsi="Arial" w:cs="Arial"/>
          <w:sz w:val="24"/>
          <w:szCs w:val="24"/>
        </w:rPr>
        <w:t>curso de verano organizado por la</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Fundación General Universidad Complutense (El Escorial, 14 al 18 de julio). Dirigido por D. Carlos</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MONASTERIO. (30 horas).</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 “La Reforma Constitucional”, </w:t>
      </w:r>
      <w:r w:rsidRPr="00A8261A">
        <w:rPr>
          <w:rFonts w:ascii="Arial" w:hAnsi="Arial" w:cs="Arial"/>
          <w:sz w:val="24"/>
          <w:szCs w:val="24"/>
        </w:rPr>
        <w:t>curso de verano organizado por la Fundación General</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Universidad Complutense (El Escorial, 10 al 14 de julio). Director: Antonio TORRES DEL MORAL. (30</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proofErr w:type="gramStart"/>
      <w:r w:rsidRPr="00A8261A">
        <w:rPr>
          <w:rFonts w:ascii="Arial" w:hAnsi="Arial" w:cs="Arial"/>
          <w:sz w:val="24"/>
          <w:szCs w:val="24"/>
        </w:rPr>
        <w:t>horas</w:t>
      </w:r>
      <w:proofErr w:type="gramEnd"/>
      <w:r w:rsidRPr="00A8261A">
        <w:rPr>
          <w:rFonts w:ascii="Arial" w:hAnsi="Arial" w:cs="Arial"/>
          <w:sz w:val="24"/>
          <w:szCs w:val="24"/>
        </w:rPr>
        <w:t>).</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“Quince años de Tribunal Constitucional”, </w:t>
      </w:r>
      <w:r w:rsidRPr="00A8261A">
        <w:rPr>
          <w:rFonts w:ascii="Arial" w:hAnsi="Arial" w:cs="Arial"/>
          <w:sz w:val="24"/>
          <w:szCs w:val="24"/>
        </w:rPr>
        <w:t>curso de verano organizado por la Universidad</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sz w:val="24"/>
          <w:szCs w:val="24"/>
        </w:rPr>
        <w:t>Nacional de Educación a Distancia (Denia, 18 al 22 de julio). Director: Joaquín GARCÍA MORILLO. (20</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proofErr w:type="gramStart"/>
      <w:r w:rsidRPr="00A8261A">
        <w:rPr>
          <w:rFonts w:ascii="Arial" w:hAnsi="Arial" w:cs="Arial"/>
          <w:sz w:val="24"/>
          <w:szCs w:val="24"/>
        </w:rPr>
        <w:t>horas</w:t>
      </w:r>
      <w:proofErr w:type="gramEnd"/>
      <w:r w:rsidRPr="00A8261A">
        <w:rPr>
          <w:rFonts w:ascii="Arial" w:hAnsi="Arial" w:cs="Arial"/>
          <w:sz w:val="24"/>
          <w:szCs w:val="24"/>
        </w:rPr>
        <w:t>).</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Cs/>
          <w:sz w:val="24"/>
          <w:szCs w:val="24"/>
        </w:rPr>
        <w:t xml:space="preserve"> “III Congreso de Estudiantes de la Comunidad Valenciana”, </w:t>
      </w:r>
      <w:r w:rsidRPr="00A8261A">
        <w:rPr>
          <w:rFonts w:ascii="Arial" w:hAnsi="Arial" w:cs="Arial"/>
          <w:sz w:val="24"/>
          <w:szCs w:val="24"/>
        </w:rPr>
        <w:t>organizado por la Universidad</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proofErr w:type="gramStart"/>
      <w:r w:rsidRPr="00A8261A">
        <w:rPr>
          <w:rFonts w:ascii="Arial" w:hAnsi="Arial" w:cs="Arial"/>
          <w:sz w:val="24"/>
          <w:szCs w:val="24"/>
        </w:rPr>
        <w:t>de</w:t>
      </w:r>
      <w:proofErr w:type="gramEnd"/>
      <w:r w:rsidRPr="00A8261A">
        <w:rPr>
          <w:rFonts w:ascii="Arial" w:hAnsi="Arial" w:cs="Arial"/>
          <w:sz w:val="24"/>
          <w:szCs w:val="24"/>
        </w:rPr>
        <w:t xml:space="preserve"> Valencia (24 al 26 de febrero).</w:t>
      </w:r>
    </w:p>
    <w:p w:rsidR="00FE5156" w:rsidRPr="00A8261A" w:rsidRDefault="00FE5156" w:rsidP="00A8261A">
      <w:pPr>
        <w:spacing w:line="360" w:lineRule="auto"/>
        <w:jc w:val="both"/>
        <w:rPr>
          <w:rFonts w:ascii="Arial" w:hAnsi="Arial" w:cs="Arial"/>
          <w:b/>
          <w:bCs/>
          <w:sz w:val="24"/>
          <w:szCs w:val="24"/>
        </w:rPr>
      </w:pP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b/>
          <w:bCs/>
          <w:color w:val="000000"/>
          <w:sz w:val="24"/>
          <w:szCs w:val="24"/>
        </w:rPr>
        <w:t xml:space="preserve">Medios de Comunicación  </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color w:val="000000"/>
          <w:sz w:val="24"/>
          <w:szCs w:val="24"/>
        </w:rPr>
        <w:t xml:space="preserve">Analista político de ONCE TV México y del programa “Voces de la Democracia” TV </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color w:val="000000"/>
          <w:sz w:val="24"/>
          <w:szCs w:val="24"/>
        </w:rPr>
        <w:t xml:space="preserve">UNAM-IFE. Es encargado de la sección literaria de la revista electrónica </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r w:rsidRPr="00A8261A">
        <w:rPr>
          <w:rFonts w:ascii="Arial" w:hAnsi="Arial" w:cs="Arial"/>
          <w:color w:val="000000"/>
          <w:sz w:val="24"/>
          <w:szCs w:val="24"/>
        </w:rPr>
        <w:t xml:space="preserve">mainstream.com.mx. Ha trabajado como asesor en materia de derecho indígena electoral del Instituto Electoral de Michoacán y del Tribunal Electoral del Poder Judicial de la Federación. </w:t>
      </w:r>
    </w:p>
    <w:p w:rsidR="00FE5156" w:rsidRPr="00A8261A" w:rsidRDefault="00FE5156" w:rsidP="00A8261A">
      <w:pPr>
        <w:autoSpaceDE w:val="0"/>
        <w:autoSpaceDN w:val="0"/>
        <w:adjustRightInd w:val="0"/>
        <w:spacing w:after="0" w:line="360" w:lineRule="auto"/>
        <w:jc w:val="both"/>
        <w:rPr>
          <w:rFonts w:ascii="Arial" w:hAnsi="Arial" w:cs="Arial"/>
          <w:sz w:val="24"/>
          <w:szCs w:val="24"/>
        </w:rPr>
      </w:pPr>
    </w:p>
    <w:p w:rsidR="0023106B" w:rsidRPr="00A8261A" w:rsidRDefault="00FE5156" w:rsidP="004900C3">
      <w:pPr>
        <w:autoSpaceDE w:val="0"/>
        <w:autoSpaceDN w:val="0"/>
        <w:adjustRightInd w:val="0"/>
        <w:spacing w:after="0" w:line="360" w:lineRule="auto"/>
        <w:jc w:val="both"/>
        <w:rPr>
          <w:rFonts w:ascii="Arial" w:hAnsi="Arial" w:cs="Arial"/>
          <w:sz w:val="24"/>
          <w:szCs w:val="24"/>
        </w:rPr>
      </w:pPr>
      <w:r w:rsidRPr="00A8261A">
        <w:rPr>
          <w:rFonts w:ascii="Arial" w:hAnsi="Arial" w:cs="Arial"/>
          <w:color w:val="000000"/>
          <w:sz w:val="24"/>
          <w:szCs w:val="24"/>
        </w:rPr>
        <w:t xml:space="preserve">Lo han distinguido con diversos méritos a la excelencia académica en la UNAM, tanto en la licenciatura y en el posgrado en Derecho. Ha sido Becario del Programa Estado de Derecho de la Fundación Konrad Adenauer (KAS) y del CONACYT. </w:t>
      </w:r>
    </w:p>
    <w:p w:rsidR="0023106B" w:rsidRPr="00A8261A" w:rsidRDefault="0023106B" w:rsidP="00A8261A">
      <w:pPr>
        <w:spacing w:line="360" w:lineRule="auto"/>
        <w:jc w:val="both"/>
        <w:rPr>
          <w:rFonts w:ascii="Arial" w:hAnsi="Arial" w:cs="Arial"/>
          <w:sz w:val="24"/>
          <w:szCs w:val="24"/>
        </w:rPr>
      </w:pPr>
    </w:p>
    <w:p w:rsidR="0023106B" w:rsidRPr="00A8261A" w:rsidRDefault="0023106B" w:rsidP="00A8261A">
      <w:pPr>
        <w:spacing w:line="360" w:lineRule="auto"/>
        <w:jc w:val="both"/>
        <w:rPr>
          <w:rFonts w:ascii="Arial" w:hAnsi="Arial" w:cs="Arial"/>
          <w:sz w:val="24"/>
          <w:szCs w:val="24"/>
        </w:rPr>
      </w:pPr>
    </w:p>
    <w:p w:rsidR="0023106B" w:rsidRPr="00A8261A" w:rsidRDefault="0023106B" w:rsidP="00A8261A">
      <w:pPr>
        <w:spacing w:line="360" w:lineRule="auto"/>
        <w:jc w:val="both"/>
        <w:rPr>
          <w:rFonts w:ascii="Arial" w:hAnsi="Arial" w:cs="Arial"/>
          <w:sz w:val="24"/>
          <w:szCs w:val="24"/>
        </w:rPr>
      </w:pPr>
    </w:p>
    <w:p w:rsidR="0023106B" w:rsidRPr="00A8261A" w:rsidRDefault="0023106B" w:rsidP="00A8261A">
      <w:pPr>
        <w:spacing w:line="360" w:lineRule="auto"/>
        <w:jc w:val="both"/>
        <w:rPr>
          <w:rFonts w:ascii="Arial" w:hAnsi="Arial" w:cs="Arial"/>
          <w:sz w:val="24"/>
          <w:szCs w:val="24"/>
        </w:rPr>
      </w:pPr>
    </w:p>
    <w:p w:rsidR="0023106B" w:rsidRPr="00A8261A" w:rsidRDefault="0023106B" w:rsidP="00A8261A">
      <w:pPr>
        <w:spacing w:line="360" w:lineRule="auto"/>
        <w:jc w:val="both"/>
        <w:rPr>
          <w:rFonts w:ascii="Arial" w:hAnsi="Arial" w:cs="Arial"/>
          <w:sz w:val="24"/>
          <w:szCs w:val="24"/>
        </w:rPr>
      </w:pPr>
    </w:p>
    <w:sectPr w:rsidR="0023106B" w:rsidRPr="00A8261A" w:rsidSect="00595C4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5237B4"/>
    <w:multiLevelType w:val="hybridMultilevel"/>
    <w:tmpl w:val="9A040CA8"/>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1">
    <w:nsid w:val="1C9B170C"/>
    <w:multiLevelType w:val="hybridMultilevel"/>
    <w:tmpl w:val="D7C2B1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4CE2790"/>
    <w:multiLevelType w:val="hybridMultilevel"/>
    <w:tmpl w:val="FEF24E0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nsid w:val="2DF25D83"/>
    <w:multiLevelType w:val="hybridMultilevel"/>
    <w:tmpl w:val="1122A4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E7876A0"/>
    <w:multiLevelType w:val="hybridMultilevel"/>
    <w:tmpl w:val="6816A09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4F29A3"/>
    <w:multiLevelType w:val="hybridMultilevel"/>
    <w:tmpl w:val="29947BC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A3F3832"/>
    <w:multiLevelType w:val="hybridMultilevel"/>
    <w:tmpl w:val="299235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5A6800B3"/>
    <w:multiLevelType w:val="hybridMultilevel"/>
    <w:tmpl w:val="40B49B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5F3B3224"/>
    <w:multiLevelType w:val="hybridMultilevel"/>
    <w:tmpl w:val="BAB8B82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6EE33F0A"/>
    <w:multiLevelType w:val="hybridMultilevel"/>
    <w:tmpl w:val="52E0CF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719064CC"/>
    <w:multiLevelType w:val="hybridMultilevel"/>
    <w:tmpl w:val="5598282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3"/>
  </w:num>
  <w:num w:numId="2">
    <w:abstractNumId w:val="10"/>
  </w:num>
  <w:num w:numId="3">
    <w:abstractNumId w:val="4"/>
  </w:num>
  <w:num w:numId="4">
    <w:abstractNumId w:val="2"/>
  </w:num>
  <w:num w:numId="5">
    <w:abstractNumId w:val="9"/>
  </w:num>
  <w:num w:numId="6">
    <w:abstractNumId w:val="8"/>
  </w:num>
  <w:num w:numId="7">
    <w:abstractNumId w:val="6"/>
  </w:num>
  <w:num w:numId="8">
    <w:abstractNumId w:val="7"/>
  </w:num>
  <w:num w:numId="9">
    <w:abstractNumId w:val="5"/>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3106B"/>
    <w:rsid w:val="00082082"/>
    <w:rsid w:val="0008610A"/>
    <w:rsid w:val="000979A1"/>
    <w:rsid w:val="00122602"/>
    <w:rsid w:val="00177455"/>
    <w:rsid w:val="0023106B"/>
    <w:rsid w:val="00235003"/>
    <w:rsid w:val="00277638"/>
    <w:rsid w:val="002C02C7"/>
    <w:rsid w:val="002C36CA"/>
    <w:rsid w:val="002E5E60"/>
    <w:rsid w:val="0037247D"/>
    <w:rsid w:val="003D5DC7"/>
    <w:rsid w:val="0041138B"/>
    <w:rsid w:val="004900C3"/>
    <w:rsid w:val="00595C42"/>
    <w:rsid w:val="007377A6"/>
    <w:rsid w:val="00916E83"/>
    <w:rsid w:val="00980FAC"/>
    <w:rsid w:val="009A6B3C"/>
    <w:rsid w:val="00A8261A"/>
    <w:rsid w:val="00AC3602"/>
    <w:rsid w:val="00B82DDB"/>
    <w:rsid w:val="00CC24B7"/>
    <w:rsid w:val="00D11A1F"/>
    <w:rsid w:val="00D4445C"/>
    <w:rsid w:val="00D675C5"/>
    <w:rsid w:val="00DC04AE"/>
    <w:rsid w:val="00E13287"/>
    <w:rsid w:val="00E301A2"/>
    <w:rsid w:val="00FA105B"/>
    <w:rsid w:val="00FE5156"/>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C4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D5DC7"/>
    <w:pPr>
      <w:ind w:left="720"/>
      <w:contextualSpacing/>
    </w:pPr>
  </w:style>
  <w:style w:type="character" w:styleId="Hipervnculo">
    <w:name w:val="Hyperlink"/>
    <w:basedOn w:val="Fuentedeprrafopredeter"/>
    <w:uiPriority w:val="99"/>
    <w:unhideWhenUsed/>
    <w:rsid w:val="009A6B3C"/>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ap.map.es/inapweb/goberna/act_form/pdfs/rtur.pdf" TargetMode="External"/><Relationship Id="rId5" Type="http://schemas.openxmlformats.org/officeDocument/2006/relationships/hyperlink" Target="http://www.eld.edu.mx/profesores/semblanza-gonzalo-farrera-bravo/"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4115</Words>
  <Characters>22638</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GONZALO FARRERA B</dc:creator>
  <cp:lastModifiedBy>equipo</cp:lastModifiedBy>
  <cp:revision>2</cp:revision>
  <dcterms:created xsi:type="dcterms:W3CDTF">2018-04-30T18:32:00Z</dcterms:created>
  <dcterms:modified xsi:type="dcterms:W3CDTF">2018-04-30T18:32:00Z</dcterms:modified>
</cp:coreProperties>
</file>