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8286" w14:textId="16AF0C6B" w:rsidR="0036118C" w:rsidRDefault="008E40F7">
      <w:pPr>
        <w:pStyle w:val="Ttulo1"/>
        <w:spacing w:before="81"/>
        <w:ind w:left="0" w:right="680"/>
        <w:jc w:val="right"/>
      </w:pPr>
      <w:r>
        <w:t xml:space="preserve">                                                                                      Formato </w:t>
      </w:r>
      <w:r w:rsidR="00E53FB1">
        <w:t>8</w:t>
      </w:r>
    </w:p>
    <w:p w14:paraId="091D7CD0" w14:textId="0E178E12" w:rsidR="0036118C" w:rsidRDefault="00D97946">
      <w:pPr>
        <w:pStyle w:val="Textoindependiente"/>
        <w:ind w:left="5361"/>
      </w:pPr>
      <w:r>
        <w:t>Ciudad de</w:t>
      </w:r>
      <w:r>
        <w:rPr>
          <w:spacing w:val="-3"/>
        </w:rPr>
        <w:t xml:space="preserve"> </w:t>
      </w:r>
      <w:r>
        <w:t>México,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 w:rsidR="00FE0C8E">
        <w:rPr>
          <w:spacing w:val="-5"/>
        </w:rPr>
        <w:t>3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FE0C8E">
        <w:rPr>
          <w:spacing w:val="-3"/>
        </w:rPr>
        <w:t>mayo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FE0C8E">
        <w:t>6</w:t>
      </w:r>
    </w:p>
    <w:p w14:paraId="27B1146A" w14:textId="77777777" w:rsidR="003808DD" w:rsidRDefault="003808DD" w:rsidP="008E40F7">
      <w:pPr>
        <w:pStyle w:val="Ttulo1"/>
        <w:ind w:left="0" w:right="676"/>
        <w:jc w:val="right"/>
      </w:pPr>
    </w:p>
    <w:p w14:paraId="09BC73E0" w14:textId="1DE95A3B" w:rsidR="0036118C" w:rsidRPr="008E40F7" w:rsidRDefault="00D97946" w:rsidP="008E40F7">
      <w:pPr>
        <w:pStyle w:val="Ttulo1"/>
        <w:ind w:left="0" w:right="676"/>
        <w:jc w:val="right"/>
      </w:pPr>
      <w:r>
        <w:t>IECM/</w:t>
      </w:r>
      <w:r w:rsidR="003E5C59">
        <w:t>O</w:t>
      </w:r>
      <w:r>
        <w:t>DXX/XXX/202</w:t>
      </w:r>
      <w:r w:rsidR="00FE0C8E">
        <w:t>6</w:t>
      </w:r>
    </w:p>
    <w:p w14:paraId="6C9DF41B" w14:textId="638C6AD8" w:rsidR="0036118C" w:rsidRDefault="00D97946">
      <w:pPr>
        <w:spacing w:line="252" w:lineRule="exact"/>
        <w:ind w:left="464"/>
        <w:rPr>
          <w:rFonts w:ascii="Arial" w:hAnsi="Arial"/>
          <w:b/>
        </w:rPr>
      </w:pPr>
      <w:r>
        <w:rPr>
          <w:rFonts w:ascii="Arial" w:hAnsi="Arial"/>
          <w:b/>
          <w:color w:val="1F1F1E"/>
        </w:rPr>
        <w:t>Mtro. Bernardo</w:t>
      </w:r>
      <w:r>
        <w:rPr>
          <w:rFonts w:ascii="Arial" w:hAnsi="Arial"/>
          <w:b/>
          <w:color w:val="1F1F1E"/>
          <w:spacing w:val="-3"/>
        </w:rPr>
        <w:t xml:space="preserve"> </w:t>
      </w:r>
      <w:r w:rsidR="005B15D9">
        <w:rPr>
          <w:rFonts w:ascii="Arial" w:hAnsi="Arial"/>
          <w:b/>
          <w:color w:val="1F1F1E"/>
        </w:rPr>
        <w:t>Núñez</w:t>
      </w:r>
      <w:r>
        <w:rPr>
          <w:rFonts w:ascii="Arial" w:hAnsi="Arial"/>
          <w:b/>
          <w:color w:val="1F1F1E"/>
          <w:spacing w:val="-8"/>
        </w:rPr>
        <w:t xml:space="preserve"> </w:t>
      </w:r>
      <w:r>
        <w:rPr>
          <w:rFonts w:ascii="Arial" w:hAnsi="Arial"/>
          <w:b/>
          <w:color w:val="1F1F1E"/>
        </w:rPr>
        <w:t>Yedra</w:t>
      </w:r>
    </w:p>
    <w:p w14:paraId="02AA9E7B" w14:textId="77777777" w:rsidR="0036118C" w:rsidRDefault="00D97946">
      <w:pPr>
        <w:pStyle w:val="Textoindependiente"/>
        <w:spacing w:line="252" w:lineRule="exact"/>
        <w:ind w:left="464"/>
        <w:jc w:val="both"/>
      </w:pPr>
      <w:r>
        <w:rPr>
          <w:color w:val="1F1F1E"/>
        </w:rPr>
        <w:t>Secretario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Ejecutivo</w:t>
      </w:r>
    </w:p>
    <w:p w14:paraId="668E9319" w14:textId="77777777" w:rsidR="0036118C" w:rsidRDefault="00D97946">
      <w:pPr>
        <w:pStyle w:val="Ttulo1"/>
        <w:spacing w:line="252" w:lineRule="exact"/>
      </w:pPr>
      <w:r>
        <w:rPr>
          <w:color w:val="1F1F1E"/>
        </w:rPr>
        <w:t>Presente</w:t>
      </w:r>
    </w:p>
    <w:p w14:paraId="06AE0BB1" w14:textId="77777777" w:rsidR="0036118C" w:rsidRDefault="0036118C">
      <w:pPr>
        <w:pStyle w:val="Textoindependiente"/>
        <w:spacing w:before="6"/>
        <w:rPr>
          <w:rFonts w:ascii="Arial"/>
          <w:b/>
          <w:sz w:val="33"/>
        </w:rPr>
      </w:pPr>
    </w:p>
    <w:p w14:paraId="1C50DE7A" w14:textId="17104A21" w:rsidR="00105C63" w:rsidRDefault="00D97946" w:rsidP="008E40F7">
      <w:pPr>
        <w:pStyle w:val="Textoindependiente"/>
        <w:spacing w:line="360" w:lineRule="auto"/>
        <w:ind w:left="464" w:right="691"/>
        <w:jc w:val="both"/>
      </w:pPr>
      <w:r>
        <w:t xml:space="preserve">Me refiero a las actividades de la </w:t>
      </w:r>
      <w:r w:rsidR="00105C63">
        <w:t xml:space="preserve">Elección de las Comisiones de Participación Comunitaria 2026 y </w:t>
      </w:r>
      <w:r>
        <w:t>Consulta</w:t>
      </w:r>
      <w:r>
        <w:rPr>
          <w:spacing w:val="3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Presupuesto</w:t>
      </w:r>
      <w:r>
        <w:rPr>
          <w:spacing w:val="32"/>
        </w:rPr>
        <w:t xml:space="preserve"> </w:t>
      </w:r>
      <w:r>
        <w:t>Participativo</w:t>
      </w:r>
      <w:r>
        <w:rPr>
          <w:spacing w:val="36"/>
        </w:rPr>
        <w:t xml:space="preserve"> </w:t>
      </w:r>
      <w:r>
        <w:t>202</w:t>
      </w:r>
      <w:r w:rsidR="00105C63">
        <w:t xml:space="preserve">6-2027, </w:t>
      </w:r>
      <w:r>
        <w:t>en</w:t>
      </w:r>
      <w:r>
        <w:rPr>
          <w:spacing w:val="31"/>
        </w:rPr>
        <w:t xml:space="preserve"> </w:t>
      </w:r>
      <w:r>
        <w:t>específico</w:t>
      </w:r>
      <w:r>
        <w:rPr>
          <w:spacing w:val="34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punto</w:t>
      </w:r>
      <w:r w:rsidR="008E40F7">
        <w:t xml:space="preserve"> </w:t>
      </w:r>
      <w:r>
        <w:t>«Validación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SIPCEC</w:t>
      </w:r>
      <w:r>
        <w:rPr>
          <w:spacing w:val="1"/>
        </w:rPr>
        <w:t xml:space="preserve"> </w:t>
      </w:r>
      <w:r>
        <w:t>202</w:t>
      </w:r>
      <w:r w:rsidR="00105C63">
        <w:t>6</w:t>
      </w:r>
      <w:r>
        <w:t>»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«Estrategia</w:t>
      </w:r>
      <w:r>
        <w:rPr>
          <w:spacing w:val="1"/>
        </w:rPr>
        <w:t xml:space="preserve"> </w:t>
      </w:r>
      <w:r w:rsidR="00105C63" w:rsidRPr="00105C63">
        <w:t xml:space="preserve">para la integración de las Mesas Receptoras de Votación y Opinión para la Elección de las Comisiones de Participación Comunitaria 2026 y </w:t>
      </w:r>
      <w:r w:rsidR="00FD1D2D">
        <w:t xml:space="preserve">la </w:t>
      </w:r>
      <w:r w:rsidR="00105C63" w:rsidRPr="00105C63">
        <w:t>Consulta de Presupuesto Participativo 2026-2027</w:t>
      </w:r>
      <w:r w:rsidR="00105C63">
        <w:t>».</w:t>
      </w:r>
    </w:p>
    <w:p w14:paraId="4857FD27" w14:textId="77777777" w:rsidR="00D7462C" w:rsidRDefault="00D7462C" w:rsidP="003808DD">
      <w:pPr>
        <w:pStyle w:val="Textoindependiente"/>
        <w:ind w:left="464" w:right="691"/>
        <w:jc w:val="both"/>
        <w:rPr>
          <w:spacing w:val="-8"/>
        </w:rPr>
      </w:pPr>
    </w:p>
    <w:p w14:paraId="2B45C77B" w14:textId="7E38E3E2" w:rsidR="0036118C" w:rsidRPr="005B15D9" w:rsidRDefault="005B15D9" w:rsidP="005B15D9">
      <w:pPr>
        <w:pStyle w:val="Textoindependiente"/>
        <w:spacing w:line="360" w:lineRule="auto"/>
        <w:ind w:left="464" w:right="691"/>
        <w:jc w:val="both"/>
        <w:rPr>
          <w:spacing w:val="-8"/>
        </w:rPr>
      </w:pPr>
      <w:r w:rsidRPr="005B15D9">
        <w:rPr>
          <w:spacing w:val="-8"/>
        </w:rPr>
        <w:t>Le informo que est</w:t>
      </w:r>
      <w:r>
        <w:rPr>
          <w:spacing w:val="-8"/>
        </w:rPr>
        <w:t>e</w:t>
      </w:r>
      <w:r w:rsidRPr="005B15D9">
        <w:rPr>
          <w:spacing w:val="-8"/>
        </w:rPr>
        <w:t xml:space="preserve"> </w:t>
      </w:r>
      <w:r>
        <w:rPr>
          <w:spacing w:val="-8"/>
        </w:rPr>
        <w:t>Órgano Desconcentrado</w:t>
      </w:r>
      <w:r w:rsidRPr="005B15D9">
        <w:rPr>
          <w:spacing w:val="-8"/>
        </w:rPr>
        <w:t xml:space="preserve"> </w:t>
      </w:r>
      <w:r w:rsidR="0084003B">
        <w:rPr>
          <w:spacing w:val="-8"/>
        </w:rPr>
        <w:t>___</w:t>
      </w:r>
      <w:r w:rsidRPr="005B15D9">
        <w:rPr>
          <w:spacing w:val="-8"/>
        </w:rPr>
        <w:t xml:space="preserve">, de acuerdo con el Marco Geográfico del IECM, cuenta con un total de </w:t>
      </w:r>
      <w:r w:rsidR="00105C63">
        <w:rPr>
          <w:spacing w:val="-8"/>
          <w:u w:val="single"/>
        </w:rPr>
        <w:t xml:space="preserve">                </w:t>
      </w:r>
      <w:r w:rsidRPr="005B15D9">
        <w:rPr>
          <w:spacing w:val="-8"/>
        </w:rPr>
        <w:t xml:space="preserve">unidades territoriales en las que se instalaron </w:t>
      </w:r>
      <w:r>
        <w:rPr>
          <w:spacing w:val="-8"/>
        </w:rPr>
        <w:t>_____</w:t>
      </w:r>
      <w:r w:rsidRPr="005B15D9">
        <w:rPr>
          <w:spacing w:val="-8"/>
        </w:rPr>
        <w:t xml:space="preserve"> mesas receptoras de </w:t>
      </w:r>
      <w:r w:rsidR="00105C63">
        <w:rPr>
          <w:spacing w:val="-8"/>
        </w:rPr>
        <w:t xml:space="preserve">votación y </w:t>
      </w:r>
      <w:r w:rsidRPr="005B15D9">
        <w:rPr>
          <w:spacing w:val="-8"/>
        </w:rPr>
        <w:t>opinión (MR</w:t>
      </w:r>
      <w:r w:rsidR="00105C63">
        <w:rPr>
          <w:spacing w:val="-8"/>
        </w:rPr>
        <w:t>Vy</w:t>
      </w:r>
      <w:r w:rsidRPr="005B15D9">
        <w:rPr>
          <w:spacing w:val="-8"/>
        </w:rPr>
        <w:t xml:space="preserve">O) </w:t>
      </w:r>
      <w:r w:rsidR="00105C63">
        <w:rPr>
          <w:spacing w:val="-8"/>
        </w:rPr>
        <w:t>las cuales se integraron con</w:t>
      </w:r>
      <w:r w:rsidRPr="005B15D9">
        <w:rPr>
          <w:spacing w:val="-8"/>
        </w:rPr>
        <w:t xml:space="preserve"> las personas funcionarias siguientes:</w:t>
      </w:r>
    </w:p>
    <w:p w14:paraId="06B8DAD3" w14:textId="77777777" w:rsidR="0036118C" w:rsidRDefault="0036118C">
      <w:pPr>
        <w:pStyle w:val="Textoindependiente"/>
        <w:rPr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B88DE9"/>
          <w:left w:val="single" w:sz="4" w:space="0" w:color="B88DE9"/>
          <w:bottom w:val="single" w:sz="4" w:space="0" w:color="B88DE9"/>
          <w:right w:val="single" w:sz="4" w:space="0" w:color="B88DE9"/>
          <w:insideH w:val="single" w:sz="4" w:space="0" w:color="B88DE9"/>
          <w:insideV w:val="single" w:sz="4" w:space="0" w:color="B88DE9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245"/>
        <w:gridCol w:w="2245"/>
      </w:tblGrid>
      <w:tr w:rsidR="00105C63" w14:paraId="7724F27E" w14:textId="77777777" w:rsidTr="00105C63">
        <w:trPr>
          <w:trHeight w:val="616"/>
          <w:jc w:val="center"/>
        </w:trPr>
        <w:tc>
          <w:tcPr>
            <w:tcW w:w="2137" w:type="dxa"/>
            <w:tcBorders>
              <w:bottom w:val="single" w:sz="12" w:space="0" w:color="B88DE9"/>
            </w:tcBorders>
            <w:vAlign w:val="center"/>
          </w:tcPr>
          <w:p w14:paraId="7CAF7C1B" w14:textId="45813092" w:rsidR="00105C63" w:rsidRDefault="00105C63">
            <w:pPr>
              <w:pStyle w:val="TableParagraph"/>
              <w:ind w:righ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de responsables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MRVyO requeridos</w:t>
            </w:r>
          </w:p>
        </w:tc>
        <w:tc>
          <w:tcPr>
            <w:tcW w:w="2245" w:type="dxa"/>
            <w:vAlign w:val="center"/>
          </w:tcPr>
          <w:p w14:paraId="76B06283" w14:textId="630D8509" w:rsidR="00105C63" w:rsidRDefault="003E5C59" w:rsidP="00F618D0">
            <w:pPr>
              <w:pStyle w:val="TableParagraph"/>
              <w:spacing w:line="203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</w:t>
            </w:r>
            <w:r>
              <w:rPr>
                <w:rFonts w:ascii="Arial"/>
                <w:b/>
                <w:sz w:val="18"/>
              </w:rPr>
              <w:t>ú</w:t>
            </w:r>
            <w:r>
              <w:rPr>
                <w:rFonts w:ascii="Arial"/>
                <w:b/>
                <w:sz w:val="18"/>
              </w:rPr>
              <w:t xml:space="preserve">mero de sustituciones </w:t>
            </w:r>
            <w:r w:rsidR="004D4FC5" w:rsidRPr="00274119">
              <w:rPr>
                <w:rFonts w:ascii="Arial"/>
                <w:b/>
                <w:sz w:val="18"/>
              </w:rPr>
              <w:t>realizad</w:t>
            </w:r>
            <w:r>
              <w:rPr>
                <w:rFonts w:ascii="Arial"/>
                <w:b/>
                <w:sz w:val="18"/>
              </w:rPr>
              <w:t>a</w:t>
            </w:r>
            <w:r w:rsidR="004D4FC5" w:rsidRPr="00274119">
              <w:rPr>
                <w:rFonts w:ascii="Arial"/>
                <w:b/>
                <w:sz w:val="18"/>
              </w:rPr>
              <w:t xml:space="preserve">s </w:t>
            </w:r>
            <w:r>
              <w:rPr>
                <w:rFonts w:ascii="Arial"/>
                <w:b/>
                <w:sz w:val="18"/>
              </w:rPr>
              <w:t>el d</w:t>
            </w:r>
            <w:r>
              <w:rPr>
                <w:rFonts w:ascii="Arial"/>
                <w:b/>
                <w:sz w:val="18"/>
              </w:rPr>
              <w:t>í</w:t>
            </w:r>
            <w:r>
              <w:rPr>
                <w:rFonts w:ascii="Arial"/>
                <w:b/>
                <w:sz w:val="18"/>
              </w:rPr>
              <w:t xml:space="preserve">a de la Jornada </w:t>
            </w:r>
            <w:r>
              <w:rPr>
                <w:rFonts w:ascii="Arial"/>
                <w:b/>
                <w:sz w:val="18"/>
              </w:rPr>
              <w:t>Ú</w:t>
            </w:r>
            <w:r>
              <w:rPr>
                <w:rFonts w:ascii="Arial"/>
                <w:b/>
                <w:sz w:val="18"/>
              </w:rPr>
              <w:t xml:space="preserve">nica </w:t>
            </w:r>
          </w:p>
        </w:tc>
        <w:tc>
          <w:tcPr>
            <w:tcW w:w="2245" w:type="dxa"/>
            <w:tcBorders>
              <w:bottom w:val="single" w:sz="12" w:space="0" w:color="B88DE9"/>
            </w:tcBorders>
            <w:vAlign w:val="center"/>
          </w:tcPr>
          <w:p w14:paraId="7339257F" w14:textId="7D105596" w:rsidR="00105C63" w:rsidRDefault="00105C63" w:rsidP="003E5C59">
            <w:pPr>
              <w:pStyle w:val="TableParagraph"/>
              <w:spacing w:line="203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6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responsables</w:t>
            </w:r>
          </w:p>
          <w:p w14:paraId="7260658E" w14:textId="05AEEF71" w:rsidR="00105C63" w:rsidRDefault="00105C63" w:rsidP="003E5C59">
            <w:pPr>
              <w:pStyle w:val="TableParagraph"/>
              <w:tabs>
                <w:tab w:val="left" w:pos="743"/>
                <w:tab w:val="left" w:pos="1314"/>
                <w:tab w:val="left" w:pos="1946"/>
              </w:tabs>
              <w:spacing w:line="204" w:lineRule="exact"/>
              <w:ind w:right="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</w:t>
            </w:r>
            <w:r>
              <w:rPr>
                <w:rFonts w:ascii="Arial"/>
                <w:b/>
                <w:sz w:val="18"/>
              </w:rPr>
              <w:tab/>
              <w:t>los</w:t>
            </w:r>
            <w:r>
              <w:rPr>
                <w:rFonts w:ascii="Arial"/>
                <w:b/>
                <w:sz w:val="18"/>
              </w:rPr>
              <w:tab/>
              <w:t>que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se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instalaron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MR</w:t>
            </w:r>
            <w:r w:rsidR="006C5A41">
              <w:rPr>
                <w:rFonts w:ascii="Arial"/>
                <w:b/>
                <w:sz w:val="18"/>
              </w:rPr>
              <w:t>Vy</w:t>
            </w:r>
            <w:r>
              <w:rPr>
                <w:rFonts w:ascii="Arial"/>
                <w:b/>
                <w:sz w:val="18"/>
              </w:rPr>
              <w:t>O</w:t>
            </w:r>
          </w:p>
        </w:tc>
      </w:tr>
      <w:tr w:rsidR="00105C63" w14:paraId="7CF5D384" w14:textId="77777777" w:rsidTr="003808DD">
        <w:trPr>
          <w:trHeight w:val="454"/>
          <w:jc w:val="center"/>
        </w:trPr>
        <w:tc>
          <w:tcPr>
            <w:tcW w:w="2137" w:type="dxa"/>
            <w:tcBorders>
              <w:top w:val="single" w:sz="12" w:space="0" w:color="B88DE9"/>
            </w:tcBorders>
            <w:shd w:val="clear" w:color="auto" w:fill="E7D9F7"/>
            <w:vAlign w:val="center"/>
          </w:tcPr>
          <w:p w14:paraId="0F27269C" w14:textId="77777777" w:rsidR="00105C63" w:rsidRDefault="00105C63">
            <w:pPr>
              <w:pStyle w:val="TableParagraph"/>
              <w:ind w:left="712" w:right="69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A6A6A6"/>
                <w:sz w:val="18"/>
              </w:rPr>
              <w:t>Número</w:t>
            </w:r>
          </w:p>
        </w:tc>
        <w:tc>
          <w:tcPr>
            <w:tcW w:w="2245" w:type="dxa"/>
            <w:shd w:val="clear" w:color="auto" w:fill="E5DFEC" w:themeFill="accent4" w:themeFillTint="33"/>
            <w:vAlign w:val="center"/>
          </w:tcPr>
          <w:p w14:paraId="50DA597F" w14:textId="42A282C0" w:rsidR="00105C63" w:rsidRDefault="004D4FC5" w:rsidP="004D4FC5">
            <w:pPr>
              <w:pStyle w:val="TableParagraph"/>
              <w:spacing w:before="11"/>
              <w:ind w:left="0"/>
              <w:jc w:val="center"/>
              <w:rPr>
                <w:sz w:val="20"/>
              </w:rPr>
            </w:pPr>
            <w:r>
              <w:rPr>
                <w:color w:val="A6A6A6"/>
                <w:sz w:val="18"/>
              </w:rPr>
              <w:t>Número</w:t>
            </w:r>
          </w:p>
        </w:tc>
        <w:tc>
          <w:tcPr>
            <w:tcW w:w="2245" w:type="dxa"/>
            <w:tcBorders>
              <w:top w:val="single" w:sz="12" w:space="0" w:color="B88DE9"/>
            </w:tcBorders>
            <w:shd w:val="clear" w:color="auto" w:fill="E7D9F7"/>
            <w:vAlign w:val="center"/>
          </w:tcPr>
          <w:p w14:paraId="78A8C0B5" w14:textId="77777777" w:rsidR="00105C63" w:rsidRDefault="00105C63">
            <w:pPr>
              <w:pStyle w:val="TableParagraph"/>
              <w:ind w:left="786" w:right="768"/>
              <w:jc w:val="center"/>
              <w:rPr>
                <w:sz w:val="18"/>
              </w:rPr>
            </w:pPr>
            <w:r>
              <w:rPr>
                <w:color w:val="A6A6A6"/>
                <w:sz w:val="18"/>
              </w:rPr>
              <w:t>Número</w:t>
            </w:r>
          </w:p>
        </w:tc>
      </w:tr>
    </w:tbl>
    <w:p w14:paraId="7DC06137" w14:textId="77777777" w:rsidR="0036118C" w:rsidRDefault="0036118C">
      <w:pPr>
        <w:pStyle w:val="Textoindependiente"/>
        <w:spacing w:before="7"/>
        <w:rPr>
          <w:sz w:val="24"/>
        </w:rPr>
      </w:pPr>
    </w:p>
    <w:p w14:paraId="585E7B55" w14:textId="43925DD1" w:rsidR="0036118C" w:rsidRDefault="00D97946" w:rsidP="005B15D9">
      <w:pPr>
        <w:pStyle w:val="Textoindependiente"/>
        <w:spacing w:before="94" w:line="362" w:lineRule="auto"/>
        <w:ind w:left="464" w:right="596"/>
        <w:jc w:val="both"/>
      </w:pPr>
      <w:r>
        <w:t>De</w:t>
      </w:r>
      <w:r>
        <w:rPr>
          <w:spacing w:val="-10"/>
        </w:rPr>
        <w:t xml:space="preserve"> </w:t>
      </w:r>
      <w:r>
        <w:t>igual</w:t>
      </w:r>
      <w:r>
        <w:rPr>
          <w:spacing w:val="-14"/>
        </w:rPr>
        <w:t xml:space="preserve"> </w:t>
      </w:r>
      <w:r>
        <w:t>manera,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informa</w:t>
      </w:r>
      <w:r>
        <w:rPr>
          <w:spacing w:val="-9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siendo</w:t>
      </w:r>
      <w:r>
        <w:rPr>
          <w:spacing w:val="-13"/>
        </w:rPr>
        <w:t xml:space="preserve"> </w:t>
      </w:r>
      <w:r>
        <w:t>las</w:t>
      </w:r>
      <w:r w:rsidR="000A6A96">
        <w:t xml:space="preserve">  </w:t>
      </w:r>
      <w:r>
        <w:rPr>
          <w:spacing w:val="49"/>
          <w:u w:val="single"/>
        </w:rPr>
        <w:t xml:space="preserve"> </w:t>
      </w:r>
      <w:r>
        <w:rPr>
          <w:u w:val="single"/>
        </w:rPr>
        <w:t>:</w:t>
      </w:r>
      <w:r>
        <w:rPr>
          <w:spacing w:val="51"/>
        </w:rPr>
        <w:t xml:space="preserve"> </w:t>
      </w:r>
      <w:r w:rsidR="000A6A96">
        <w:rPr>
          <w:spacing w:val="51"/>
        </w:rPr>
        <w:t xml:space="preserve"> </w:t>
      </w:r>
      <w:r>
        <w:t>horas,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encuentran</w:t>
      </w:r>
      <w:r>
        <w:rPr>
          <w:spacing w:val="-13"/>
        </w:rPr>
        <w:t xml:space="preserve"> </w:t>
      </w:r>
      <w:r>
        <w:t>instaladas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100%</w:t>
      </w:r>
      <w:r w:rsidR="005B15D9">
        <w:t xml:space="preserve"> </w:t>
      </w:r>
      <w:r>
        <w:t>de</w:t>
      </w:r>
      <w:r>
        <w:rPr>
          <w:spacing w:val="-5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MR</w:t>
      </w:r>
      <w:r w:rsidR="004D4FC5">
        <w:t>Vy</w:t>
      </w:r>
      <w:r>
        <w:t>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funcionariado completo</w:t>
      </w:r>
      <w:r>
        <w:rPr>
          <w:spacing w:val="-4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est</w:t>
      </w:r>
      <w:r w:rsidR="005B15D9">
        <w:t>e</w:t>
      </w:r>
      <w:r>
        <w:rPr>
          <w:spacing w:val="-5"/>
        </w:rPr>
        <w:t xml:space="preserve"> </w:t>
      </w:r>
      <w:r w:rsidR="005B15D9">
        <w:t>Órgano Desconcentrado</w:t>
      </w:r>
      <w:r>
        <w:t>.</w:t>
      </w:r>
    </w:p>
    <w:p w14:paraId="57DABF85" w14:textId="77777777" w:rsidR="00D63327" w:rsidRDefault="00D63327">
      <w:pPr>
        <w:pStyle w:val="Textoindependiente"/>
        <w:spacing w:before="1"/>
        <w:ind w:left="464"/>
      </w:pPr>
    </w:p>
    <w:p w14:paraId="2895AB6E" w14:textId="382AAA79" w:rsidR="0036118C" w:rsidRDefault="00D97946">
      <w:pPr>
        <w:pStyle w:val="Textoindependiente"/>
        <w:spacing w:before="1"/>
        <w:ind w:left="464"/>
      </w:pPr>
      <w:r>
        <w:t>Hago</w:t>
      </w:r>
      <w:r>
        <w:rPr>
          <w:spacing w:val="-1"/>
        </w:rPr>
        <w:t xml:space="preserve"> </w:t>
      </w:r>
      <w:r>
        <w:t>propicia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ocasión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enviarle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cordial</w:t>
      </w:r>
      <w:r>
        <w:rPr>
          <w:spacing w:val="-5"/>
        </w:rPr>
        <w:t xml:space="preserve"> </w:t>
      </w:r>
      <w:r>
        <w:t>saludo.</w:t>
      </w:r>
    </w:p>
    <w:p w14:paraId="5944DEAD" w14:textId="77777777" w:rsidR="005B15D9" w:rsidRDefault="005B15D9" w:rsidP="003808DD">
      <w:pPr>
        <w:pStyle w:val="Ttulo1"/>
        <w:spacing w:before="126"/>
        <w:ind w:left="0"/>
        <w:rPr>
          <w:color w:val="1F1F1E"/>
        </w:rPr>
      </w:pPr>
    </w:p>
    <w:p w14:paraId="10DE65D1" w14:textId="625E5DE4" w:rsidR="0036118C" w:rsidRDefault="00D97946">
      <w:pPr>
        <w:pStyle w:val="Ttulo1"/>
        <w:spacing w:before="126"/>
        <w:rPr>
          <w:b w:val="0"/>
          <w:bCs w:val="0"/>
          <w:color w:val="1F1F1E"/>
        </w:rPr>
      </w:pPr>
      <w:r w:rsidRPr="005B15D9">
        <w:rPr>
          <w:b w:val="0"/>
          <w:bCs w:val="0"/>
          <w:color w:val="1F1F1E"/>
        </w:rPr>
        <w:t>Atentamente</w:t>
      </w:r>
    </w:p>
    <w:p w14:paraId="43F93E95" w14:textId="77777777" w:rsidR="005B15D9" w:rsidRDefault="005B15D9" w:rsidP="005B15D9">
      <w:pPr>
        <w:pStyle w:val="Textoindependiente"/>
        <w:tabs>
          <w:tab w:val="left" w:pos="750"/>
        </w:tabs>
        <w:spacing w:before="7"/>
        <w:rPr>
          <w:rFonts w:ascii="Arial"/>
          <w:b/>
          <w:sz w:val="27"/>
        </w:rPr>
      </w:pPr>
    </w:p>
    <w:p w14:paraId="3EF4C803" w14:textId="67CD245F" w:rsidR="0036118C" w:rsidRDefault="000A6A96" w:rsidP="00D63327">
      <w:pPr>
        <w:pStyle w:val="Textoindependiente"/>
        <w:tabs>
          <w:tab w:val="left" w:pos="750"/>
        </w:tabs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F46E7D" wp14:editId="4D860261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27984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407"/>
                            <a:gd name="T2" fmla="+- 0 6109 1702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7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88298" id="Freeform 2" o:spid="_x0000_s1026" style="position:absolute;margin-left:85.1pt;margin-top:18.35pt;width:220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" path="m,l4407,e" filled="f" strokeweight=".34664mm">
                <v:path arrowok="t" o:connecttype="custom" o:connectlocs="0,0;2798445,0" o:connectangles="0,0"/>
                <w10:wrap type="topAndBottom" anchorx="page"/>
              </v:shape>
            </w:pict>
          </mc:Fallback>
        </mc:AlternateContent>
      </w:r>
    </w:p>
    <w:p w14:paraId="4FA9E0B3" w14:textId="6CEB7EC1" w:rsidR="0036118C" w:rsidRPr="005B15D9" w:rsidRDefault="00D97946" w:rsidP="005B15D9">
      <w:pPr>
        <w:pStyle w:val="Textoindependiente"/>
        <w:spacing w:before="66"/>
        <w:ind w:left="464"/>
        <w:rPr>
          <w:b/>
          <w:bCs/>
        </w:rPr>
      </w:pPr>
      <w:r w:rsidRPr="005B15D9">
        <w:rPr>
          <w:b/>
          <w:bCs/>
        </w:rPr>
        <w:t>Persona</w:t>
      </w:r>
      <w:r w:rsidRPr="005B15D9">
        <w:rPr>
          <w:b/>
          <w:bCs/>
          <w:spacing w:val="-2"/>
        </w:rPr>
        <w:t xml:space="preserve"> </w:t>
      </w:r>
      <w:r w:rsidR="005B15D9" w:rsidRPr="005B15D9">
        <w:rPr>
          <w:b/>
          <w:bCs/>
        </w:rPr>
        <w:t>t</w:t>
      </w:r>
      <w:r w:rsidRPr="005B15D9">
        <w:rPr>
          <w:b/>
          <w:bCs/>
        </w:rPr>
        <w:t>itular</w:t>
      </w:r>
      <w:r w:rsidRPr="005B15D9">
        <w:rPr>
          <w:b/>
          <w:bCs/>
          <w:spacing w:val="-3"/>
        </w:rPr>
        <w:t xml:space="preserve"> </w:t>
      </w:r>
      <w:r w:rsidRPr="005B15D9">
        <w:rPr>
          <w:b/>
          <w:bCs/>
        </w:rPr>
        <w:t>del</w:t>
      </w:r>
      <w:r w:rsidRPr="005B15D9">
        <w:rPr>
          <w:b/>
          <w:bCs/>
          <w:spacing w:val="-7"/>
        </w:rPr>
        <w:t xml:space="preserve"> </w:t>
      </w:r>
      <w:r w:rsidRPr="005B15D9">
        <w:rPr>
          <w:b/>
          <w:bCs/>
        </w:rPr>
        <w:t>Órgano Desconcentrado</w:t>
      </w:r>
      <w:r w:rsidR="0084003B">
        <w:rPr>
          <w:b/>
          <w:bCs/>
        </w:rPr>
        <w:t xml:space="preserve"> XX</w:t>
      </w:r>
      <w:r w:rsidRPr="005B15D9">
        <w:rPr>
          <w:b/>
          <w:bCs/>
          <w:spacing w:val="-2"/>
        </w:rPr>
        <w:t xml:space="preserve"> </w:t>
      </w:r>
    </w:p>
    <w:p w14:paraId="39865D81" w14:textId="77777777" w:rsidR="0036118C" w:rsidRDefault="0036118C">
      <w:pPr>
        <w:pStyle w:val="Textoindependiente"/>
        <w:rPr>
          <w:sz w:val="20"/>
        </w:rPr>
      </w:pPr>
    </w:p>
    <w:p w14:paraId="72BDE185" w14:textId="77777777" w:rsidR="0036118C" w:rsidRDefault="0036118C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692"/>
        <w:gridCol w:w="8588"/>
      </w:tblGrid>
      <w:tr w:rsidR="0036118C" w14:paraId="1F2BA328" w14:textId="77777777">
        <w:trPr>
          <w:trHeight w:val="734"/>
        </w:trPr>
        <w:tc>
          <w:tcPr>
            <w:tcW w:w="692" w:type="dxa"/>
          </w:tcPr>
          <w:p w14:paraId="7981AC57" w14:textId="77777777" w:rsidR="0036118C" w:rsidRDefault="00D97946" w:rsidP="00C65BAF">
            <w:pPr>
              <w:pStyle w:val="TableParagraph"/>
              <w:spacing w:line="179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C.c.p.</w:t>
            </w:r>
          </w:p>
        </w:tc>
        <w:tc>
          <w:tcPr>
            <w:tcW w:w="8588" w:type="dxa"/>
          </w:tcPr>
          <w:p w14:paraId="7EBD7DB6" w14:textId="57DBC8BC" w:rsidR="0036118C" w:rsidRDefault="00D97946" w:rsidP="00C65BAF">
            <w:pPr>
              <w:pStyle w:val="TableParagraph"/>
              <w:ind w:left="74" w:right="182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C.E. </w:t>
            </w:r>
            <w:r w:rsidR="00E3415C">
              <w:rPr>
                <w:rFonts w:ascii="Arial" w:hAnsi="Arial"/>
                <w:b/>
                <w:sz w:val="16"/>
              </w:rPr>
              <w:t>Erika Estrada Ruiz</w:t>
            </w:r>
            <w:r>
              <w:rPr>
                <w:rFonts w:ascii="Arial" w:hAnsi="Arial"/>
                <w:b/>
                <w:sz w:val="16"/>
              </w:rPr>
              <w:t xml:space="preserve">. </w:t>
            </w:r>
            <w:r>
              <w:rPr>
                <w:sz w:val="16"/>
              </w:rPr>
              <w:t>President</w:t>
            </w:r>
            <w:r w:rsidR="00E3415C"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Comisión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Ciudadana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IECM.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conocimiento.</w:t>
            </w:r>
          </w:p>
          <w:p w14:paraId="468CB5EA" w14:textId="7E755281" w:rsidR="0036118C" w:rsidRDefault="003F21C0" w:rsidP="00C65BAF">
            <w:pPr>
              <w:pStyle w:val="TableParagraph"/>
              <w:spacing w:line="182" w:lineRule="exact"/>
              <w:ind w:left="74" w:right="182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Mtro. M</w:t>
            </w:r>
            <w:r w:rsidR="005B15D9"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z w:val="16"/>
              </w:rPr>
              <w:t xml:space="preserve">rco </w:t>
            </w:r>
            <w:r w:rsidR="00B8328B">
              <w:rPr>
                <w:rFonts w:ascii="Arial" w:hAnsi="Arial"/>
                <w:b/>
                <w:sz w:val="16"/>
              </w:rPr>
              <w:t>Iván Vargas</w:t>
            </w:r>
            <w:r w:rsidR="00272D5E">
              <w:rPr>
                <w:rFonts w:ascii="Arial" w:hAnsi="Arial"/>
                <w:b/>
                <w:sz w:val="16"/>
              </w:rPr>
              <w:t xml:space="preserve"> Cuellar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 w:rsidRPr="003F21C0">
              <w:rPr>
                <w:rFonts w:ascii="Arial" w:hAnsi="Arial"/>
                <w:bCs/>
                <w:spacing w:val="-6"/>
                <w:sz w:val="16"/>
              </w:rPr>
              <w:t xml:space="preserve">Director Ejecutivo de </w:t>
            </w:r>
            <w:r>
              <w:rPr>
                <w:sz w:val="16"/>
              </w:rPr>
              <w:t>Participación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Ciudadana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IECM.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conocimiento.</w:t>
            </w:r>
          </w:p>
        </w:tc>
      </w:tr>
    </w:tbl>
    <w:p w14:paraId="08FCB3F1" w14:textId="66F88167" w:rsidR="0036118C" w:rsidRDefault="003F21C0">
      <w:pPr>
        <w:pStyle w:val="Textoindependiente"/>
        <w:spacing w:before="4"/>
        <w:rPr>
          <w:sz w:val="13"/>
        </w:rPr>
      </w:pPr>
      <w:r w:rsidRPr="003F21C0">
        <w:rPr>
          <w:noProof/>
          <w:sz w:val="13"/>
        </w:rPr>
        <w:drawing>
          <wp:inline distT="0" distB="0" distL="0" distR="0" wp14:anchorId="66893803" wp14:editId="08CD494D">
            <wp:extent cx="6350000" cy="798195"/>
            <wp:effectExtent l="0" t="0" r="0" b="1905"/>
            <wp:docPr id="117765175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5175" name="Imagen 1" descr="Interfaz de usuario gráfica, Text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FC751" w14:textId="7BF6ECA6" w:rsidR="0036118C" w:rsidRDefault="00D97946">
      <w:pPr>
        <w:tabs>
          <w:tab w:val="left" w:pos="8899"/>
        </w:tabs>
        <w:spacing w:before="74"/>
        <w:ind w:left="346"/>
        <w:rPr>
          <w:sz w:val="16"/>
        </w:rPr>
      </w:pPr>
      <w:r>
        <w:rPr>
          <w:rFonts w:ascii="Arial" w:hAnsi="Arial"/>
          <w:b/>
          <w:sz w:val="16"/>
        </w:rPr>
        <w:t>Huizaches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No.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25,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Rancho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Colorines,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Tlalpan,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C.P. 14386,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Ciudad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México. Conmutador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5483-3800</w:t>
      </w:r>
      <w:r>
        <w:rPr>
          <w:rFonts w:ascii="Arial" w:hAnsi="Arial"/>
          <w:b/>
          <w:sz w:val="16"/>
        </w:rPr>
        <w:tab/>
      </w:r>
    </w:p>
    <w:sectPr w:rsidR="0036118C" w:rsidSect="00D7462C">
      <w:headerReference w:type="default" r:id="rId8"/>
      <w:footerReference w:type="default" r:id="rId9"/>
      <w:type w:val="continuous"/>
      <w:pgSz w:w="12240" w:h="15840"/>
      <w:pgMar w:top="480" w:right="1000" w:bottom="280" w:left="1240" w:header="283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3F5A" w14:textId="77777777" w:rsidR="00602C1C" w:rsidRDefault="00602C1C" w:rsidP="005B15D9">
      <w:r>
        <w:separator/>
      </w:r>
    </w:p>
  </w:endnote>
  <w:endnote w:type="continuationSeparator" w:id="0">
    <w:p w14:paraId="4DEBBC98" w14:textId="77777777" w:rsidR="00602C1C" w:rsidRDefault="00602C1C" w:rsidP="005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AE70" w14:textId="73D63688" w:rsidR="00D7462C" w:rsidRDefault="00D7462C" w:rsidP="00D7462C">
    <w:pPr>
      <w:pStyle w:val="Piedepgina"/>
      <w:jc w:val="right"/>
      <w:rPr>
        <w:rFonts w:ascii="Arial" w:hAnsi="Arial" w:cs="Arial"/>
        <w:sz w:val="16"/>
        <w:szCs w:val="16"/>
      </w:rPr>
    </w:pPr>
    <w:r w:rsidRPr="00D7462C">
      <w:rPr>
        <w:rFonts w:ascii="Arial" w:hAnsi="Arial" w:cs="Arial"/>
        <w:sz w:val="16"/>
        <w:szCs w:val="16"/>
        <w:lang w:val="es-MX"/>
      </w:rPr>
      <w:t xml:space="preserve">Página </w:t>
    </w:r>
    <w:r w:rsidRPr="00D7462C">
      <w:rPr>
        <w:rFonts w:ascii="Arial" w:hAnsi="Arial" w:cs="Arial"/>
        <w:sz w:val="16"/>
        <w:szCs w:val="16"/>
      </w:rPr>
      <w:fldChar w:fldCharType="begin"/>
    </w:r>
    <w:r w:rsidRPr="00D7462C">
      <w:rPr>
        <w:rFonts w:ascii="Arial" w:hAnsi="Arial" w:cs="Arial"/>
        <w:sz w:val="16"/>
        <w:szCs w:val="16"/>
      </w:rPr>
      <w:instrText>PAGE  \* Arabic  \* MERGEFORMAT</w:instrText>
    </w:r>
    <w:r w:rsidRPr="00D7462C">
      <w:rPr>
        <w:rFonts w:ascii="Arial" w:hAnsi="Arial" w:cs="Arial"/>
        <w:sz w:val="16"/>
        <w:szCs w:val="16"/>
      </w:rPr>
      <w:fldChar w:fldCharType="separate"/>
    </w:r>
    <w:r w:rsidRPr="00D7462C">
      <w:rPr>
        <w:rFonts w:ascii="Arial" w:hAnsi="Arial" w:cs="Arial"/>
        <w:sz w:val="16"/>
        <w:szCs w:val="16"/>
        <w:lang w:val="es-MX"/>
      </w:rPr>
      <w:t>2</w:t>
    </w:r>
    <w:r w:rsidRPr="00D7462C">
      <w:rPr>
        <w:rFonts w:ascii="Arial" w:hAnsi="Arial" w:cs="Arial"/>
        <w:sz w:val="16"/>
        <w:szCs w:val="16"/>
      </w:rPr>
      <w:fldChar w:fldCharType="end"/>
    </w:r>
    <w:r w:rsidRPr="00D7462C">
      <w:rPr>
        <w:rFonts w:ascii="Arial" w:hAnsi="Arial" w:cs="Arial"/>
        <w:sz w:val="16"/>
        <w:szCs w:val="16"/>
        <w:lang w:val="es-MX"/>
      </w:rPr>
      <w:t xml:space="preserve"> de </w:t>
    </w:r>
    <w:r w:rsidR="008F31DC">
      <w:rPr>
        <w:rFonts w:ascii="Arial" w:hAnsi="Arial" w:cs="Arial"/>
        <w:sz w:val="16"/>
        <w:szCs w:val="16"/>
        <w:lang w:val="es-MX"/>
      </w:rPr>
      <w:t>1</w:t>
    </w:r>
  </w:p>
  <w:p w14:paraId="4BA96784" w14:textId="293C2E17" w:rsidR="00D7462C" w:rsidRPr="00D7462C" w:rsidRDefault="00D7462C" w:rsidP="00D7462C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Documento de referencia: DEPCyC/ES/01</w:t>
    </w:r>
  </w:p>
  <w:p w14:paraId="45742666" w14:textId="77777777" w:rsidR="00D7462C" w:rsidRDefault="00D746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FD06" w14:textId="77777777" w:rsidR="00602C1C" w:rsidRDefault="00602C1C" w:rsidP="005B15D9">
      <w:r>
        <w:separator/>
      </w:r>
    </w:p>
  </w:footnote>
  <w:footnote w:type="continuationSeparator" w:id="0">
    <w:p w14:paraId="3D152E87" w14:textId="77777777" w:rsidR="00602C1C" w:rsidRDefault="00602C1C" w:rsidP="005B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4231" w14:textId="567D1DA3" w:rsidR="00D7462C" w:rsidRDefault="00D7462C" w:rsidP="00D7462C">
    <w:pPr>
      <w:pStyle w:val="Encabezado"/>
      <w:jc w:val="right"/>
      <w:rPr>
        <w:rFonts w:ascii="Arial" w:hAnsi="Arial" w:cs="Arial"/>
        <w:sz w:val="16"/>
        <w:szCs w:val="16"/>
      </w:rPr>
    </w:pPr>
    <w:r w:rsidRPr="00D7462C">
      <w:rPr>
        <w:rFonts w:ascii="Arial" w:hAnsi="Arial" w:cs="Arial"/>
        <w:sz w:val="16"/>
        <w:szCs w:val="16"/>
      </w:rPr>
      <w:t>Código: DE</w:t>
    </w:r>
    <w:r>
      <w:rPr>
        <w:rFonts w:ascii="Arial" w:hAnsi="Arial" w:cs="Arial"/>
        <w:sz w:val="16"/>
        <w:szCs w:val="16"/>
      </w:rPr>
      <w:t>PCyC/AN/07</w:t>
    </w:r>
  </w:p>
  <w:p w14:paraId="6CDEF731" w14:textId="5631472E" w:rsidR="00D7462C" w:rsidRDefault="00D7462C" w:rsidP="00D7462C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Revisión: 00</w:t>
    </w:r>
  </w:p>
  <w:p w14:paraId="68C87EEF" w14:textId="1C032A90" w:rsidR="00D7462C" w:rsidRPr="00D7462C" w:rsidRDefault="00D7462C" w:rsidP="00D7462C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Fecha de revisión: </w:t>
    </w:r>
    <w:r w:rsidR="003E5C59">
      <w:rPr>
        <w:rFonts w:ascii="Arial" w:hAnsi="Arial" w:cs="Arial"/>
        <w:sz w:val="16"/>
        <w:szCs w:val="16"/>
      </w:rPr>
      <w:t>2</w:t>
    </w:r>
    <w:r w:rsidR="00F43306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/02/2026</w:t>
    </w:r>
  </w:p>
  <w:p w14:paraId="771DC1C1" w14:textId="3E3403B6" w:rsidR="005B15D9" w:rsidRPr="005B15D9" w:rsidRDefault="005B15D9" w:rsidP="005B15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8C"/>
    <w:rsid w:val="00000BE6"/>
    <w:rsid w:val="00080A60"/>
    <w:rsid w:val="000A6A96"/>
    <w:rsid w:val="00105C63"/>
    <w:rsid w:val="00190F08"/>
    <w:rsid w:val="00197D0B"/>
    <w:rsid w:val="00250AAE"/>
    <w:rsid w:val="00272D5E"/>
    <w:rsid w:val="00272DAE"/>
    <w:rsid w:val="00274119"/>
    <w:rsid w:val="0036118C"/>
    <w:rsid w:val="003808DD"/>
    <w:rsid w:val="003E5C59"/>
    <w:rsid w:val="003F21C0"/>
    <w:rsid w:val="00407C75"/>
    <w:rsid w:val="0048658B"/>
    <w:rsid w:val="004D4FC5"/>
    <w:rsid w:val="005B15D9"/>
    <w:rsid w:val="00602C1C"/>
    <w:rsid w:val="006C5A41"/>
    <w:rsid w:val="00715720"/>
    <w:rsid w:val="0084003B"/>
    <w:rsid w:val="00846D5D"/>
    <w:rsid w:val="00852513"/>
    <w:rsid w:val="0085328B"/>
    <w:rsid w:val="008D6934"/>
    <w:rsid w:val="008E40F7"/>
    <w:rsid w:val="008F31DC"/>
    <w:rsid w:val="00900119"/>
    <w:rsid w:val="00972AAF"/>
    <w:rsid w:val="009945DE"/>
    <w:rsid w:val="00A30A39"/>
    <w:rsid w:val="00A75E45"/>
    <w:rsid w:val="00B32D69"/>
    <w:rsid w:val="00B8328B"/>
    <w:rsid w:val="00C53B74"/>
    <w:rsid w:val="00C65BAF"/>
    <w:rsid w:val="00C71C5A"/>
    <w:rsid w:val="00C85925"/>
    <w:rsid w:val="00D1041D"/>
    <w:rsid w:val="00D63327"/>
    <w:rsid w:val="00D7462C"/>
    <w:rsid w:val="00D97946"/>
    <w:rsid w:val="00DB6B35"/>
    <w:rsid w:val="00DC253F"/>
    <w:rsid w:val="00E3122E"/>
    <w:rsid w:val="00E3415C"/>
    <w:rsid w:val="00E53FB1"/>
    <w:rsid w:val="00EF436D"/>
    <w:rsid w:val="00F43306"/>
    <w:rsid w:val="00F50D6A"/>
    <w:rsid w:val="00F618D0"/>
    <w:rsid w:val="00FD1D2D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F0257"/>
  <w15:docId w15:val="{DB550E61-9CF4-4B6A-B307-181AD78F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64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Encabezado">
    <w:name w:val="header"/>
    <w:basedOn w:val="Normal"/>
    <w:link w:val="EncabezadoCar"/>
    <w:uiPriority w:val="99"/>
    <w:unhideWhenUsed/>
    <w:rsid w:val="005B15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5D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15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5D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86EA-C45A-44D8-B9D7-62B5BDC2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IECM</dc:creator>
  <cp:lastModifiedBy>Marco Antonio Torres Jimenez</cp:lastModifiedBy>
  <cp:revision>2</cp:revision>
  <dcterms:created xsi:type="dcterms:W3CDTF">2026-02-27T00:33:00Z</dcterms:created>
  <dcterms:modified xsi:type="dcterms:W3CDTF">2026-02-27T00:33:00Z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2023-02-27T00:00:00Z</vt:filetime>
  </property>
</Properties>
</file>