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2AA5" w14:textId="77777777" w:rsidR="008D5E96" w:rsidRDefault="008D5E96" w:rsidP="6573EED3">
      <w:pPr>
        <w:jc w:val="left"/>
        <w:rPr>
          <w:b/>
          <w:bCs/>
          <w:sz w:val="20"/>
          <w:szCs w:val="20"/>
        </w:rPr>
      </w:pPr>
      <w:bookmarkStart w:id="1" w:name="_Hlk188881188"/>
    </w:p>
    <w:p w14:paraId="41AC0C0E" w14:textId="12596A28" w:rsidR="00B83097" w:rsidRDefault="37AC9873" w:rsidP="6573EED3">
      <w:pPr>
        <w:jc w:val="left"/>
        <w:rPr>
          <w:b/>
          <w:bCs/>
        </w:rPr>
      </w:pPr>
      <w:r w:rsidRPr="6573EED3">
        <w:rPr>
          <w:b/>
          <w:bCs/>
          <w:sz w:val="20"/>
          <w:szCs w:val="20"/>
        </w:rPr>
        <w:t xml:space="preserve">Modelo de </w:t>
      </w:r>
      <w:r w:rsidR="00885F8F" w:rsidRPr="6573EED3">
        <w:rPr>
          <w:b/>
          <w:bCs/>
          <w:sz w:val="20"/>
          <w:szCs w:val="20"/>
        </w:rPr>
        <w:t>Carta de no conflicto de interés.</w:t>
      </w:r>
    </w:p>
    <w:bookmarkEnd w:id="1"/>
    <w:p w14:paraId="7F944D8F" w14:textId="1695AC4F" w:rsidR="6573EED3" w:rsidRDefault="6573EED3" w:rsidP="6573EED3">
      <w:pPr>
        <w:jc w:val="left"/>
        <w:rPr>
          <w:b/>
          <w:bCs/>
          <w:sz w:val="16"/>
          <w:szCs w:val="16"/>
        </w:rPr>
      </w:pPr>
    </w:p>
    <w:p w14:paraId="5B59C903" w14:textId="2EC99C68" w:rsidR="2DFF3E0F" w:rsidRDefault="2DFF3E0F" w:rsidP="6573EED3">
      <w:pPr>
        <w:jc w:val="left"/>
        <w:rPr>
          <w:sz w:val="16"/>
          <w:szCs w:val="16"/>
        </w:rPr>
      </w:pPr>
      <w:r w:rsidRPr="6573EED3">
        <w:rPr>
          <w:sz w:val="16"/>
          <w:szCs w:val="16"/>
        </w:rPr>
        <w:t>Debe elegirse el supuesto aplicable en cada caso y firmarse de manera autógrafa con tinta azul preferentemente.</w:t>
      </w:r>
    </w:p>
    <w:p w14:paraId="2D6A887C" w14:textId="77777777" w:rsidR="00885F8F" w:rsidRDefault="00885F8F" w:rsidP="00885F8F">
      <w:pPr>
        <w:jc w:val="left"/>
        <w:rPr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85F8F" w14:paraId="10266305" w14:textId="77777777" w:rsidTr="00885F8F">
        <w:tc>
          <w:tcPr>
            <w:tcW w:w="8828" w:type="dxa"/>
          </w:tcPr>
          <w:p w14:paraId="28BF7228" w14:textId="77777777" w:rsidR="00885F8F" w:rsidRDefault="00885F8F" w:rsidP="00885F8F">
            <w:pPr>
              <w:jc w:val="left"/>
              <w:rPr>
                <w:b/>
                <w:bCs/>
                <w:sz w:val="16"/>
                <w:szCs w:val="16"/>
              </w:rPr>
            </w:pPr>
            <w:r w:rsidRPr="00885F8F">
              <w:rPr>
                <w:b/>
                <w:bCs/>
                <w:sz w:val="16"/>
                <w:szCs w:val="16"/>
              </w:rPr>
              <w:t>1.- Persona Física</w:t>
            </w:r>
          </w:p>
          <w:p w14:paraId="1FC50478" w14:textId="77777777" w:rsidR="00885F8F" w:rsidRDefault="00885F8F" w:rsidP="00885F8F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6520D7B8" w14:textId="77777777" w:rsidR="00885F8F" w:rsidRPr="00885F8F" w:rsidRDefault="00885F8F" w:rsidP="00885F8F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1B11A6A7" w14:textId="45A73D4E" w:rsidR="00885F8F" w:rsidRPr="00885F8F" w:rsidRDefault="00885F8F" w:rsidP="00885F8F">
            <w:pPr>
              <w:jc w:val="right"/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Ciudad de México, a _</w:t>
            </w:r>
            <w:r>
              <w:rPr>
                <w:sz w:val="16"/>
                <w:szCs w:val="16"/>
              </w:rPr>
              <w:t>___</w:t>
            </w:r>
            <w:r w:rsidRPr="00885F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 _______</w:t>
            </w:r>
            <w:r w:rsidRPr="00885F8F">
              <w:rPr>
                <w:sz w:val="16"/>
                <w:szCs w:val="16"/>
              </w:rPr>
              <w:t>_de</w:t>
            </w:r>
            <w:r>
              <w:rPr>
                <w:sz w:val="16"/>
                <w:szCs w:val="16"/>
              </w:rPr>
              <w:t xml:space="preserve"> </w:t>
            </w:r>
            <w:r w:rsidRPr="00885F8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__</w:t>
            </w:r>
            <w:r w:rsidRPr="00885F8F">
              <w:rPr>
                <w:sz w:val="16"/>
                <w:szCs w:val="16"/>
              </w:rPr>
              <w:t>_</w:t>
            </w:r>
          </w:p>
          <w:p w14:paraId="0F330347" w14:textId="77777777" w:rsidR="00885F8F" w:rsidRPr="00885F8F" w:rsidRDefault="00885F8F" w:rsidP="00885F8F">
            <w:pPr>
              <w:jc w:val="left"/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Instituto Electoral de la Ciudad de México</w:t>
            </w:r>
          </w:p>
          <w:p w14:paraId="33116D85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Presente</w:t>
            </w:r>
          </w:p>
          <w:p w14:paraId="75D7B324" w14:textId="77777777" w:rsidR="00885F8F" w:rsidRP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75C4AE56" w14:textId="7AB1022E" w:rsidR="00885F8F" w:rsidRDefault="00885F8F" w:rsidP="00885F8F">
            <w:pPr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 w:rsidRPr="00885F8F">
              <w:rPr>
                <w:sz w:val="16"/>
                <w:szCs w:val="16"/>
              </w:rPr>
              <w:t xml:space="preserve"> que suscribe</w:t>
            </w:r>
            <w:r>
              <w:rPr>
                <w:sz w:val="16"/>
                <w:szCs w:val="16"/>
              </w:rPr>
              <w:t>_______________</w:t>
            </w:r>
            <w:r w:rsidRPr="00885F8F">
              <w:rPr>
                <w:sz w:val="16"/>
                <w:szCs w:val="16"/>
              </w:rPr>
              <w:t>-de conformidad con lo establecido en el artículo 49, fracción XV</w:t>
            </w:r>
            <w:r>
              <w:rPr>
                <w:sz w:val="16"/>
                <w:szCs w:val="16"/>
              </w:rPr>
              <w:t xml:space="preserve"> </w:t>
            </w:r>
            <w:r w:rsidRPr="00885F8F">
              <w:rPr>
                <w:sz w:val="16"/>
                <w:szCs w:val="16"/>
              </w:rPr>
              <w:t>de la Ley de Responsabilidades Administrativas de la Ciudad de México, manifiesto bajo protesta de decir verdad, que no desempeño empleo, cargo o comisión en el servicio público o, en su caso, a pesar de desempeñarlo, con la formalización del contrato correspondiente, no se actualiza un</w:t>
            </w:r>
            <w:r>
              <w:rPr>
                <w:sz w:val="16"/>
                <w:szCs w:val="16"/>
              </w:rPr>
              <w:t xml:space="preserve"> </w:t>
            </w:r>
            <w:r w:rsidRPr="00885F8F">
              <w:rPr>
                <w:sz w:val="16"/>
                <w:szCs w:val="16"/>
              </w:rPr>
              <w:t>conflicto de interés.</w:t>
            </w:r>
          </w:p>
          <w:p w14:paraId="654C190C" w14:textId="77777777" w:rsidR="00885F8F" w:rsidRPr="00885F8F" w:rsidRDefault="00885F8F" w:rsidP="00885F8F">
            <w:pPr>
              <w:rPr>
                <w:sz w:val="16"/>
                <w:szCs w:val="16"/>
              </w:rPr>
            </w:pPr>
          </w:p>
          <w:p w14:paraId="156119E6" w14:textId="77777777" w:rsidR="00885F8F" w:rsidRPr="00885F8F" w:rsidRDefault="00885F8F" w:rsidP="00885F8F">
            <w:pPr>
              <w:jc w:val="left"/>
              <w:rPr>
                <w:b/>
                <w:bCs/>
                <w:sz w:val="16"/>
                <w:szCs w:val="16"/>
              </w:rPr>
            </w:pPr>
            <w:r w:rsidRPr="00885F8F">
              <w:rPr>
                <w:b/>
                <w:bCs/>
                <w:sz w:val="16"/>
                <w:szCs w:val="16"/>
              </w:rPr>
              <w:t>Atentamente</w:t>
            </w:r>
          </w:p>
          <w:p w14:paraId="7E4FF661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4A702513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0A76F1C9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</w:tc>
      </w:tr>
      <w:tr w:rsidR="00885F8F" w14:paraId="5224BB73" w14:textId="77777777" w:rsidTr="00885F8F">
        <w:tc>
          <w:tcPr>
            <w:tcW w:w="8828" w:type="dxa"/>
          </w:tcPr>
          <w:p w14:paraId="451BFCA3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24AD8D2B" w14:textId="77777777" w:rsidR="00885F8F" w:rsidRDefault="00885F8F" w:rsidP="00885F8F">
            <w:pPr>
              <w:jc w:val="left"/>
              <w:rPr>
                <w:b/>
                <w:bCs/>
                <w:sz w:val="16"/>
                <w:szCs w:val="16"/>
              </w:rPr>
            </w:pPr>
            <w:r w:rsidRPr="00885F8F">
              <w:rPr>
                <w:b/>
                <w:bCs/>
                <w:sz w:val="16"/>
                <w:szCs w:val="16"/>
              </w:rPr>
              <w:t>2.- Persona Física a través de representante legal.</w:t>
            </w:r>
          </w:p>
          <w:p w14:paraId="7951A18D" w14:textId="77777777" w:rsidR="00885F8F" w:rsidRPr="00885F8F" w:rsidRDefault="00885F8F" w:rsidP="00885F8F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6DC21E7F" w14:textId="28A9E6CA" w:rsidR="00885F8F" w:rsidRPr="00885F8F" w:rsidRDefault="00885F8F" w:rsidP="00885F8F">
            <w:pPr>
              <w:jc w:val="right"/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Ciudad de México, a</w:t>
            </w:r>
            <w:r>
              <w:rPr>
                <w:sz w:val="16"/>
                <w:szCs w:val="16"/>
              </w:rPr>
              <w:t xml:space="preserve"> __</w:t>
            </w:r>
            <w:r w:rsidRPr="00885F8F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>____</w:t>
            </w:r>
            <w:r w:rsidRPr="00885F8F">
              <w:rPr>
                <w:sz w:val="16"/>
                <w:szCs w:val="16"/>
              </w:rPr>
              <w:t xml:space="preserve"> </w:t>
            </w:r>
            <w:proofErr w:type="spellStart"/>
            <w:r w:rsidRPr="00885F8F">
              <w:rPr>
                <w:sz w:val="16"/>
                <w:szCs w:val="16"/>
              </w:rPr>
              <w:t>de</w:t>
            </w:r>
            <w:proofErr w:type="spellEnd"/>
            <w:r w:rsidRPr="00885F8F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>___</w:t>
            </w:r>
            <w:r w:rsidRPr="00885F8F">
              <w:rPr>
                <w:sz w:val="16"/>
                <w:szCs w:val="16"/>
              </w:rPr>
              <w:t>_</w:t>
            </w:r>
          </w:p>
          <w:p w14:paraId="4B18D1F1" w14:textId="0ADA1CBE" w:rsidR="00885F8F" w:rsidRP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123AE24C" w14:textId="77777777" w:rsidR="00885F8F" w:rsidRPr="00885F8F" w:rsidRDefault="00885F8F" w:rsidP="00885F8F">
            <w:pPr>
              <w:jc w:val="left"/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Instituto Electoral de la Ciudad de México</w:t>
            </w:r>
          </w:p>
          <w:p w14:paraId="7808259E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Presente</w:t>
            </w:r>
          </w:p>
          <w:p w14:paraId="05AE567F" w14:textId="77777777" w:rsidR="00885F8F" w:rsidRP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20ACCDF7" w14:textId="2850F5F2" w:rsidR="00885F8F" w:rsidRPr="00885F8F" w:rsidRDefault="00885F8F" w:rsidP="00885F8F">
            <w:pPr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La (el) que suscribe</w:t>
            </w:r>
            <w:r>
              <w:rPr>
                <w:sz w:val="16"/>
                <w:szCs w:val="16"/>
              </w:rPr>
              <w:t xml:space="preserve"> _______________</w:t>
            </w:r>
            <w:r w:rsidRPr="00885F8F">
              <w:rPr>
                <w:sz w:val="16"/>
                <w:szCs w:val="16"/>
              </w:rPr>
              <w:t>-de conformidad con lo establecido en el artículo 49, fracción</w:t>
            </w:r>
            <w:r>
              <w:rPr>
                <w:sz w:val="16"/>
                <w:szCs w:val="16"/>
              </w:rPr>
              <w:t xml:space="preserve"> </w:t>
            </w:r>
            <w:r w:rsidRPr="00885F8F">
              <w:rPr>
                <w:sz w:val="16"/>
                <w:szCs w:val="16"/>
              </w:rPr>
              <w:t>XV de la Ley de Responsabilidades Administrativas de la Ciudad de México, manifiesto bajo protesta de decir verdad, que la (el) suscrita (o) y mi representada (o), no desempeñamos empleo, cargo o comisión en el servicio público o, en su caso, a pesar de desempeñarlo, con la formalización del contrato correspondiente, no se actualiza un conflicto de interés.</w:t>
            </w:r>
          </w:p>
          <w:p w14:paraId="20664BC8" w14:textId="77777777" w:rsidR="00885F8F" w:rsidRP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21C5A55D" w14:textId="77777777" w:rsidR="00885F8F" w:rsidRPr="00885F8F" w:rsidRDefault="00885F8F" w:rsidP="00885F8F">
            <w:pPr>
              <w:jc w:val="left"/>
              <w:rPr>
                <w:b/>
                <w:bCs/>
                <w:sz w:val="16"/>
                <w:szCs w:val="16"/>
              </w:rPr>
            </w:pPr>
            <w:r w:rsidRPr="00885F8F">
              <w:rPr>
                <w:b/>
                <w:bCs/>
                <w:sz w:val="16"/>
                <w:szCs w:val="16"/>
              </w:rPr>
              <w:t>Atentamente</w:t>
            </w:r>
          </w:p>
          <w:p w14:paraId="366595D6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5E790D51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67C1D2D9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2BB176BB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</w:tc>
      </w:tr>
      <w:tr w:rsidR="00885F8F" w14:paraId="0EFBE8BA" w14:textId="77777777" w:rsidTr="00885F8F">
        <w:tc>
          <w:tcPr>
            <w:tcW w:w="8828" w:type="dxa"/>
          </w:tcPr>
          <w:p w14:paraId="779685EF" w14:textId="77777777" w:rsidR="00885F8F" w:rsidRDefault="00885F8F" w:rsidP="00885F8F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77A3B74E" w14:textId="774A4719" w:rsidR="00885F8F" w:rsidRPr="00885F8F" w:rsidRDefault="00885F8F" w:rsidP="00885F8F">
            <w:pPr>
              <w:jc w:val="left"/>
              <w:rPr>
                <w:b/>
                <w:bCs/>
                <w:sz w:val="16"/>
                <w:szCs w:val="16"/>
              </w:rPr>
            </w:pPr>
            <w:r w:rsidRPr="00885F8F">
              <w:rPr>
                <w:b/>
                <w:bCs/>
                <w:sz w:val="16"/>
                <w:szCs w:val="16"/>
              </w:rPr>
              <w:t>3.- Persona moral</w:t>
            </w:r>
          </w:p>
          <w:p w14:paraId="72AB8CA4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60BA1113" w14:textId="77777777" w:rsidR="00885F8F" w:rsidRPr="00885F8F" w:rsidRDefault="00885F8F" w:rsidP="00885F8F">
            <w:pPr>
              <w:jc w:val="right"/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Ciudad de México, a</w:t>
            </w:r>
            <w:r>
              <w:rPr>
                <w:sz w:val="16"/>
                <w:szCs w:val="16"/>
              </w:rPr>
              <w:t xml:space="preserve"> __</w:t>
            </w:r>
            <w:r w:rsidRPr="00885F8F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>____</w:t>
            </w:r>
            <w:r w:rsidRPr="00885F8F">
              <w:rPr>
                <w:sz w:val="16"/>
                <w:szCs w:val="16"/>
              </w:rPr>
              <w:t xml:space="preserve"> </w:t>
            </w:r>
            <w:proofErr w:type="spellStart"/>
            <w:r w:rsidRPr="00885F8F">
              <w:rPr>
                <w:sz w:val="16"/>
                <w:szCs w:val="16"/>
              </w:rPr>
              <w:t>de</w:t>
            </w:r>
            <w:proofErr w:type="spellEnd"/>
            <w:r w:rsidRPr="00885F8F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>___</w:t>
            </w:r>
            <w:r w:rsidRPr="00885F8F">
              <w:rPr>
                <w:sz w:val="16"/>
                <w:szCs w:val="16"/>
              </w:rPr>
              <w:t>_</w:t>
            </w:r>
          </w:p>
          <w:p w14:paraId="5D2DF5EB" w14:textId="77777777" w:rsidR="00885F8F" w:rsidRP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4740276A" w14:textId="77777777" w:rsidR="00885F8F" w:rsidRPr="00885F8F" w:rsidRDefault="00885F8F" w:rsidP="00885F8F">
            <w:pPr>
              <w:jc w:val="left"/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Instituto Electoral de la Ciudad de México</w:t>
            </w:r>
          </w:p>
          <w:p w14:paraId="0334EEB2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Presente</w:t>
            </w:r>
          </w:p>
          <w:p w14:paraId="20B5C655" w14:textId="77777777" w:rsidR="00885F8F" w:rsidRP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78867009" w14:textId="6F65C583" w:rsidR="00885F8F" w:rsidRPr="00885F8F" w:rsidRDefault="00885F8F" w:rsidP="00885F8F">
            <w:pPr>
              <w:rPr>
                <w:sz w:val="16"/>
                <w:szCs w:val="16"/>
              </w:rPr>
            </w:pPr>
            <w:r w:rsidRPr="00885F8F">
              <w:rPr>
                <w:sz w:val="16"/>
                <w:szCs w:val="16"/>
              </w:rPr>
              <w:t>La (el) que suscribe</w:t>
            </w:r>
            <w:r>
              <w:rPr>
                <w:sz w:val="16"/>
                <w:szCs w:val="16"/>
              </w:rPr>
              <w:t xml:space="preserve"> _______________ representante legal de la empresa________________ manifiesto que el suscrito, así como los socios y/o accionistas que ejercen control sobre la sociedad, </w:t>
            </w:r>
            <w:r w:rsidRPr="00885F8F">
              <w:rPr>
                <w:sz w:val="16"/>
                <w:szCs w:val="16"/>
              </w:rPr>
              <w:t>, no desempeñamos empleo, cargo o comisión en el servicio público o, en su caso, a pesar de desempeñarlo, con la formalización del contrato correspondiente, no se actualiza un conflicto de interés.</w:t>
            </w:r>
          </w:p>
          <w:p w14:paraId="58851336" w14:textId="77777777" w:rsidR="00885F8F" w:rsidRP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043EE7E5" w14:textId="77777777" w:rsidR="00885F8F" w:rsidRPr="00885F8F" w:rsidRDefault="00885F8F" w:rsidP="00885F8F">
            <w:pPr>
              <w:jc w:val="left"/>
              <w:rPr>
                <w:b/>
                <w:bCs/>
                <w:sz w:val="16"/>
                <w:szCs w:val="16"/>
              </w:rPr>
            </w:pPr>
            <w:r w:rsidRPr="00885F8F">
              <w:rPr>
                <w:b/>
                <w:bCs/>
                <w:sz w:val="16"/>
                <w:szCs w:val="16"/>
              </w:rPr>
              <w:t>Atentamente</w:t>
            </w:r>
          </w:p>
          <w:p w14:paraId="7C52F788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15EF1737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105A67BC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2BB65FC0" w14:textId="77777777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  <w:p w14:paraId="66380A9C" w14:textId="20F9E8A3" w:rsidR="00885F8F" w:rsidRDefault="00885F8F" w:rsidP="00885F8F">
            <w:pPr>
              <w:jc w:val="left"/>
              <w:rPr>
                <w:sz w:val="16"/>
                <w:szCs w:val="16"/>
              </w:rPr>
            </w:pPr>
          </w:p>
        </w:tc>
      </w:tr>
    </w:tbl>
    <w:p w14:paraId="61FB6DAF" w14:textId="77777777" w:rsidR="00885F8F" w:rsidRPr="00DF1CFF" w:rsidRDefault="00885F8F" w:rsidP="00885F8F">
      <w:pPr>
        <w:jc w:val="left"/>
        <w:rPr>
          <w:sz w:val="16"/>
          <w:szCs w:val="16"/>
        </w:rPr>
      </w:pPr>
    </w:p>
    <w:p w14:paraId="74AE14AA" w14:textId="3C351DED" w:rsidR="6573EED3" w:rsidRDefault="6573EED3" w:rsidP="6573EED3">
      <w:pPr>
        <w:jc w:val="left"/>
        <w:rPr>
          <w:sz w:val="16"/>
          <w:szCs w:val="16"/>
        </w:rPr>
      </w:pPr>
    </w:p>
    <w:p w14:paraId="0A2C05DB" w14:textId="49ECABCD" w:rsidR="6573EED3" w:rsidRDefault="6573EED3" w:rsidP="6573EED3">
      <w:pPr>
        <w:jc w:val="left"/>
        <w:rPr>
          <w:sz w:val="16"/>
          <w:szCs w:val="16"/>
        </w:rPr>
      </w:pPr>
    </w:p>
    <w:sectPr w:rsidR="6573EED3" w:rsidSect="004668DA">
      <w:headerReference w:type="default" r:id="rId8"/>
      <w:footerReference w:type="default" r:id="rId9"/>
      <w:pgSz w:w="12240" w:h="15840" w:code="1"/>
      <w:pgMar w:top="1134" w:right="1701" w:bottom="992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BAED" w14:textId="77777777" w:rsidR="00AB11C4" w:rsidRDefault="00AB11C4" w:rsidP="008F3419">
      <w:r>
        <w:separator/>
      </w:r>
    </w:p>
  </w:endnote>
  <w:endnote w:type="continuationSeparator" w:id="0">
    <w:p w14:paraId="50E3F3CD" w14:textId="77777777" w:rsidR="00AB11C4" w:rsidRDefault="00AB11C4" w:rsidP="008F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4137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A66D0" w14:textId="76A8EE34" w:rsidR="00AD5E79" w:rsidRPr="00AD5E79" w:rsidRDefault="00AD5E79">
            <w:pPr>
              <w:pStyle w:val="Piedepgina"/>
              <w:jc w:val="right"/>
              <w:rPr>
                <w:lang w:val="pt-PT"/>
              </w:rPr>
            </w:pPr>
            <w:r w:rsidRPr="00AD5E79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D5E79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AD5E79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AD5E79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D5E79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AD5E79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77BD5" w14:textId="630C2760" w:rsidR="00E3420A" w:rsidRPr="000D5875" w:rsidRDefault="00AD5E79" w:rsidP="00AD5E79">
    <w:pPr>
      <w:pStyle w:val="Piedepgina"/>
      <w:tabs>
        <w:tab w:val="clear" w:pos="8838"/>
      </w:tabs>
      <w:ind w:left="-142" w:right="-518"/>
      <w:jc w:val="right"/>
      <w:rPr>
        <w:lang w:val="pt-PT"/>
      </w:rPr>
    </w:pPr>
    <w:r w:rsidRPr="00AD5E79">
      <w:rPr>
        <w:rFonts w:eastAsia="Arial"/>
        <w:color w:val="000000" w:themeColor="text1"/>
        <w:sz w:val="18"/>
        <w:szCs w:val="18"/>
        <w:lang w:val="pt-PT"/>
      </w:rPr>
      <w:t xml:space="preserve">Documento de </w:t>
    </w:r>
    <w:r w:rsidR="00693A51">
      <w:rPr>
        <w:rFonts w:eastAsia="Arial"/>
        <w:color w:val="000000" w:themeColor="text1"/>
        <w:sz w:val="18"/>
        <w:szCs w:val="18"/>
        <w:lang w:val="pt-PT"/>
      </w:rPr>
      <w:t>r</w:t>
    </w:r>
    <w:r w:rsidRPr="00AD5E79">
      <w:rPr>
        <w:rFonts w:eastAsia="Arial"/>
        <w:color w:val="000000" w:themeColor="text1"/>
        <w:sz w:val="18"/>
        <w:szCs w:val="18"/>
        <w:lang w:val="pt-PT"/>
      </w:rPr>
      <w:t>eferencia</w:t>
    </w:r>
    <w:r>
      <w:rPr>
        <w:rFonts w:eastAsia="Arial"/>
        <w:color w:val="000000" w:themeColor="text1"/>
        <w:sz w:val="18"/>
        <w:szCs w:val="18"/>
        <w:lang w:val="pt-PT"/>
      </w:rPr>
      <w:t xml:space="preserve">: </w:t>
    </w:r>
    <w:r w:rsidRPr="00AD5E79">
      <w:rPr>
        <w:rFonts w:eastAsia="Arial"/>
        <w:color w:val="000000" w:themeColor="text1"/>
        <w:sz w:val="18"/>
        <w:szCs w:val="18"/>
        <w:lang w:val="pt-PT"/>
      </w:rPr>
      <w:t>SA-SE/PR/01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DA73" w14:textId="77777777" w:rsidR="00AB11C4" w:rsidRDefault="00AB11C4" w:rsidP="008F3419">
      <w:bookmarkStart w:id="0" w:name="_Hlk156821502"/>
      <w:bookmarkEnd w:id="0"/>
      <w:r>
        <w:separator/>
      </w:r>
    </w:p>
  </w:footnote>
  <w:footnote w:type="continuationSeparator" w:id="0">
    <w:p w14:paraId="398D1735" w14:textId="77777777" w:rsidR="00AB11C4" w:rsidRDefault="00AB11C4" w:rsidP="008F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6"/>
      <w:gridCol w:w="3830"/>
      <w:gridCol w:w="2742"/>
    </w:tblGrid>
    <w:tr w:rsidR="00AD5E79" w14:paraId="352440B5" w14:textId="77777777" w:rsidTr="003D4E56">
      <w:trPr>
        <w:trHeight w:val="1122"/>
      </w:trPr>
      <w:tc>
        <w:tcPr>
          <w:tcW w:w="1282" w:type="pct"/>
        </w:tcPr>
        <w:p w14:paraId="11926390" w14:textId="77777777" w:rsidR="00AD5E79" w:rsidRDefault="00AD5E79" w:rsidP="00AD5E79">
          <w:pPr>
            <w:spacing w:line="240" w:lineRule="atLeast"/>
            <w:jc w:val="right"/>
            <w:rPr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D32297" wp14:editId="20E2D599">
                <wp:simplePos x="0" y="0"/>
                <wp:positionH relativeFrom="margin">
                  <wp:posOffset>-6902</wp:posOffset>
                </wp:positionH>
                <wp:positionV relativeFrom="paragraph">
                  <wp:posOffset>4362</wp:posOffset>
                </wp:positionV>
                <wp:extent cx="1335166" cy="683812"/>
                <wp:effectExtent l="0" t="0" r="0" b="2540"/>
                <wp:wrapNone/>
                <wp:docPr id="618037309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037309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9" cy="69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67" w:type="pct"/>
        </w:tcPr>
        <w:p w14:paraId="38023A4B" w14:textId="77777777" w:rsidR="00AD5E79" w:rsidRDefault="00AD5E79" w:rsidP="00AD5E79">
          <w:pPr>
            <w:jc w:val="center"/>
            <w:rPr>
              <w:b/>
              <w:bCs/>
            </w:rPr>
          </w:pPr>
        </w:p>
        <w:p w14:paraId="6A282A09" w14:textId="4CB26EFA" w:rsidR="00AD5E79" w:rsidRPr="003D4E56" w:rsidRDefault="00AD5E79" w:rsidP="003E3869">
          <w:pPr>
            <w:rPr>
              <w:b/>
              <w:bCs/>
            </w:rPr>
          </w:pPr>
          <w:r w:rsidRPr="00AD5E79">
            <w:rPr>
              <w:b/>
              <w:bCs/>
            </w:rPr>
            <w:t>Modelo de Carta de no conflicto de interés</w:t>
          </w:r>
          <w:r w:rsidR="003E3869">
            <w:rPr>
              <w:b/>
              <w:bCs/>
            </w:rPr>
            <w:t>.</w:t>
          </w:r>
        </w:p>
      </w:tc>
      <w:tc>
        <w:tcPr>
          <w:tcW w:w="1551" w:type="pct"/>
        </w:tcPr>
        <w:p w14:paraId="21E17962" w14:textId="319ED784" w:rsidR="00AD5E79" w:rsidRPr="003D4E56" w:rsidRDefault="00AD5E79" w:rsidP="00AD5E79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Código: SA-SE/FR/0</w:t>
          </w:r>
          <w:r>
            <w:rPr>
              <w:bCs/>
              <w:sz w:val="18"/>
              <w:szCs w:val="18"/>
            </w:rPr>
            <w:t>6</w:t>
          </w:r>
        </w:p>
        <w:p w14:paraId="61FA5D78" w14:textId="77777777" w:rsidR="00AD5E79" w:rsidRPr="003D4E56" w:rsidRDefault="00AD5E79" w:rsidP="00AD5E79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Revisión: 00</w:t>
          </w:r>
        </w:p>
        <w:p w14:paraId="5CE0BFA0" w14:textId="57254750" w:rsidR="00AD5E79" w:rsidRDefault="00AD5E79" w:rsidP="00AD5E79">
          <w:pPr>
            <w:spacing w:line="240" w:lineRule="atLeast"/>
            <w:jc w:val="right"/>
            <w:rPr>
              <w:bCs/>
              <w:sz w:val="24"/>
              <w:szCs w:val="24"/>
            </w:rPr>
          </w:pPr>
          <w:r w:rsidRPr="003D4E56">
            <w:rPr>
              <w:bCs/>
              <w:sz w:val="18"/>
              <w:szCs w:val="18"/>
            </w:rPr>
            <w:t xml:space="preserve">Fecha de revisión: </w:t>
          </w:r>
          <w:r w:rsidR="006650E7">
            <w:rPr>
              <w:bCs/>
              <w:sz w:val="18"/>
              <w:szCs w:val="18"/>
            </w:rPr>
            <w:t>30</w:t>
          </w:r>
          <w:r w:rsidRPr="003D4E56">
            <w:rPr>
              <w:bCs/>
              <w:sz w:val="18"/>
              <w:szCs w:val="18"/>
            </w:rPr>
            <w:t>-</w:t>
          </w:r>
          <w:r w:rsidR="006650E7">
            <w:rPr>
              <w:bCs/>
              <w:sz w:val="18"/>
              <w:szCs w:val="18"/>
            </w:rPr>
            <w:t>01</w:t>
          </w:r>
          <w:r w:rsidRPr="003D4E56">
            <w:rPr>
              <w:bCs/>
              <w:sz w:val="18"/>
              <w:szCs w:val="18"/>
            </w:rPr>
            <w:t>-202</w:t>
          </w:r>
          <w:r>
            <w:rPr>
              <w:bCs/>
              <w:sz w:val="18"/>
              <w:szCs w:val="18"/>
            </w:rPr>
            <w:t>5</w:t>
          </w:r>
        </w:p>
      </w:tc>
    </w:tr>
  </w:tbl>
  <w:p w14:paraId="733351F9" w14:textId="77777777" w:rsidR="006650E7" w:rsidRDefault="006650E7" w:rsidP="006650E7">
    <w:pPr>
      <w:spacing w:line="240" w:lineRule="atLeast"/>
      <w:rPr>
        <w:bCs/>
        <w:sz w:val="24"/>
        <w:szCs w:val="24"/>
      </w:rPr>
    </w:pPr>
  </w:p>
  <w:p w14:paraId="193843F5" w14:textId="77777777" w:rsidR="00656F18" w:rsidRPr="00C31083" w:rsidRDefault="00656F18" w:rsidP="003755B1">
    <w:pPr>
      <w:spacing w:line="240" w:lineRule="atLeast"/>
      <w:ind w:left="703" w:hanging="703"/>
      <w:jc w:val="right"/>
      <w:rPr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284"/>
    <w:multiLevelType w:val="hybridMultilevel"/>
    <w:tmpl w:val="727C9CC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69"/>
    <w:multiLevelType w:val="hybridMultilevel"/>
    <w:tmpl w:val="CE5083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595"/>
    <w:multiLevelType w:val="multilevel"/>
    <w:tmpl w:val="B478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05A3D"/>
    <w:multiLevelType w:val="multilevel"/>
    <w:tmpl w:val="192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92AEE"/>
    <w:multiLevelType w:val="hybridMultilevel"/>
    <w:tmpl w:val="3692EC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0B59"/>
    <w:multiLevelType w:val="hybridMultilevel"/>
    <w:tmpl w:val="3B3E10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76C8E"/>
    <w:multiLevelType w:val="multilevel"/>
    <w:tmpl w:val="A7D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E5ACF"/>
    <w:multiLevelType w:val="multilevel"/>
    <w:tmpl w:val="06E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C29CD"/>
    <w:multiLevelType w:val="multilevel"/>
    <w:tmpl w:val="992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7357E"/>
    <w:multiLevelType w:val="hybridMultilevel"/>
    <w:tmpl w:val="3E2C9BA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B27AA4"/>
    <w:multiLevelType w:val="hybridMultilevel"/>
    <w:tmpl w:val="73004F96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432346"/>
    <w:multiLevelType w:val="hybridMultilevel"/>
    <w:tmpl w:val="CEBED94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275306"/>
    <w:multiLevelType w:val="hybridMultilevel"/>
    <w:tmpl w:val="C0B6BEF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54A9C"/>
    <w:multiLevelType w:val="multilevel"/>
    <w:tmpl w:val="10E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767DB"/>
    <w:multiLevelType w:val="hybridMultilevel"/>
    <w:tmpl w:val="74F20A7A"/>
    <w:lvl w:ilvl="0" w:tplc="3C4A6B22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306204">
    <w:abstractNumId w:val="14"/>
  </w:num>
  <w:num w:numId="2" w16cid:durableId="1667435564">
    <w:abstractNumId w:val="11"/>
  </w:num>
  <w:num w:numId="3" w16cid:durableId="809713867">
    <w:abstractNumId w:val="12"/>
  </w:num>
  <w:num w:numId="4" w16cid:durableId="391854289">
    <w:abstractNumId w:val="10"/>
  </w:num>
  <w:num w:numId="5" w16cid:durableId="1770739944">
    <w:abstractNumId w:val="0"/>
  </w:num>
  <w:num w:numId="6" w16cid:durableId="2130582609">
    <w:abstractNumId w:val="1"/>
  </w:num>
  <w:num w:numId="7" w16cid:durableId="45840492">
    <w:abstractNumId w:val="9"/>
  </w:num>
  <w:num w:numId="8" w16cid:durableId="2134667091">
    <w:abstractNumId w:val="4"/>
  </w:num>
  <w:num w:numId="9" w16cid:durableId="953488409">
    <w:abstractNumId w:val="2"/>
  </w:num>
  <w:num w:numId="10" w16cid:durableId="1147943124">
    <w:abstractNumId w:val="3"/>
  </w:num>
  <w:num w:numId="11" w16cid:durableId="1257252346">
    <w:abstractNumId w:val="5"/>
  </w:num>
  <w:num w:numId="12" w16cid:durableId="847600404">
    <w:abstractNumId w:val="8"/>
  </w:num>
  <w:num w:numId="13" w16cid:durableId="926304290">
    <w:abstractNumId w:val="7"/>
  </w:num>
  <w:num w:numId="14" w16cid:durableId="2130321362">
    <w:abstractNumId w:val="13"/>
  </w:num>
  <w:num w:numId="15" w16cid:durableId="2060322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19"/>
    <w:rsid w:val="000001AF"/>
    <w:rsid w:val="0000424F"/>
    <w:rsid w:val="00034624"/>
    <w:rsid w:val="00034A44"/>
    <w:rsid w:val="00045CF4"/>
    <w:rsid w:val="00065CFD"/>
    <w:rsid w:val="00075D04"/>
    <w:rsid w:val="00076125"/>
    <w:rsid w:val="00092B64"/>
    <w:rsid w:val="000968F1"/>
    <w:rsid w:val="000A560D"/>
    <w:rsid w:val="000B567E"/>
    <w:rsid w:val="000D28F5"/>
    <w:rsid w:val="000D5875"/>
    <w:rsid w:val="000E6BDE"/>
    <w:rsid w:val="000F0F35"/>
    <w:rsid w:val="001026CB"/>
    <w:rsid w:val="00143944"/>
    <w:rsid w:val="001536C2"/>
    <w:rsid w:val="001601D9"/>
    <w:rsid w:val="00187004"/>
    <w:rsid w:val="0019755C"/>
    <w:rsid w:val="001A0436"/>
    <w:rsid w:val="001B732E"/>
    <w:rsid w:val="001C05AE"/>
    <w:rsid w:val="001D040E"/>
    <w:rsid w:val="001E2874"/>
    <w:rsid w:val="001E7CC9"/>
    <w:rsid w:val="001F454C"/>
    <w:rsid w:val="001F71DC"/>
    <w:rsid w:val="002357AA"/>
    <w:rsid w:val="00252F92"/>
    <w:rsid w:val="0026121F"/>
    <w:rsid w:val="00277D5A"/>
    <w:rsid w:val="00287066"/>
    <w:rsid w:val="00287CC1"/>
    <w:rsid w:val="00293599"/>
    <w:rsid w:val="002C60CA"/>
    <w:rsid w:val="00317C04"/>
    <w:rsid w:val="00356121"/>
    <w:rsid w:val="003718BF"/>
    <w:rsid w:val="003755B1"/>
    <w:rsid w:val="003C3B43"/>
    <w:rsid w:val="003C477A"/>
    <w:rsid w:val="003C4AF5"/>
    <w:rsid w:val="003E327C"/>
    <w:rsid w:val="003E3869"/>
    <w:rsid w:val="004360DD"/>
    <w:rsid w:val="00464AB1"/>
    <w:rsid w:val="004668DA"/>
    <w:rsid w:val="00467F28"/>
    <w:rsid w:val="00473976"/>
    <w:rsid w:val="004740ED"/>
    <w:rsid w:val="004939E2"/>
    <w:rsid w:val="004A5711"/>
    <w:rsid w:val="004F69D1"/>
    <w:rsid w:val="00512082"/>
    <w:rsid w:val="00512D84"/>
    <w:rsid w:val="00515F1A"/>
    <w:rsid w:val="00546060"/>
    <w:rsid w:val="005630DE"/>
    <w:rsid w:val="005A0078"/>
    <w:rsid w:val="005A0526"/>
    <w:rsid w:val="005F36F4"/>
    <w:rsid w:val="006178A7"/>
    <w:rsid w:val="00642DA1"/>
    <w:rsid w:val="00656F18"/>
    <w:rsid w:val="006650E7"/>
    <w:rsid w:val="006853E9"/>
    <w:rsid w:val="00690C8F"/>
    <w:rsid w:val="00693A51"/>
    <w:rsid w:val="006A4E29"/>
    <w:rsid w:val="006B02C0"/>
    <w:rsid w:val="006B3097"/>
    <w:rsid w:val="006C0744"/>
    <w:rsid w:val="006C3378"/>
    <w:rsid w:val="006D1529"/>
    <w:rsid w:val="006E5C51"/>
    <w:rsid w:val="00701629"/>
    <w:rsid w:val="00712D51"/>
    <w:rsid w:val="0072150A"/>
    <w:rsid w:val="007657CD"/>
    <w:rsid w:val="007A7808"/>
    <w:rsid w:val="007B243E"/>
    <w:rsid w:val="007B2CDD"/>
    <w:rsid w:val="007B4BA3"/>
    <w:rsid w:val="007D1C82"/>
    <w:rsid w:val="007E7745"/>
    <w:rsid w:val="00813268"/>
    <w:rsid w:val="00823568"/>
    <w:rsid w:val="00840374"/>
    <w:rsid w:val="008601A4"/>
    <w:rsid w:val="00885F8F"/>
    <w:rsid w:val="00887262"/>
    <w:rsid w:val="008A2CFC"/>
    <w:rsid w:val="008D5E96"/>
    <w:rsid w:val="008F286F"/>
    <w:rsid w:val="008F3419"/>
    <w:rsid w:val="009146F7"/>
    <w:rsid w:val="009153B3"/>
    <w:rsid w:val="00922473"/>
    <w:rsid w:val="009304E3"/>
    <w:rsid w:val="009332B1"/>
    <w:rsid w:val="00950476"/>
    <w:rsid w:val="00962388"/>
    <w:rsid w:val="00966342"/>
    <w:rsid w:val="00972DB2"/>
    <w:rsid w:val="00973D36"/>
    <w:rsid w:val="009A25F5"/>
    <w:rsid w:val="009A77E6"/>
    <w:rsid w:val="009C3B54"/>
    <w:rsid w:val="009C3F97"/>
    <w:rsid w:val="009C6A79"/>
    <w:rsid w:val="009D4B13"/>
    <w:rsid w:val="00A02122"/>
    <w:rsid w:val="00A20321"/>
    <w:rsid w:val="00A30D65"/>
    <w:rsid w:val="00A40141"/>
    <w:rsid w:val="00A95D0E"/>
    <w:rsid w:val="00A97E63"/>
    <w:rsid w:val="00AB11C4"/>
    <w:rsid w:val="00AC5BEF"/>
    <w:rsid w:val="00AC7F42"/>
    <w:rsid w:val="00AD4171"/>
    <w:rsid w:val="00AD5E79"/>
    <w:rsid w:val="00AD6569"/>
    <w:rsid w:val="00B159F4"/>
    <w:rsid w:val="00B3046D"/>
    <w:rsid w:val="00B426E7"/>
    <w:rsid w:val="00B46921"/>
    <w:rsid w:val="00B504BF"/>
    <w:rsid w:val="00B535E9"/>
    <w:rsid w:val="00B83097"/>
    <w:rsid w:val="00BB09D6"/>
    <w:rsid w:val="00BB1A17"/>
    <w:rsid w:val="00BE1EE9"/>
    <w:rsid w:val="00BF7E5E"/>
    <w:rsid w:val="00C10772"/>
    <w:rsid w:val="00C31083"/>
    <w:rsid w:val="00C46BDE"/>
    <w:rsid w:val="00C51BBB"/>
    <w:rsid w:val="00C526F7"/>
    <w:rsid w:val="00C806C2"/>
    <w:rsid w:val="00CA3AE4"/>
    <w:rsid w:val="00CB3846"/>
    <w:rsid w:val="00CB6D88"/>
    <w:rsid w:val="00CC1C0C"/>
    <w:rsid w:val="00CD4C45"/>
    <w:rsid w:val="00D55803"/>
    <w:rsid w:val="00D83399"/>
    <w:rsid w:val="00D910F1"/>
    <w:rsid w:val="00D9228E"/>
    <w:rsid w:val="00DA3DF3"/>
    <w:rsid w:val="00DA615B"/>
    <w:rsid w:val="00DB258D"/>
    <w:rsid w:val="00DC242F"/>
    <w:rsid w:val="00E0631C"/>
    <w:rsid w:val="00E26083"/>
    <w:rsid w:val="00E3420A"/>
    <w:rsid w:val="00E41FD1"/>
    <w:rsid w:val="00E54E94"/>
    <w:rsid w:val="00E65B5C"/>
    <w:rsid w:val="00E72BAF"/>
    <w:rsid w:val="00E92860"/>
    <w:rsid w:val="00EA11FB"/>
    <w:rsid w:val="00EF06C9"/>
    <w:rsid w:val="00EF2BD5"/>
    <w:rsid w:val="00F165D7"/>
    <w:rsid w:val="00F36892"/>
    <w:rsid w:val="00F47293"/>
    <w:rsid w:val="00F67E71"/>
    <w:rsid w:val="00F77D18"/>
    <w:rsid w:val="00FC3AE3"/>
    <w:rsid w:val="00FC7B10"/>
    <w:rsid w:val="00FF2514"/>
    <w:rsid w:val="0D775F01"/>
    <w:rsid w:val="135BB4C9"/>
    <w:rsid w:val="157B0175"/>
    <w:rsid w:val="1D85749A"/>
    <w:rsid w:val="2DFF3E0F"/>
    <w:rsid w:val="2ED83817"/>
    <w:rsid w:val="33816B41"/>
    <w:rsid w:val="37AC9873"/>
    <w:rsid w:val="6573EED3"/>
    <w:rsid w:val="65C7D09B"/>
    <w:rsid w:val="7CA4BF9A"/>
    <w:rsid w:val="7D4A8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43BDB"/>
  <w15:chartTrackingRefBased/>
  <w15:docId w15:val="{24123E7C-3C54-4079-8E85-8534BCB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FB"/>
    <w:pPr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,h,encabezado,APNSHEADER2,L1 Header,En-tête SQ,base,Encabezado1,-Encabezado,*Header,En-tête 1.1,Header1,Car Car,Encabezado Car Car,logomai,even,Header/Footer,header odd,Hyphen,Chapter Name,bases I,hd,title-1,Table Header"/>
    <w:basedOn w:val="Normal"/>
    <w:link w:val="EncabezadoCar"/>
    <w:unhideWhenUsed/>
    <w:rsid w:val="008F34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TITULOGUIA Car,h Car,encabezado Car,APNSHEADER2 Car,L1 Header Car,En-tête SQ Car,base Car,Encabezado1 Car,-Encabezado Car,*Header Car,En-tête 1.1 Car,Header1 Car,Car Car Car,Encabezado Car Car Car,logomai Car,even Car,Header/Footer Car"/>
    <w:basedOn w:val="Fuentedeprrafopredeter"/>
    <w:link w:val="Encabezado"/>
    <w:rsid w:val="008F3419"/>
  </w:style>
  <w:style w:type="paragraph" w:styleId="Piedepgina">
    <w:name w:val="footer"/>
    <w:basedOn w:val="Normal"/>
    <w:link w:val="PiedepginaCar"/>
    <w:uiPriority w:val="99"/>
    <w:unhideWhenUsed/>
    <w:rsid w:val="008F34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419"/>
  </w:style>
  <w:style w:type="table" w:styleId="Tablaconcuadrcula">
    <w:name w:val="Table Grid"/>
    <w:basedOn w:val="Tablanormal"/>
    <w:uiPriority w:val="59"/>
    <w:rsid w:val="003E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F69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F69D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C60C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66342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6342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634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34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966342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A11F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A11FB"/>
    <w:rPr>
      <w:rFonts w:ascii="Arial" w:eastAsia="Calibri" w:hAnsi="Arial" w:cs="Arial"/>
      <w:kern w:val="0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Calibri" w:hAnsi="Arial" w:cs="Arial"/>
      <w:kern w:val="0"/>
      <w:sz w:val="20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7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265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874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261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6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742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9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247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84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7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89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131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397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7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641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839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18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1B01-A6DB-4AC0-B8A2-6EFA880D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1564</Characters>
  <Application>Microsoft Office Word</Application>
  <DocSecurity>0</DocSecurity>
  <Lines>13</Lines>
  <Paragraphs>3</Paragraphs>
  <ScaleCrop>false</ScaleCrop>
  <Company>Instituto Electoral de la Ciudad de Mexico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Guillermina Guevara Pérez</dc:creator>
  <cp:keywords/>
  <dc:description/>
  <cp:lastModifiedBy>José Jonathan Ibarra Vargas</cp:lastModifiedBy>
  <cp:revision>11</cp:revision>
  <cp:lastPrinted>2024-11-28T22:53:00Z</cp:lastPrinted>
  <dcterms:created xsi:type="dcterms:W3CDTF">2024-11-29T00:46:00Z</dcterms:created>
  <dcterms:modified xsi:type="dcterms:W3CDTF">2025-02-12T17:11:00Z</dcterms:modified>
</cp:coreProperties>
</file>