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6A4DF5" w14:paraId="74BD6F33" w14:textId="77777777" w:rsidTr="00C52E8A">
        <w:trPr>
          <w:trHeight w:val="10231"/>
        </w:trPr>
        <w:tc>
          <w:tcPr>
            <w:tcW w:w="9358" w:type="dxa"/>
          </w:tcPr>
          <w:p w14:paraId="12A3D7E0" w14:textId="697D94D9" w:rsidR="003128F0" w:rsidRDefault="003128F0" w:rsidP="003128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CONSULTA DE PRESUPUESTO PARTICIPATIVO </w:t>
            </w:r>
            <w:r w:rsidR="00DA2A37">
              <w:rPr>
                <w:rFonts w:ascii="Arial" w:hAnsi="Arial" w:cs="Arial"/>
                <w:b/>
                <w:sz w:val="28"/>
                <w:szCs w:val="28"/>
              </w:rPr>
              <w:t>2025</w:t>
            </w:r>
          </w:p>
          <w:p w14:paraId="329D7222" w14:textId="77777777" w:rsidR="003128F0" w:rsidRDefault="003128F0" w:rsidP="003128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30604F" w14:textId="77777777" w:rsidR="003128F0" w:rsidRDefault="003128F0" w:rsidP="003128F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302FF">
              <w:rPr>
                <w:rFonts w:ascii="Arial" w:hAnsi="Arial" w:cs="Arial"/>
                <w:sz w:val="28"/>
                <w:szCs w:val="28"/>
              </w:rPr>
              <w:t xml:space="preserve">En la </w:t>
            </w:r>
            <w:r>
              <w:rPr>
                <w:rFonts w:ascii="Arial" w:hAnsi="Arial" w:cs="Arial"/>
                <w:b/>
                <w:sz w:val="28"/>
                <w:szCs w:val="28"/>
              </w:rPr>
              <w:t>Unidad Territorial ______</w:t>
            </w:r>
            <w:r w:rsidRPr="00E302FF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 xml:space="preserve">con </w:t>
            </w:r>
            <w:r>
              <w:rPr>
                <w:rFonts w:ascii="Arial" w:hAnsi="Arial" w:cs="Arial"/>
                <w:b/>
                <w:sz w:val="28"/>
                <w:szCs w:val="28"/>
              </w:rPr>
              <w:t>Clave ______</w:t>
            </w:r>
            <w:r w:rsidRPr="00E302FF">
              <w:rPr>
                <w:rFonts w:ascii="Arial" w:hAnsi="Arial" w:cs="Arial"/>
                <w:sz w:val="28"/>
                <w:szCs w:val="28"/>
              </w:rPr>
              <w:t xml:space="preserve">, se registró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empate en primer lugar entre </w:t>
            </w:r>
            <w:r w:rsidRPr="003128F0">
              <w:rPr>
                <w:rFonts w:ascii="Arial" w:hAnsi="Arial" w:cs="Arial"/>
                <w:b/>
                <w:sz w:val="28"/>
                <w:szCs w:val="28"/>
                <w:u w:val="single"/>
              </w:rPr>
              <w:t>(especificar número)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302FF">
              <w:rPr>
                <w:rFonts w:ascii="Arial" w:hAnsi="Arial" w:cs="Arial"/>
                <w:b/>
                <w:sz w:val="28"/>
                <w:szCs w:val="28"/>
              </w:rPr>
              <w:t>proyectos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23EBAE5D" w14:textId="77777777" w:rsidR="003128F0" w:rsidRDefault="003128F0" w:rsidP="00E21F5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8CDC56" w14:textId="329BD8B0" w:rsidR="0020090C" w:rsidRPr="00F554C9" w:rsidRDefault="009F3F4F" w:rsidP="00E21F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</w:t>
            </w:r>
            <w:r w:rsidR="0048225B" w:rsidRPr="00E302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225B" w:rsidRPr="00A44E21">
              <w:rPr>
                <w:rFonts w:ascii="Arial" w:hAnsi="Arial" w:cs="Arial"/>
                <w:sz w:val="28"/>
                <w:szCs w:val="28"/>
              </w:rPr>
              <w:t>conformidad con l</w:t>
            </w:r>
            <w:r w:rsidR="003128F0">
              <w:rPr>
                <w:rFonts w:ascii="Arial" w:hAnsi="Arial" w:cs="Arial"/>
                <w:sz w:val="28"/>
                <w:szCs w:val="28"/>
              </w:rPr>
              <w:t xml:space="preserve">o </w:t>
            </w:r>
            <w:r>
              <w:rPr>
                <w:rFonts w:ascii="Arial" w:hAnsi="Arial" w:cs="Arial"/>
                <w:sz w:val="28"/>
                <w:szCs w:val="28"/>
              </w:rPr>
              <w:t>señalado en l</w:t>
            </w:r>
            <w:r w:rsidR="0048225B" w:rsidRPr="00A44E21"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="00C52E8A" w:rsidRPr="00A44E21">
              <w:rPr>
                <w:rFonts w:ascii="Arial" w:hAnsi="Arial" w:cs="Arial"/>
                <w:b/>
                <w:sz w:val="28"/>
                <w:szCs w:val="28"/>
              </w:rPr>
              <w:t xml:space="preserve">BASE </w:t>
            </w:r>
            <w:r w:rsidR="00DA2A37">
              <w:rPr>
                <w:rFonts w:ascii="Arial" w:hAnsi="Arial" w:cs="Arial"/>
                <w:b/>
                <w:sz w:val="28"/>
                <w:szCs w:val="28"/>
              </w:rPr>
              <w:t>______</w:t>
            </w:r>
            <w:r w:rsidR="00C52E8A" w:rsidRPr="00A44E2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E21F52" w:rsidRPr="00A44E21">
              <w:rPr>
                <w:rFonts w:ascii="Arial" w:hAnsi="Arial" w:cs="Arial"/>
                <w:b/>
                <w:sz w:val="28"/>
                <w:szCs w:val="28"/>
              </w:rPr>
              <w:t xml:space="preserve">ASAMBLEAS PARA LA ATENCION DE </w:t>
            </w:r>
            <w:r w:rsidR="00E21F52" w:rsidRPr="00F554C9">
              <w:rPr>
                <w:rFonts w:ascii="Arial" w:hAnsi="Arial" w:cs="Arial"/>
                <w:b/>
                <w:sz w:val="28"/>
                <w:szCs w:val="28"/>
              </w:rPr>
              <w:t>CASOS ESPECIALES</w:t>
            </w:r>
            <w:r w:rsidR="00581E35" w:rsidRPr="00F554C9">
              <w:rPr>
                <w:rFonts w:ascii="Arial" w:hAnsi="Arial" w:cs="Arial"/>
                <w:b/>
                <w:sz w:val="28"/>
                <w:szCs w:val="28"/>
              </w:rPr>
              <w:t xml:space="preserve"> DE LA CONSULTA 202</w:t>
            </w:r>
            <w:r w:rsidR="00DA2A37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C52E8A" w:rsidRPr="00F554C9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2B6D89" w:rsidRPr="00F554C9">
              <w:rPr>
                <w:rFonts w:ascii="Arial" w:hAnsi="Arial" w:cs="Arial"/>
                <w:sz w:val="28"/>
                <w:szCs w:val="28"/>
              </w:rPr>
              <w:t xml:space="preserve">de la Convocatoria </w:t>
            </w:r>
            <w:r w:rsidR="00DA2A37">
              <w:rPr>
                <w:rFonts w:ascii="Arial" w:hAnsi="Arial" w:cs="Arial"/>
                <w:sz w:val="28"/>
                <w:szCs w:val="28"/>
              </w:rPr>
              <w:t>para</w:t>
            </w:r>
            <w:r w:rsidR="002432DA" w:rsidRPr="00F554C9">
              <w:rPr>
                <w:rFonts w:ascii="Arial" w:hAnsi="Arial" w:cs="Arial"/>
                <w:sz w:val="28"/>
                <w:szCs w:val="28"/>
              </w:rPr>
              <w:t xml:space="preserve"> la Consulta de Presupuesto Participativo </w:t>
            </w:r>
            <w:r w:rsidR="00DA2A37">
              <w:rPr>
                <w:rFonts w:ascii="Arial" w:hAnsi="Arial" w:cs="Arial"/>
                <w:sz w:val="28"/>
                <w:szCs w:val="28"/>
              </w:rPr>
              <w:t>2025</w:t>
            </w:r>
            <w:r w:rsidR="002432DA" w:rsidRPr="00F554C9">
              <w:rPr>
                <w:rFonts w:ascii="Arial" w:hAnsi="Arial" w:cs="Arial"/>
                <w:sz w:val="28"/>
                <w:szCs w:val="28"/>
              </w:rPr>
              <w:t>,</w:t>
            </w:r>
            <w:r w:rsidR="002B6D89" w:rsidRPr="00F554C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225B" w:rsidRPr="00F554C9">
              <w:rPr>
                <w:rFonts w:ascii="Arial" w:hAnsi="Arial" w:cs="Arial"/>
                <w:sz w:val="28"/>
                <w:szCs w:val="28"/>
              </w:rPr>
              <w:t xml:space="preserve">en la cual </w:t>
            </w:r>
            <w:r w:rsidR="0020090C" w:rsidRPr="00F554C9">
              <w:rPr>
                <w:rFonts w:ascii="Arial" w:hAnsi="Arial" w:cs="Arial"/>
                <w:sz w:val="28"/>
                <w:szCs w:val="28"/>
              </w:rPr>
              <w:t>se establece que:</w:t>
            </w:r>
          </w:p>
          <w:p w14:paraId="6DED8BB5" w14:textId="77777777" w:rsidR="00801888" w:rsidRPr="00F554C9" w:rsidRDefault="00801888" w:rsidP="0020090C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Ind w:w="1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56"/>
            </w:tblGrid>
            <w:tr w:rsidR="00801888" w:rsidRPr="00A44E21" w14:paraId="71E07F96" w14:textId="77777777" w:rsidTr="00DA2A37">
              <w:trPr>
                <w:trHeight w:val="3274"/>
              </w:trPr>
              <w:tc>
                <w:tcPr>
                  <w:tcW w:w="6556" w:type="dxa"/>
                </w:tcPr>
                <w:p w14:paraId="4D158EFF" w14:textId="77777777" w:rsidR="00581E35" w:rsidRPr="00F554C9" w:rsidRDefault="00581E35" w:rsidP="00581E35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F554C9">
                    <w:rPr>
                      <w:rFonts w:ascii="Arial" w:hAnsi="Arial" w:cs="Arial"/>
                      <w:i/>
                      <w:sz w:val="24"/>
                      <w:szCs w:val="24"/>
                    </w:rPr>
                    <w:t>Estas asambleas se llevarán a cabo, una vez realizada la validación de los resultados, sí por cualquier motivo se presentará alguno</w:t>
                  </w:r>
                  <w:r w:rsidR="00331205" w:rsidRPr="00F554C9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 w:rsidRPr="00F554C9">
                    <w:rPr>
                      <w:rFonts w:ascii="Arial" w:hAnsi="Arial" w:cs="Arial"/>
                      <w:i/>
                      <w:sz w:val="24"/>
                      <w:szCs w:val="24"/>
                    </w:rPr>
                    <w:t>de los siguientes supuestos:</w:t>
                  </w:r>
                </w:p>
                <w:p w14:paraId="4F1BAA5F" w14:textId="77777777" w:rsidR="001A7197" w:rsidRPr="00F554C9" w:rsidRDefault="001A7197" w:rsidP="00581E35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14:paraId="7363E144" w14:textId="77777777" w:rsidR="00581E35" w:rsidRPr="00F554C9" w:rsidRDefault="00581E35" w:rsidP="00581E35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F554C9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1. No se celebre la Jornada </w:t>
                  </w:r>
                  <w:r w:rsidR="009F3F4F">
                    <w:rPr>
                      <w:rFonts w:ascii="Arial" w:hAnsi="Arial" w:cs="Arial"/>
                      <w:i/>
                      <w:sz w:val="24"/>
                      <w:szCs w:val="24"/>
                    </w:rPr>
                    <w:t>Única</w:t>
                  </w:r>
                  <w:r w:rsidRPr="00F554C9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en alguna UT;</w:t>
                  </w:r>
                </w:p>
                <w:p w14:paraId="59C5D6FA" w14:textId="77777777" w:rsidR="001A7197" w:rsidRPr="00F554C9" w:rsidRDefault="001A7197" w:rsidP="00581E35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14:paraId="15D5169B" w14:textId="77777777" w:rsidR="00581E35" w:rsidRPr="00F554C9" w:rsidRDefault="00581E35" w:rsidP="00581E35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F554C9">
                    <w:rPr>
                      <w:rFonts w:ascii="Arial" w:hAnsi="Arial" w:cs="Arial"/>
                      <w:i/>
                      <w:sz w:val="24"/>
                      <w:szCs w:val="24"/>
                    </w:rPr>
                    <w:t>2. No se cuente con proyecto para ejecutar;</w:t>
                  </w:r>
                </w:p>
                <w:p w14:paraId="2AD0ED5C" w14:textId="77777777" w:rsidR="001A7197" w:rsidRPr="00F554C9" w:rsidRDefault="001A7197" w:rsidP="00581E35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14:paraId="2C2EACFA" w14:textId="77777777" w:rsidR="00581E35" w:rsidRPr="00F554C9" w:rsidRDefault="00581E35" w:rsidP="00581E35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F554C9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3. Los proyectos sometidos a </w:t>
                  </w:r>
                  <w:r w:rsidR="009F3F4F">
                    <w:rPr>
                      <w:rFonts w:ascii="Arial" w:hAnsi="Arial" w:cs="Arial"/>
                      <w:i/>
                      <w:sz w:val="24"/>
                      <w:szCs w:val="24"/>
                    </w:rPr>
                    <w:t>c</w:t>
                  </w:r>
                  <w:r w:rsidRPr="00F554C9">
                    <w:rPr>
                      <w:rFonts w:ascii="Arial" w:hAnsi="Arial" w:cs="Arial"/>
                      <w:i/>
                      <w:sz w:val="24"/>
                      <w:szCs w:val="24"/>
                    </w:rPr>
                    <w:t>onsulta en una UT no hayan recibido opinión alguna, o</w:t>
                  </w:r>
                </w:p>
                <w:p w14:paraId="15AEC266" w14:textId="77777777" w:rsidR="001A7197" w:rsidRPr="00F554C9" w:rsidRDefault="001A7197" w:rsidP="00581E35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14:paraId="6C6472C8" w14:textId="5FC0DC15" w:rsidR="00581E35" w:rsidRDefault="00581E35" w:rsidP="00581E35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F554C9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4. Exista empate en primer </w:t>
                  </w:r>
                  <w:r w:rsidR="00D1214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lugar </w:t>
                  </w:r>
                  <w:r w:rsidRPr="00F554C9">
                    <w:rPr>
                      <w:rFonts w:ascii="Arial" w:hAnsi="Arial" w:cs="Arial"/>
                      <w:i/>
                      <w:sz w:val="24"/>
                      <w:szCs w:val="24"/>
                    </w:rPr>
                    <w:t>entre dos o más proyectos.</w:t>
                  </w:r>
                </w:p>
                <w:p w14:paraId="139FBB48" w14:textId="77777777" w:rsidR="004C46D6" w:rsidRPr="00A44E21" w:rsidRDefault="004C46D6" w:rsidP="006E3AD8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4C8B93CE" w14:textId="6C5949E9" w:rsidR="009F3F4F" w:rsidRDefault="006E3AD8" w:rsidP="003F31A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Dichas</w:t>
            </w:r>
            <w:r w:rsidR="009F3F4F" w:rsidRPr="009F3F4F">
              <w:rPr>
                <w:rFonts w:ascii="Arial" w:hAnsi="Arial" w:cs="Arial"/>
                <w:sz w:val="28"/>
                <w:szCs w:val="28"/>
              </w:rPr>
              <w:t xml:space="preserve"> Asambleas</w:t>
            </w:r>
            <w:r>
              <w:rPr>
                <w:rFonts w:ascii="Arial" w:hAnsi="Arial" w:cs="Arial"/>
                <w:sz w:val="28"/>
                <w:szCs w:val="28"/>
              </w:rPr>
              <w:t xml:space="preserve"> se celebrarán</w:t>
            </w:r>
            <w:r w:rsidR="009F3F4F" w:rsidRPr="009F3F4F">
              <w:rPr>
                <w:rFonts w:ascii="Arial" w:hAnsi="Arial" w:cs="Arial"/>
                <w:sz w:val="28"/>
                <w:szCs w:val="28"/>
              </w:rPr>
              <w:t xml:space="preserve"> en las UT que se encuentren en cualquier</w:t>
            </w:r>
            <w:r>
              <w:rPr>
                <w:rFonts w:ascii="Arial" w:hAnsi="Arial" w:cs="Arial"/>
                <w:sz w:val="28"/>
                <w:szCs w:val="28"/>
              </w:rPr>
              <w:t>a de los</w:t>
            </w:r>
            <w:r w:rsidR="009F3F4F" w:rsidRPr="009F3F4F">
              <w:rPr>
                <w:rFonts w:ascii="Arial" w:hAnsi="Arial" w:cs="Arial"/>
                <w:sz w:val="28"/>
                <w:szCs w:val="28"/>
              </w:rPr>
              <w:t xml:space="preserve"> supuesto</w:t>
            </w:r>
            <w:r>
              <w:rPr>
                <w:rFonts w:ascii="Arial" w:hAnsi="Arial" w:cs="Arial"/>
                <w:sz w:val="28"/>
                <w:szCs w:val="28"/>
              </w:rPr>
              <w:t>s mencionados</w:t>
            </w:r>
            <w:r w:rsidR="009F3F4F" w:rsidRPr="009F3F4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3F4F">
              <w:rPr>
                <w:rFonts w:ascii="Arial" w:hAnsi="Arial" w:cs="Arial"/>
                <w:sz w:val="28"/>
                <w:szCs w:val="28"/>
              </w:rPr>
              <w:t>entre el</w:t>
            </w:r>
            <w:r w:rsidR="009F3F4F" w:rsidRPr="009F3F4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A2A37">
              <w:rPr>
                <w:rFonts w:ascii="Arial" w:hAnsi="Arial" w:cs="Arial"/>
                <w:sz w:val="28"/>
                <w:szCs w:val="28"/>
              </w:rPr>
              <w:t>___</w:t>
            </w:r>
            <w:r w:rsidR="009F3F4F" w:rsidRPr="009F3F4F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2B7BCC">
              <w:rPr>
                <w:rFonts w:ascii="Arial" w:hAnsi="Arial" w:cs="Arial"/>
                <w:sz w:val="28"/>
                <w:szCs w:val="28"/>
              </w:rPr>
              <w:t>agosto</w:t>
            </w:r>
            <w:r w:rsidR="009F3F4F" w:rsidRPr="009F3F4F">
              <w:rPr>
                <w:rFonts w:ascii="Arial" w:hAnsi="Arial" w:cs="Arial"/>
                <w:sz w:val="28"/>
                <w:szCs w:val="28"/>
              </w:rPr>
              <w:t xml:space="preserve"> al </w:t>
            </w:r>
            <w:r w:rsidR="00DA2A37">
              <w:rPr>
                <w:rFonts w:ascii="Arial" w:hAnsi="Arial" w:cs="Arial"/>
                <w:sz w:val="28"/>
                <w:szCs w:val="28"/>
              </w:rPr>
              <w:t>___</w:t>
            </w:r>
            <w:r w:rsidR="009F3F4F" w:rsidRPr="009F3F4F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DA2A37">
              <w:rPr>
                <w:rFonts w:ascii="Arial" w:hAnsi="Arial" w:cs="Arial"/>
                <w:sz w:val="28"/>
                <w:szCs w:val="28"/>
              </w:rPr>
              <w:t>____</w:t>
            </w:r>
            <w:r w:rsidR="009F3F4F" w:rsidRPr="009F3F4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F3F4F" w:rsidRPr="009F3F4F">
              <w:rPr>
                <w:rFonts w:ascii="Arial" w:hAnsi="Arial" w:cs="Arial"/>
                <w:sz w:val="28"/>
                <w:szCs w:val="28"/>
              </w:rPr>
              <w:t>de</w:t>
            </w:r>
            <w:proofErr w:type="spellEnd"/>
            <w:r w:rsidR="009F3F4F" w:rsidRPr="009F3F4F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DA2A37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9F3F4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9F3F4F">
              <w:rPr>
                <w:rFonts w:ascii="Arial" w:hAnsi="Arial" w:cs="Arial"/>
                <w:sz w:val="28"/>
                <w:szCs w:val="28"/>
              </w:rPr>
              <w:t>ara ello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="009F3F4F">
              <w:rPr>
                <w:rFonts w:ascii="Arial" w:hAnsi="Arial" w:cs="Arial"/>
                <w:sz w:val="28"/>
                <w:szCs w:val="28"/>
              </w:rPr>
              <w:t xml:space="preserve"> se publicará la Agenda con la programación del </w:t>
            </w:r>
            <w:r w:rsidR="00DA2A37">
              <w:rPr>
                <w:rFonts w:ascii="Arial" w:hAnsi="Arial" w:cs="Arial"/>
                <w:sz w:val="28"/>
                <w:szCs w:val="28"/>
              </w:rPr>
              <w:t>___</w:t>
            </w:r>
            <w:r w:rsidR="009F3F4F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2B7BCC">
              <w:rPr>
                <w:rFonts w:ascii="Arial" w:hAnsi="Arial" w:cs="Arial"/>
                <w:sz w:val="28"/>
                <w:szCs w:val="28"/>
              </w:rPr>
              <w:t>agosto</w:t>
            </w:r>
            <w:r w:rsidR="009F3F4F">
              <w:rPr>
                <w:rFonts w:ascii="Arial" w:hAnsi="Arial" w:cs="Arial"/>
                <w:sz w:val="28"/>
                <w:szCs w:val="28"/>
              </w:rPr>
              <w:t xml:space="preserve"> al</w:t>
            </w:r>
            <w:r w:rsidR="00DA2A37">
              <w:rPr>
                <w:rFonts w:ascii="Arial" w:hAnsi="Arial" w:cs="Arial"/>
                <w:sz w:val="28"/>
                <w:szCs w:val="28"/>
              </w:rPr>
              <w:t xml:space="preserve"> __</w:t>
            </w:r>
            <w:r w:rsidR="009F3F4F">
              <w:rPr>
                <w:rFonts w:ascii="Arial" w:hAnsi="Arial" w:cs="Arial"/>
                <w:sz w:val="28"/>
                <w:szCs w:val="28"/>
              </w:rPr>
              <w:t xml:space="preserve"> d</w:t>
            </w:r>
            <w:r w:rsidR="0085525C">
              <w:rPr>
                <w:rFonts w:ascii="Arial" w:hAnsi="Arial" w:cs="Arial"/>
                <w:sz w:val="28"/>
                <w:szCs w:val="28"/>
              </w:rPr>
              <w:t>e</w:t>
            </w:r>
            <w:r w:rsidR="009F3F4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A2A37">
              <w:rPr>
                <w:rFonts w:ascii="Arial" w:hAnsi="Arial" w:cs="Arial"/>
                <w:sz w:val="28"/>
                <w:szCs w:val="28"/>
              </w:rPr>
              <w:t>___</w:t>
            </w:r>
            <w:r w:rsidR="009F3F4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F3F4F">
              <w:rPr>
                <w:rFonts w:ascii="Arial" w:hAnsi="Arial" w:cs="Arial"/>
                <w:sz w:val="28"/>
                <w:szCs w:val="28"/>
              </w:rPr>
              <w:t>de</w:t>
            </w:r>
            <w:proofErr w:type="spellEnd"/>
            <w:r w:rsidR="009F3F4F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DA2A37">
              <w:rPr>
                <w:rFonts w:ascii="Arial" w:hAnsi="Arial" w:cs="Arial"/>
                <w:sz w:val="28"/>
                <w:szCs w:val="28"/>
              </w:rPr>
              <w:t>5</w:t>
            </w:r>
            <w:r w:rsidR="008552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5525C" w:rsidRPr="0085525C">
              <w:rPr>
                <w:rFonts w:ascii="Arial" w:hAnsi="Arial" w:cs="Arial"/>
                <w:sz w:val="28"/>
                <w:szCs w:val="28"/>
              </w:rPr>
              <w:t xml:space="preserve">en la Plataforma de Participación y en los estrados de </w:t>
            </w:r>
            <w:r w:rsidR="0085525C">
              <w:rPr>
                <w:rFonts w:ascii="Arial" w:hAnsi="Arial" w:cs="Arial"/>
                <w:sz w:val="28"/>
                <w:szCs w:val="28"/>
              </w:rPr>
              <w:t xml:space="preserve">esta </w:t>
            </w:r>
            <w:r w:rsidR="0085525C" w:rsidRPr="0085525C">
              <w:rPr>
                <w:rFonts w:ascii="Arial" w:hAnsi="Arial" w:cs="Arial"/>
                <w:sz w:val="28"/>
                <w:szCs w:val="28"/>
              </w:rPr>
              <w:t>D</w:t>
            </w:r>
            <w:r w:rsidR="0085525C">
              <w:rPr>
                <w:rFonts w:ascii="Arial" w:hAnsi="Arial" w:cs="Arial"/>
                <w:sz w:val="28"/>
                <w:szCs w:val="28"/>
              </w:rPr>
              <w:t>irección Distrital ____.</w:t>
            </w:r>
          </w:p>
          <w:p w14:paraId="21B2187C" w14:textId="77777777" w:rsidR="009F3F4F" w:rsidRDefault="009F3F4F" w:rsidP="003F31A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8620DEF" w14:textId="77777777" w:rsidR="006A4DF5" w:rsidRPr="0085525C" w:rsidRDefault="009F3F4F" w:rsidP="00831D4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3F4F">
              <w:rPr>
                <w:rFonts w:ascii="Arial" w:hAnsi="Arial" w:cs="Arial"/>
                <w:sz w:val="28"/>
                <w:szCs w:val="28"/>
              </w:rPr>
              <w:t>De presentarse lo establecido en los numerales 1 y/o 2, la Asamblea propondrá al menos dos proyectos, debiéndose determinar el orden de prelación, los cuales deberán someterse a dictaminación del Órgano Dictaminador correspondiente, quien deberá emitir el dictamen dentro de los tres días naturales posteriores a su recepción.</w:t>
            </w:r>
          </w:p>
        </w:tc>
      </w:tr>
    </w:tbl>
    <w:p w14:paraId="554E0283" w14:textId="11C43D46" w:rsidR="001B0E51" w:rsidRDefault="00A20414" w:rsidP="002C26AA">
      <w:pPr>
        <w:ind w:right="190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33D26" wp14:editId="19EF032D">
                <wp:simplePos x="0" y="0"/>
                <wp:positionH relativeFrom="column">
                  <wp:posOffset>1813001</wp:posOffset>
                </wp:positionH>
                <wp:positionV relativeFrom="paragraph">
                  <wp:posOffset>-7355205</wp:posOffset>
                </wp:positionV>
                <wp:extent cx="1484986" cy="354965"/>
                <wp:effectExtent l="0" t="0" r="1270" b="6985"/>
                <wp:wrapNone/>
                <wp:docPr id="33351185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986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35C85E" w14:textId="7C3882F0" w:rsidR="003128F0" w:rsidRDefault="003128F0" w:rsidP="003128F0">
                            <w:pPr>
                              <w:pStyle w:val="Encabezado"/>
                              <w:tabs>
                                <w:tab w:val="left" w:pos="302"/>
                                <w:tab w:val="right" w:pos="14139"/>
                              </w:tabs>
                              <w:ind w:right="92"/>
                              <w:jc w:val="center"/>
                            </w:pPr>
                            <w:r w:rsidRPr="000E2C86">
                              <w:rPr>
                                <w:rFonts w:ascii="Arial" w:hAnsi="Arial" w:cs="Arial"/>
                                <w:b/>
                                <w:color w:val="7030A0"/>
                                <w:sz w:val="40"/>
                                <w:szCs w:val="40"/>
                              </w:rPr>
                              <w:t>Anexo</w:t>
                            </w:r>
                            <w:r w:rsidR="003261F1">
                              <w:rPr>
                                <w:rFonts w:ascii="Arial" w:hAnsi="Arial" w:cs="Arial"/>
                                <w:b/>
                                <w:color w:val="7030A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B2F02">
                              <w:rPr>
                                <w:rFonts w:ascii="Arial" w:hAnsi="Arial" w:cs="Arial"/>
                                <w:b/>
                                <w:color w:val="7030A0"/>
                                <w:sz w:val="40"/>
                                <w:szCs w:val="4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33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42.75pt;margin-top:-579.15pt;width:116.9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" stroked="f">
                <v:textbox>
                  <w:txbxContent>
                    <w:p w14:paraId="1F35C85E" w14:textId="7C3882F0" w:rsidR="003128F0" w:rsidRDefault="003128F0" w:rsidP="003128F0">
                      <w:pPr>
                        <w:pStyle w:val="Encabezado"/>
                        <w:tabs>
                          <w:tab w:val="left" w:pos="302"/>
                          <w:tab w:val="right" w:pos="14139"/>
                        </w:tabs>
                        <w:ind w:right="92"/>
                        <w:jc w:val="center"/>
                      </w:pPr>
                      <w:r w:rsidRPr="000E2C86">
                        <w:rPr>
                          <w:rFonts w:ascii="Arial" w:hAnsi="Arial" w:cs="Arial"/>
                          <w:b/>
                          <w:color w:val="7030A0"/>
                          <w:sz w:val="40"/>
                          <w:szCs w:val="40"/>
                        </w:rPr>
                        <w:t>Anexo</w:t>
                      </w:r>
                      <w:r w:rsidR="003261F1">
                        <w:rPr>
                          <w:rFonts w:ascii="Arial" w:hAnsi="Arial" w:cs="Arial"/>
                          <w:b/>
                          <w:color w:val="7030A0"/>
                          <w:sz w:val="40"/>
                          <w:szCs w:val="40"/>
                        </w:rPr>
                        <w:t xml:space="preserve"> </w:t>
                      </w:r>
                      <w:r w:rsidR="00EB2F02">
                        <w:rPr>
                          <w:rFonts w:ascii="Arial" w:hAnsi="Arial" w:cs="Arial"/>
                          <w:b/>
                          <w:color w:val="7030A0"/>
                          <w:sz w:val="40"/>
                          <w:szCs w:val="40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386AAE" w:rsidRPr="00386AAE">
        <w:rPr>
          <w:rFonts w:ascii="Calibri" w:eastAsia="Calibri" w:hAnsi="Calibri" w:cs="Times New Roman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84E67" wp14:editId="49B678BC">
                <wp:simplePos x="0" y="0"/>
                <wp:positionH relativeFrom="column">
                  <wp:posOffset>3800475</wp:posOffset>
                </wp:positionH>
                <wp:positionV relativeFrom="paragraph">
                  <wp:posOffset>514350</wp:posOffset>
                </wp:positionV>
                <wp:extent cx="2210937" cy="224790"/>
                <wp:effectExtent l="0" t="0" r="0" b="3810"/>
                <wp:wrapNone/>
                <wp:docPr id="12225435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937" cy="22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BB86A" w14:textId="77777777" w:rsidR="00386AAE" w:rsidRPr="00941F46" w:rsidRDefault="00386AAE" w:rsidP="00386A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941F46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Documento de referencia </w:t>
                            </w:r>
                            <w:proofErr w:type="spellStart"/>
                            <w:r w:rsidRPr="00941F46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DEOEyG</w:t>
                            </w:r>
                            <w:proofErr w:type="spellEnd"/>
                            <w:r w:rsidRPr="00941F46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/MN/01</w:t>
                            </w:r>
                          </w:p>
                          <w:p w14:paraId="0DFE8A4F" w14:textId="77777777" w:rsidR="00386AAE" w:rsidRDefault="00386AAE" w:rsidP="00386AAE">
                            <w:pPr>
                              <w:jc w:val="right"/>
                              <w:textAlignment w:val="baseline"/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4E67" id="Text Box 1" o:spid="_x0000_s1027" type="#_x0000_t202" style="position:absolute;margin-left:299.25pt;margin-top:40.5pt;width:174.1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" filled="f" stroked="f">
                <v:textbox>
                  <w:txbxContent>
                    <w:p w14:paraId="419BB86A" w14:textId="77777777" w:rsidR="00386AAE" w:rsidRPr="00941F46" w:rsidRDefault="00386AAE" w:rsidP="00386AA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 w:rsidRPr="00941F46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Documento de referencia </w:t>
                      </w:r>
                      <w:proofErr w:type="spellStart"/>
                      <w:r w:rsidRPr="00941F46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MX"/>
                        </w:rPr>
                        <w:t>DEOEyG</w:t>
                      </w:r>
                      <w:proofErr w:type="spellEnd"/>
                      <w:r w:rsidRPr="00941F46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MX"/>
                        </w:rPr>
                        <w:t>/MN/01</w:t>
                      </w:r>
                    </w:p>
                    <w:p w14:paraId="0DFE8A4F" w14:textId="77777777" w:rsidR="00386AAE" w:rsidRDefault="00386AAE" w:rsidP="00386AAE">
                      <w:pPr>
                        <w:jc w:val="right"/>
                        <w:textAlignment w:val="baseline"/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B0E51" w:rsidSect="004467CA">
      <w:headerReference w:type="default" r:id="rId10"/>
      <w:pgSz w:w="12240" w:h="15840" w:code="1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FD45" w14:textId="77777777" w:rsidR="001957DA" w:rsidRDefault="001957DA" w:rsidP="00546BA1">
      <w:pPr>
        <w:spacing w:after="0" w:line="240" w:lineRule="auto"/>
      </w:pPr>
      <w:r>
        <w:separator/>
      </w:r>
    </w:p>
  </w:endnote>
  <w:endnote w:type="continuationSeparator" w:id="0">
    <w:p w14:paraId="0D86BAA5" w14:textId="77777777" w:rsidR="001957DA" w:rsidRDefault="001957DA" w:rsidP="0054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B3E0" w14:textId="77777777" w:rsidR="001957DA" w:rsidRDefault="001957DA" w:rsidP="00546BA1">
      <w:pPr>
        <w:spacing w:after="0" w:line="240" w:lineRule="auto"/>
      </w:pPr>
      <w:r>
        <w:separator/>
      </w:r>
    </w:p>
  </w:footnote>
  <w:footnote w:type="continuationSeparator" w:id="0">
    <w:p w14:paraId="711D1935" w14:textId="77777777" w:rsidR="001957DA" w:rsidRDefault="001957DA" w:rsidP="0054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4344" w14:textId="6DAF4049" w:rsidR="00546BA1" w:rsidRDefault="00A20414">
    <w:pPr>
      <w:pStyle w:val="Encabezado"/>
    </w:pPr>
    <w:r w:rsidRPr="00A20414">
      <w:rPr>
        <w:rFonts w:ascii="Calibri" w:eastAsia="Calibri" w:hAnsi="Calibri" w:cs="Times New Roman"/>
        <w:noProof/>
        <w:kern w:val="2"/>
        <w:lang w:val="es-ES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CAD3B1" wp14:editId="415DD5AD">
              <wp:simplePos x="0" y="0"/>
              <wp:positionH relativeFrom="column">
                <wp:posOffset>3510636</wp:posOffset>
              </wp:positionH>
              <wp:positionV relativeFrom="paragraph">
                <wp:posOffset>-194183</wp:posOffset>
              </wp:positionV>
              <wp:extent cx="2504846" cy="588397"/>
              <wp:effectExtent l="0" t="0" r="0" b="2540"/>
              <wp:wrapNone/>
              <wp:docPr id="12015549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846" cy="58839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63AD1" w14:textId="7E6F6D88" w:rsidR="00A20414" w:rsidRPr="003B5F76" w:rsidRDefault="00312A8B" w:rsidP="003B5F76">
                          <w:pPr>
                            <w:spacing w:after="0" w:line="240" w:lineRule="auto"/>
                            <w:jc w:val="right"/>
                            <w:textAlignment w:val="baseline"/>
                            <w:rPr>
                              <w:rFonts w:ascii="Arial" w:eastAsia="+mn-ea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+mn-ea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Código: </w:t>
                          </w:r>
                          <w:proofErr w:type="spellStart"/>
                          <w:r w:rsidR="00A20414" w:rsidRPr="003B5F76">
                            <w:rPr>
                              <w:rFonts w:ascii="Arial" w:eastAsia="+mn-ea" w:hAnsi="Arial" w:cs="Arial"/>
                              <w:color w:val="000000"/>
                              <w:sz w:val="20"/>
                              <w:szCs w:val="20"/>
                            </w:rPr>
                            <w:t>DEOEyG</w:t>
                          </w:r>
                          <w:proofErr w:type="spellEnd"/>
                          <w:r w:rsidR="00A20414" w:rsidRPr="003B5F76">
                            <w:rPr>
                              <w:rFonts w:ascii="Arial" w:eastAsia="+mn-ea" w:hAnsi="Arial" w:cs="Arial"/>
                              <w:color w:val="000000"/>
                              <w:sz w:val="20"/>
                              <w:szCs w:val="20"/>
                            </w:rPr>
                            <w:t>/FR/1</w:t>
                          </w:r>
                          <w:r w:rsidR="00CB3773">
                            <w:rPr>
                              <w:rFonts w:ascii="Arial" w:eastAsia="+mn-ea" w:hAnsi="Arial" w:cs="Arial"/>
                              <w:color w:val="000000"/>
                              <w:sz w:val="20"/>
                              <w:szCs w:val="20"/>
                            </w:rPr>
                            <w:t>65</w:t>
                          </w:r>
                        </w:p>
                        <w:p w14:paraId="091B53E0" w14:textId="77777777" w:rsidR="00A20414" w:rsidRPr="003B5F76" w:rsidRDefault="00A20414" w:rsidP="003B5F76">
                          <w:pPr>
                            <w:spacing w:after="0" w:line="240" w:lineRule="auto"/>
                            <w:jc w:val="right"/>
                            <w:textAlignment w:val="baseline"/>
                            <w:rPr>
                              <w:rFonts w:ascii="Arial" w:eastAsia="+mn-ea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3B5F76">
                            <w:rPr>
                              <w:rFonts w:ascii="Arial" w:eastAsia="+mn-ea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Revisión 00 </w:t>
                          </w:r>
                        </w:p>
                        <w:p w14:paraId="786D6AB9" w14:textId="596005BA" w:rsidR="00A20414" w:rsidRPr="003B5F76" w:rsidRDefault="00A20414" w:rsidP="003B5F76">
                          <w:pPr>
                            <w:spacing w:after="0" w:line="240" w:lineRule="auto"/>
                            <w:jc w:val="right"/>
                            <w:textAlignment w:val="baseline"/>
                            <w:rPr>
                              <w:rFonts w:ascii="Arial" w:eastAsia="+mn-ea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3B5F76">
                            <w:rPr>
                              <w:rFonts w:ascii="Arial" w:eastAsia="+mn-ea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Fecha de revisión </w:t>
                          </w:r>
                          <w:r w:rsidR="003B5F76">
                            <w:rPr>
                              <w:rFonts w:ascii="Arial" w:eastAsia="+mn-ea" w:hAnsi="Arial" w:cs="Arial"/>
                              <w:color w:val="000000"/>
                              <w:sz w:val="20"/>
                              <w:szCs w:val="20"/>
                            </w:rPr>
                            <w:t>23</w:t>
                          </w:r>
                          <w:r w:rsidR="00312A8B">
                            <w:rPr>
                              <w:rFonts w:ascii="Arial" w:eastAsia="+mn-ea" w:hAnsi="Arial" w:cs="Arial"/>
                              <w:color w:val="000000"/>
                              <w:sz w:val="20"/>
                              <w:szCs w:val="20"/>
                            </w:rPr>
                            <w:t>/01/</w:t>
                          </w:r>
                          <w:r w:rsidR="003B5F76">
                            <w:rPr>
                              <w:rFonts w:ascii="Arial" w:eastAsia="+mn-ea" w:hAnsi="Arial" w:cs="Arial"/>
                              <w:color w:val="000000"/>
                              <w:sz w:val="20"/>
                              <w:szCs w:val="20"/>
                            </w:rPr>
                            <w:t>2025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AD3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6.45pt;margin-top:-15.3pt;width:197.25pt;height: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" filled="f" stroked="f">
              <v:textbox>
                <w:txbxContent>
                  <w:p w14:paraId="6A563AD1" w14:textId="7E6F6D88" w:rsidR="00A20414" w:rsidRPr="003B5F76" w:rsidRDefault="00312A8B" w:rsidP="003B5F76">
                    <w:pPr>
                      <w:spacing w:after="0" w:line="240" w:lineRule="auto"/>
                      <w:jc w:val="right"/>
                      <w:textAlignment w:val="baseline"/>
                      <w:rPr>
                        <w:rFonts w:ascii="Arial" w:eastAsia="+mn-ea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eastAsia="+mn-ea" w:hAnsi="Arial" w:cs="Arial"/>
                        <w:color w:val="000000"/>
                        <w:sz w:val="20"/>
                        <w:szCs w:val="20"/>
                      </w:rPr>
                      <w:t xml:space="preserve">Código: </w:t>
                    </w:r>
                    <w:proofErr w:type="spellStart"/>
                    <w:r w:rsidR="00A20414" w:rsidRPr="003B5F76">
                      <w:rPr>
                        <w:rFonts w:ascii="Arial" w:eastAsia="+mn-ea" w:hAnsi="Arial" w:cs="Arial"/>
                        <w:color w:val="000000"/>
                        <w:sz w:val="20"/>
                        <w:szCs w:val="20"/>
                      </w:rPr>
                      <w:t>DEOEyG</w:t>
                    </w:r>
                    <w:proofErr w:type="spellEnd"/>
                    <w:r w:rsidR="00A20414" w:rsidRPr="003B5F76">
                      <w:rPr>
                        <w:rFonts w:ascii="Arial" w:eastAsia="+mn-ea" w:hAnsi="Arial" w:cs="Arial"/>
                        <w:color w:val="000000"/>
                        <w:sz w:val="20"/>
                        <w:szCs w:val="20"/>
                      </w:rPr>
                      <w:t>/FR/1</w:t>
                    </w:r>
                    <w:r w:rsidR="00CB3773">
                      <w:rPr>
                        <w:rFonts w:ascii="Arial" w:eastAsia="+mn-ea" w:hAnsi="Arial" w:cs="Arial"/>
                        <w:color w:val="000000"/>
                        <w:sz w:val="20"/>
                        <w:szCs w:val="20"/>
                      </w:rPr>
                      <w:t>65</w:t>
                    </w:r>
                  </w:p>
                  <w:p w14:paraId="091B53E0" w14:textId="77777777" w:rsidR="00A20414" w:rsidRPr="003B5F76" w:rsidRDefault="00A20414" w:rsidP="003B5F76">
                    <w:pPr>
                      <w:spacing w:after="0" w:line="240" w:lineRule="auto"/>
                      <w:jc w:val="right"/>
                      <w:textAlignment w:val="baseline"/>
                      <w:rPr>
                        <w:rFonts w:ascii="Arial" w:eastAsia="+mn-ea" w:hAnsi="Arial" w:cs="Arial"/>
                        <w:color w:val="000000"/>
                        <w:sz w:val="20"/>
                        <w:szCs w:val="20"/>
                      </w:rPr>
                    </w:pPr>
                    <w:r w:rsidRPr="003B5F76">
                      <w:rPr>
                        <w:rFonts w:ascii="Arial" w:eastAsia="+mn-ea" w:hAnsi="Arial" w:cs="Arial"/>
                        <w:color w:val="000000"/>
                        <w:sz w:val="20"/>
                        <w:szCs w:val="20"/>
                      </w:rPr>
                      <w:t xml:space="preserve">Revisión 00 </w:t>
                    </w:r>
                  </w:p>
                  <w:p w14:paraId="786D6AB9" w14:textId="596005BA" w:rsidR="00A20414" w:rsidRPr="003B5F76" w:rsidRDefault="00A20414" w:rsidP="003B5F76">
                    <w:pPr>
                      <w:spacing w:after="0" w:line="240" w:lineRule="auto"/>
                      <w:jc w:val="right"/>
                      <w:textAlignment w:val="baseline"/>
                      <w:rPr>
                        <w:rFonts w:ascii="Arial" w:eastAsia="+mn-ea" w:hAnsi="Arial" w:cs="Arial"/>
                        <w:color w:val="000000"/>
                        <w:sz w:val="20"/>
                        <w:szCs w:val="20"/>
                      </w:rPr>
                    </w:pPr>
                    <w:r w:rsidRPr="003B5F76">
                      <w:rPr>
                        <w:rFonts w:ascii="Arial" w:eastAsia="+mn-ea" w:hAnsi="Arial" w:cs="Arial"/>
                        <w:color w:val="000000"/>
                        <w:sz w:val="20"/>
                        <w:szCs w:val="20"/>
                      </w:rPr>
                      <w:t xml:space="preserve">Fecha de revisión </w:t>
                    </w:r>
                    <w:r w:rsidR="003B5F76">
                      <w:rPr>
                        <w:rFonts w:ascii="Arial" w:eastAsia="+mn-ea" w:hAnsi="Arial" w:cs="Arial"/>
                        <w:color w:val="000000"/>
                        <w:sz w:val="20"/>
                        <w:szCs w:val="20"/>
                      </w:rPr>
                      <w:t>23</w:t>
                    </w:r>
                    <w:r w:rsidR="00312A8B">
                      <w:rPr>
                        <w:rFonts w:ascii="Arial" w:eastAsia="+mn-ea" w:hAnsi="Arial" w:cs="Arial"/>
                        <w:color w:val="000000"/>
                        <w:sz w:val="20"/>
                        <w:szCs w:val="20"/>
                      </w:rPr>
                      <w:t>/01/</w:t>
                    </w:r>
                    <w:r w:rsidR="003B5F76">
                      <w:rPr>
                        <w:rFonts w:ascii="Arial" w:eastAsia="+mn-ea" w:hAnsi="Arial" w:cs="Arial"/>
                        <w:color w:val="000000"/>
                        <w:sz w:val="20"/>
                        <w:szCs w:val="20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5931B3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A990FCF" wp14:editId="4D004A78">
          <wp:simplePos x="0" y="0"/>
          <wp:positionH relativeFrom="column">
            <wp:posOffset>-33655</wp:posOffset>
          </wp:positionH>
          <wp:positionV relativeFrom="paragraph">
            <wp:posOffset>-88265</wp:posOffset>
          </wp:positionV>
          <wp:extent cx="1295400" cy="742950"/>
          <wp:effectExtent l="19050" t="0" r="0" b="0"/>
          <wp:wrapNone/>
          <wp:docPr id="2" name="Imagen 1" descr="C:\Documents and Settings\hector.munoz\Escritorio\Logo Nuevo\IECM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hector.munoz\Escritorio\Logo Nuevo\IECM Negr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0792EBF" w14:textId="0DC9194E" w:rsidR="00EA1298" w:rsidRDefault="00EA1298">
    <w:pPr>
      <w:pStyle w:val="Encabezado"/>
    </w:pPr>
  </w:p>
  <w:p w14:paraId="640311D9" w14:textId="7E032CAB" w:rsidR="00EA1298" w:rsidRDefault="00EA1298">
    <w:pPr>
      <w:pStyle w:val="Encabezado"/>
    </w:pPr>
  </w:p>
  <w:p w14:paraId="64D09A6E" w14:textId="6DA85419" w:rsidR="00314068" w:rsidRDefault="003140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5A2"/>
    <w:multiLevelType w:val="hybridMultilevel"/>
    <w:tmpl w:val="BE66C2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61D6"/>
    <w:multiLevelType w:val="hybridMultilevel"/>
    <w:tmpl w:val="6F0A2B2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4565C"/>
    <w:multiLevelType w:val="hybridMultilevel"/>
    <w:tmpl w:val="2DA807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55C59"/>
    <w:multiLevelType w:val="hybridMultilevel"/>
    <w:tmpl w:val="531E37C4"/>
    <w:lvl w:ilvl="0" w:tplc="3CB2FB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0484"/>
    <w:multiLevelType w:val="hybridMultilevel"/>
    <w:tmpl w:val="623E7C4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F76BE"/>
    <w:multiLevelType w:val="hybridMultilevel"/>
    <w:tmpl w:val="FCC4ADB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C3600"/>
    <w:multiLevelType w:val="hybridMultilevel"/>
    <w:tmpl w:val="6880719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B4216"/>
    <w:multiLevelType w:val="hybridMultilevel"/>
    <w:tmpl w:val="14AA29E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82069"/>
    <w:multiLevelType w:val="hybridMultilevel"/>
    <w:tmpl w:val="0F1E6A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A11B4D"/>
    <w:multiLevelType w:val="hybridMultilevel"/>
    <w:tmpl w:val="3DF2DA0A"/>
    <w:lvl w:ilvl="0" w:tplc="BE44D7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64E1"/>
    <w:multiLevelType w:val="hybridMultilevel"/>
    <w:tmpl w:val="2E5E452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6B739E"/>
    <w:multiLevelType w:val="hybridMultilevel"/>
    <w:tmpl w:val="01AA13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232C6"/>
    <w:multiLevelType w:val="hybridMultilevel"/>
    <w:tmpl w:val="F1B0AF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F5465"/>
    <w:multiLevelType w:val="hybridMultilevel"/>
    <w:tmpl w:val="A002D5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04A4E"/>
    <w:multiLevelType w:val="hybridMultilevel"/>
    <w:tmpl w:val="410CB78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F73CD"/>
    <w:multiLevelType w:val="hybridMultilevel"/>
    <w:tmpl w:val="85D4971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5353F"/>
    <w:multiLevelType w:val="hybridMultilevel"/>
    <w:tmpl w:val="74206390"/>
    <w:lvl w:ilvl="0" w:tplc="56382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A08C4"/>
    <w:multiLevelType w:val="hybridMultilevel"/>
    <w:tmpl w:val="51C8DD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06E24"/>
    <w:multiLevelType w:val="hybridMultilevel"/>
    <w:tmpl w:val="2DBCD5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47708"/>
    <w:multiLevelType w:val="hybridMultilevel"/>
    <w:tmpl w:val="147AEA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65A43"/>
    <w:multiLevelType w:val="hybridMultilevel"/>
    <w:tmpl w:val="B5A2B7BE"/>
    <w:lvl w:ilvl="0" w:tplc="93885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4B79CC"/>
    <w:multiLevelType w:val="hybridMultilevel"/>
    <w:tmpl w:val="17FEDB2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25ECC"/>
    <w:multiLevelType w:val="hybridMultilevel"/>
    <w:tmpl w:val="2ACE718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F44527"/>
    <w:multiLevelType w:val="hybridMultilevel"/>
    <w:tmpl w:val="910AA20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001BB9"/>
    <w:multiLevelType w:val="hybridMultilevel"/>
    <w:tmpl w:val="B622E8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119C3"/>
    <w:multiLevelType w:val="hybridMultilevel"/>
    <w:tmpl w:val="23C8190A"/>
    <w:lvl w:ilvl="0" w:tplc="080A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333" w:hanging="360"/>
      </w:pPr>
    </w:lvl>
    <w:lvl w:ilvl="2" w:tplc="080A001B" w:tentative="1">
      <w:start w:val="1"/>
      <w:numFmt w:val="lowerRoman"/>
      <w:lvlText w:val="%3."/>
      <w:lvlJc w:val="right"/>
      <w:pPr>
        <w:ind w:left="6053" w:hanging="180"/>
      </w:pPr>
    </w:lvl>
    <w:lvl w:ilvl="3" w:tplc="080A000F" w:tentative="1">
      <w:start w:val="1"/>
      <w:numFmt w:val="decimal"/>
      <w:lvlText w:val="%4."/>
      <w:lvlJc w:val="left"/>
      <w:pPr>
        <w:ind w:left="6773" w:hanging="360"/>
      </w:pPr>
    </w:lvl>
    <w:lvl w:ilvl="4" w:tplc="080A0019" w:tentative="1">
      <w:start w:val="1"/>
      <w:numFmt w:val="lowerLetter"/>
      <w:lvlText w:val="%5."/>
      <w:lvlJc w:val="left"/>
      <w:pPr>
        <w:ind w:left="7493" w:hanging="360"/>
      </w:pPr>
    </w:lvl>
    <w:lvl w:ilvl="5" w:tplc="080A001B" w:tentative="1">
      <w:start w:val="1"/>
      <w:numFmt w:val="lowerRoman"/>
      <w:lvlText w:val="%6."/>
      <w:lvlJc w:val="right"/>
      <w:pPr>
        <w:ind w:left="8213" w:hanging="180"/>
      </w:pPr>
    </w:lvl>
    <w:lvl w:ilvl="6" w:tplc="080A000F" w:tentative="1">
      <w:start w:val="1"/>
      <w:numFmt w:val="decimal"/>
      <w:lvlText w:val="%7."/>
      <w:lvlJc w:val="left"/>
      <w:pPr>
        <w:ind w:left="8933" w:hanging="360"/>
      </w:pPr>
    </w:lvl>
    <w:lvl w:ilvl="7" w:tplc="080A0019" w:tentative="1">
      <w:start w:val="1"/>
      <w:numFmt w:val="lowerLetter"/>
      <w:lvlText w:val="%8."/>
      <w:lvlJc w:val="left"/>
      <w:pPr>
        <w:ind w:left="9653" w:hanging="360"/>
      </w:pPr>
    </w:lvl>
    <w:lvl w:ilvl="8" w:tplc="08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6" w15:restartNumberingAfterBreak="0">
    <w:nsid w:val="45481C70"/>
    <w:multiLevelType w:val="hybridMultilevel"/>
    <w:tmpl w:val="E806B9E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C6572F"/>
    <w:multiLevelType w:val="hybridMultilevel"/>
    <w:tmpl w:val="FEA83354"/>
    <w:lvl w:ilvl="0" w:tplc="30EAD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65A64"/>
    <w:multiLevelType w:val="hybridMultilevel"/>
    <w:tmpl w:val="695E9E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713D7"/>
    <w:multiLevelType w:val="hybridMultilevel"/>
    <w:tmpl w:val="68029D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5F22C6"/>
    <w:multiLevelType w:val="hybridMultilevel"/>
    <w:tmpl w:val="3ACC12B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B03575"/>
    <w:multiLevelType w:val="hybridMultilevel"/>
    <w:tmpl w:val="B5A2B7BE"/>
    <w:lvl w:ilvl="0" w:tplc="93885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5454E"/>
    <w:multiLevelType w:val="hybridMultilevel"/>
    <w:tmpl w:val="135C146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9E0A3D"/>
    <w:multiLevelType w:val="hybridMultilevel"/>
    <w:tmpl w:val="C31EE9E6"/>
    <w:lvl w:ilvl="0" w:tplc="20E8A4A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4" w15:restartNumberingAfterBreak="0">
    <w:nsid w:val="58306B34"/>
    <w:multiLevelType w:val="hybridMultilevel"/>
    <w:tmpl w:val="20D6F3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5ED"/>
    <w:multiLevelType w:val="hybridMultilevel"/>
    <w:tmpl w:val="7030660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7B480B"/>
    <w:multiLevelType w:val="hybridMultilevel"/>
    <w:tmpl w:val="E6003BA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17664F"/>
    <w:multiLevelType w:val="hybridMultilevel"/>
    <w:tmpl w:val="687A923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0E5560"/>
    <w:multiLevelType w:val="hybridMultilevel"/>
    <w:tmpl w:val="81B0B6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02064"/>
    <w:multiLevelType w:val="hybridMultilevel"/>
    <w:tmpl w:val="A54CC7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2B03A4"/>
    <w:multiLevelType w:val="hybridMultilevel"/>
    <w:tmpl w:val="EFAAF7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536CB"/>
    <w:multiLevelType w:val="hybridMultilevel"/>
    <w:tmpl w:val="151E95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E77FB"/>
    <w:multiLevelType w:val="hybridMultilevel"/>
    <w:tmpl w:val="6A8A95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D15ABB"/>
    <w:multiLevelType w:val="hybridMultilevel"/>
    <w:tmpl w:val="B55410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217C4"/>
    <w:multiLevelType w:val="hybridMultilevel"/>
    <w:tmpl w:val="A962BC64"/>
    <w:lvl w:ilvl="0" w:tplc="E31E7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B5EB0"/>
    <w:multiLevelType w:val="hybridMultilevel"/>
    <w:tmpl w:val="6C08DC3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7E191E"/>
    <w:multiLevelType w:val="hybridMultilevel"/>
    <w:tmpl w:val="CD223AC2"/>
    <w:lvl w:ilvl="0" w:tplc="DFD0D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802B56"/>
    <w:multiLevelType w:val="hybridMultilevel"/>
    <w:tmpl w:val="4A04CB7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988590">
    <w:abstractNumId w:val="25"/>
  </w:num>
  <w:num w:numId="2" w16cid:durableId="286786061">
    <w:abstractNumId w:val="20"/>
  </w:num>
  <w:num w:numId="3" w16cid:durableId="637684866">
    <w:abstractNumId w:val="35"/>
  </w:num>
  <w:num w:numId="4" w16cid:durableId="1097749060">
    <w:abstractNumId w:val="27"/>
  </w:num>
  <w:num w:numId="5" w16cid:durableId="252475943">
    <w:abstractNumId w:val="30"/>
  </w:num>
  <w:num w:numId="6" w16cid:durableId="757022530">
    <w:abstractNumId w:val="16"/>
  </w:num>
  <w:num w:numId="7" w16cid:durableId="392313269">
    <w:abstractNumId w:val="26"/>
  </w:num>
  <w:num w:numId="8" w16cid:durableId="1233392250">
    <w:abstractNumId w:val="19"/>
  </w:num>
  <w:num w:numId="9" w16cid:durableId="1075863422">
    <w:abstractNumId w:val="22"/>
  </w:num>
  <w:num w:numId="10" w16cid:durableId="259223732">
    <w:abstractNumId w:val="44"/>
  </w:num>
  <w:num w:numId="11" w16cid:durableId="2030328744">
    <w:abstractNumId w:val="36"/>
  </w:num>
  <w:num w:numId="12" w16cid:durableId="99878271">
    <w:abstractNumId w:val="40"/>
  </w:num>
  <w:num w:numId="13" w16cid:durableId="1269578411">
    <w:abstractNumId w:val="32"/>
  </w:num>
  <w:num w:numId="14" w16cid:durableId="1714309689">
    <w:abstractNumId w:val="39"/>
  </w:num>
  <w:num w:numId="15" w16cid:durableId="1419138102">
    <w:abstractNumId w:val="21"/>
  </w:num>
  <w:num w:numId="16" w16cid:durableId="570118675">
    <w:abstractNumId w:val="2"/>
  </w:num>
  <w:num w:numId="17" w16cid:durableId="1430201072">
    <w:abstractNumId w:val="14"/>
  </w:num>
  <w:num w:numId="18" w16cid:durableId="354507347">
    <w:abstractNumId w:val="13"/>
  </w:num>
  <w:num w:numId="19" w16cid:durableId="1329292039">
    <w:abstractNumId w:val="42"/>
  </w:num>
  <w:num w:numId="20" w16cid:durableId="1672756329">
    <w:abstractNumId w:val="12"/>
  </w:num>
  <w:num w:numId="21" w16cid:durableId="1538467078">
    <w:abstractNumId w:val="10"/>
  </w:num>
  <w:num w:numId="22" w16cid:durableId="1721055390">
    <w:abstractNumId w:val="41"/>
  </w:num>
  <w:num w:numId="23" w16cid:durableId="766313947">
    <w:abstractNumId w:val="23"/>
  </w:num>
  <w:num w:numId="24" w16cid:durableId="1903978201">
    <w:abstractNumId w:val="34"/>
  </w:num>
  <w:num w:numId="25" w16cid:durableId="1944461032">
    <w:abstractNumId w:val="37"/>
  </w:num>
  <w:num w:numId="26" w16cid:durableId="1243754952">
    <w:abstractNumId w:val="38"/>
  </w:num>
  <w:num w:numId="27" w16cid:durableId="1665666055">
    <w:abstractNumId w:val="29"/>
  </w:num>
  <w:num w:numId="28" w16cid:durableId="94636784">
    <w:abstractNumId w:val="43"/>
  </w:num>
  <w:num w:numId="29" w16cid:durableId="1186866752">
    <w:abstractNumId w:val="47"/>
  </w:num>
  <w:num w:numId="30" w16cid:durableId="2087065248">
    <w:abstractNumId w:val="11"/>
  </w:num>
  <w:num w:numId="31" w16cid:durableId="43875353">
    <w:abstractNumId w:val="1"/>
  </w:num>
  <w:num w:numId="32" w16cid:durableId="2045017288">
    <w:abstractNumId w:val="0"/>
  </w:num>
  <w:num w:numId="33" w16cid:durableId="1473209505">
    <w:abstractNumId w:val="5"/>
  </w:num>
  <w:num w:numId="34" w16cid:durableId="470444828">
    <w:abstractNumId w:val="28"/>
  </w:num>
  <w:num w:numId="35" w16cid:durableId="1013722876">
    <w:abstractNumId w:val="4"/>
  </w:num>
  <w:num w:numId="36" w16cid:durableId="1126463503">
    <w:abstractNumId w:val="17"/>
  </w:num>
  <w:num w:numId="37" w16cid:durableId="1042364618">
    <w:abstractNumId w:val="15"/>
  </w:num>
  <w:num w:numId="38" w16cid:durableId="1110123037">
    <w:abstractNumId w:val="3"/>
  </w:num>
  <w:num w:numId="39" w16cid:durableId="23678130">
    <w:abstractNumId w:val="45"/>
  </w:num>
  <w:num w:numId="40" w16cid:durableId="404570486">
    <w:abstractNumId w:val="9"/>
  </w:num>
  <w:num w:numId="41" w16cid:durableId="753743697">
    <w:abstractNumId w:val="6"/>
  </w:num>
  <w:num w:numId="42" w16cid:durableId="116880324">
    <w:abstractNumId w:val="18"/>
  </w:num>
  <w:num w:numId="43" w16cid:durableId="375858714">
    <w:abstractNumId w:val="8"/>
  </w:num>
  <w:num w:numId="44" w16cid:durableId="927814078">
    <w:abstractNumId w:val="46"/>
  </w:num>
  <w:num w:numId="45" w16cid:durableId="65997746">
    <w:abstractNumId w:val="7"/>
  </w:num>
  <w:num w:numId="46" w16cid:durableId="100105996">
    <w:abstractNumId w:val="24"/>
  </w:num>
  <w:num w:numId="47" w16cid:durableId="1855799044">
    <w:abstractNumId w:val="31"/>
  </w:num>
  <w:num w:numId="48" w16cid:durableId="927455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FE"/>
    <w:rsid w:val="000030CB"/>
    <w:rsid w:val="00044808"/>
    <w:rsid w:val="00050C2A"/>
    <w:rsid w:val="000532A3"/>
    <w:rsid w:val="00070278"/>
    <w:rsid w:val="000B05F2"/>
    <w:rsid w:val="000B2002"/>
    <w:rsid w:val="000C07B3"/>
    <w:rsid w:val="000C749C"/>
    <w:rsid w:val="000E2C86"/>
    <w:rsid w:val="000F7116"/>
    <w:rsid w:val="001064A5"/>
    <w:rsid w:val="0010702B"/>
    <w:rsid w:val="001173DB"/>
    <w:rsid w:val="00123BFE"/>
    <w:rsid w:val="001303AC"/>
    <w:rsid w:val="00132FEE"/>
    <w:rsid w:val="001957DA"/>
    <w:rsid w:val="00195E54"/>
    <w:rsid w:val="001A7197"/>
    <w:rsid w:val="001B0E51"/>
    <w:rsid w:val="001C363A"/>
    <w:rsid w:val="001C64A8"/>
    <w:rsid w:val="001C7FAE"/>
    <w:rsid w:val="001D3285"/>
    <w:rsid w:val="001D3AEF"/>
    <w:rsid w:val="001D5DA9"/>
    <w:rsid w:val="001F36DC"/>
    <w:rsid w:val="0020090C"/>
    <w:rsid w:val="00200B11"/>
    <w:rsid w:val="00207E9E"/>
    <w:rsid w:val="00215D38"/>
    <w:rsid w:val="002432DA"/>
    <w:rsid w:val="00246010"/>
    <w:rsid w:val="00285BE7"/>
    <w:rsid w:val="00296056"/>
    <w:rsid w:val="002A40D9"/>
    <w:rsid w:val="002B2816"/>
    <w:rsid w:val="002B6D89"/>
    <w:rsid w:val="002B7A34"/>
    <w:rsid w:val="002B7BCC"/>
    <w:rsid w:val="002C26AA"/>
    <w:rsid w:val="002C2F8F"/>
    <w:rsid w:val="002E10A0"/>
    <w:rsid w:val="002F5F6F"/>
    <w:rsid w:val="0030190F"/>
    <w:rsid w:val="003100D4"/>
    <w:rsid w:val="003120D7"/>
    <w:rsid w:val="003128F0"/>
    <w:rsid w:val="00312A8B"/>
    <w:rsid w:val="00314068"/>
    <w:rsid w:val="00314B03"/>
    <w:rsid w:val="003178DB"/>
    <w:rsid w:val="003261F1"/>
    <w:rsid w:val="00331205"/>
    <w:rsid w:val="00334E67"/>
    <w:rsid w:val="00371CB8"/>
    <w:rsid w:val="00386AAE"/>
    <w:rsid w:val="003875C9"/>
    <w:rsid w:val="00393568"/>
    <w:rsid w:val="003A1341"/>
    <w:rsid w:val="003B5F76"/>
    <w:rsid w:val="003C1989"/>
    <w:rsid w:val="003D3F9D"/>
    <w:rsid w:val="003F31AE"/>
    <w:rsid w:val="00405FF8"/>
    <w:rsid w:val="00406D03"/>
    <w:rsid w:val="00413A3A"/>
    <w:rsid w:val="00417AA7"/>
    <w:rsid w:val="0043006A"/>
    <w:rsid w:val="004467CA"/>
    <w:rsid w:val="0045720B"/>
    <w:rsid w:val="004602D2"/>
    <w:rsid w:val="00461136"/>
    <w:rsid w:val="0048225B"/>
    <w:rsid w:val="00497A7E"/>
    <w:rsid w:val="004B5CB3"/>
    <w:rsid w:val="004C46D6"/>
    <w:rsid w:val="004E3DC6"/>
    <w:rsid w:val="004F4A1D"/>
    <w:rsid w:val="004F54C3"/>
    <w:rsid w:val="00502C15"/>
    <w:rsid w:val="00524348"/>
    <w:rsid w:val="005340B8"/>
    <w:rsid w:val="00534D5B"/>
    <w:rsid w:val="00546BA1"/>
    <w:rsid w:val="00565E00"/>
    <w:rsid w:val="00581E35"/>
    <w:rsid w:val="00583826"/>
    <w:rsid w:val="005931B3"/>
    <w:rsid w:val="005A0517"/>
    <w:rsid w:val="005A1F63"/>
    <w:rsid w:val="00610E67"/>
    <w:rsid w:val="006128D9"/>
    <w:rsid w:val="00643582"/>
    <w:rsid w:val="00643CE7"/>
    <w:rsid w:val="006737B4"/>
    <w:rsid w:val="006931C7"/>
    <w:rsid w:val="00697B44"/>
    <w:rsid w:val="006A4DF5"/>
    <w:rsid w:val="006C7633"/>
    <w:rsid w:val="006E3AD8"/>
    <w:rsid w:val="006F029A"/>
    <w:rsid w:val="00703B66"/>
    <w:rsid w:val="00723915"/>
    <w:rsid w:val="00724436"/>
    <w:rsid w:val="0073269D"/>
    <w:rsid w:val="00735A3F"/>
    <w:rsid w:val="0073628D"/>
    <w:rsid w:val="007419CC"/>
    <w:rsid w:val="00750F13"/>
    <w:rsid w:val="00761564"/>
    <w:rsid w:val="0076742B"/>
    <w:rsid w:val="00784BD0"/>
    <w:rsid w:val="007C32AE"/>
    <w:rsid w:val="00801888"/>
    <w:rsid w:val="008111B7"/>
    <w:rsid w:val="00812509"/>
    <w:rsid w:val="00831D48"/>
    <w:rsid w:val="00847F77"/>
    <w:rsid w:val="0085525C"/>
    <w:rsid w:val="00857C53"/>
    <w:rsid w:val="00864656"/>
    <w:rsid w:val="008A11B2"/>
    <w:rsid w:val="008F4B8B"/>
    <w:rsid w:val="00907B82"/>
    <w:rsid w:val="00910A5E"/>
    <w:rsid w:val="00916A9B"/>
    <w:rsid w:val="00941F46"/>
    <w:rsid w:val="00952549"/>
    <w:rsid w:val="009547C5"/>
    <w:rsid w:val="00983678"/>
    <w:rsid w:val="0099183F"/>
    <w:rsid w:val="009A0729"/>
    <w:rsid w:val="009C4713"/>
    <w:rsid w:val="009E5EC7"/>
    <w:rsid w:val="009F3F4F"/>
    <w:rsid w:val="009F471A"/>
    <w:rsid w:val="00A07CD5"/>
    <w:rsid w:val="00A13DB1"/>
    <w:rsid w:val="00A20414"/>
    <w:rsid w:val="00A21189"/>
    <w:rsid w:val="00A34FEC"/>
    <w:rsid w:val="00A44E21"/>
    <w:rsid w:val="00AC209B"/>
    <w:rsid w:val="00AD201D"/>
    <w:rsid w:val="00B040DA"/>
    <w:rsid w:val="00B21CB3"/>
    <w:rsid w:val="00B23461"/>
    <w:rsid w:val="00B25F59"/>
    <w:rsid w:val="00B32E85"/>
    <w:rsid w:val="00B46CF2"/>
    <w:rsid w:val="00B64048"/>
    <w:rsid w:val="00B76552"/>
    <w:rsid w:val="00BB2C54"/>
    <w:rsid w:val="00BB6B48"/>
    <w:rsid w:val="00BE0C12"/>
    <w:rsid w:val="00BF3E90"/>
    <w:rsid w:val="00C13F6B"/>
    <w:rsid w:val="00C22629"/>
    <w:rsid w:val="00C52E8A"/>
    <w:rsid w:val="00C54521"/>
    <w:rsid w:val="00C57E92"/>
    <w:rsid w:val="00C76B80"/>
    <w:rsid w:val="00C80043"/>
    <w:rsid w:val="00C85149"/>
    <w:rsid w:val="00C96188"/>
    <w:rsid w:val="00CA0CB0"/>
    <w:rsid w:val="00CB2289"/>
    <w:rsid w:val="00CB3773"/>
    <w:rsid w:val="00CE6320"/>
    <w:rsid w:val="00CE6DFC"/>
    <w:rsid w:val="00D015F0"/>
    <w:rsid w:val="00D0198F"/>
    <w:rsid w:val="00D04668"/>
    <w:rsid w:val="00D1214E"/>
    <w:rsid w:val="00D36F18"/>
    <w:rsid w:val="00D420FA"/>
    <w:rsid w:val="00D43AF0"/>
    <w:rsid w:val="00D573EB"/>
    <w:rsid w:val="00D62914"/>
    <w:rsid w:val="00D7608C"/>
    <w:rsid w:val="00D76354"/>
    <w:rsid w:val="00D833DC"/>
    <w:rsid w:val="00D9408B"/>
    <w:rsid w:val="00DA2A37"/>
    <w:rsid w:val="00DE1B7D"/>
    <w:rsid w:val="00DE61F7"/>
    <w:rsid w:val="00DF10F7"/>
    <w:rsid w:val="00E03E5F"/>
    <w:rsid w:val="00E21F52"/>
    <w:rsid w:val="00E302FF"/>
    <w:rsid w:val="00E34233"/>
    <w:rsid w:val="00E669F0"/>
    <w:rsid w:val="00E75068"/>
    <w:rsid w:val="00E86213"/>
    <w:rsid w:val="00E87B68"/>
    <w:rsid w:val="00E97D6D"/>
    <w:rsid w:val="00EA1298"/>
    <w:rsid w:val="00EB2F02"/>
    <w:rsid w:val="00EC5DDF"/>
    <w:rsid w:val="00EE05EB"/>
    <w:rsid w:val="00EE4C5D"/>
    <w:rsid w:val="00EF230B"/>
    <w:rsid w:val="00F03F3E"/>
    <w:rsid w:val="00F10B3A"/>
    <w:rsid w:val="00F52CA8"/>
    <w:rsid w:val="00F554C9"/>
    <w:rsid w:val="00F86785"/>
    <w:rsid w:val="00F87D14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DBA96"/>
  <w15:docId w15:val="{27B25EAC-2349-41C8-8CF0-77167F2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09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7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5C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546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6BA1"/>
  </w:style>
  <w:style w:type="paragraph" w:styleId="Piedepgina">
    <w:name w:val="footer"/>
    <w:basedOn w:val="Normal"/>
    <w:link w:val="PiedepginaCar"/>
    <w:uiPriority w:val="99"/>
    <w:unhideWhenUsed/>
    <w:rsid w:val="00546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BA1"/>
  </w:style>
  <w:style w:type="character" w:styleId="Refdecomentario">
    <w:name w:val="annotation reference"/>
    <w:basedOn w:val="Fuentedeprrafopredeter"/>
    <w:uiPriority w:val="99"/>
    <w:semiHidden/>
    <w:unhideWhenUsed/>
    <w:rsid w:val="00610E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0E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0E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0E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0E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7A1B6F2CEA4443B494AB9ADB7D9C56" ma:contentTypeVersion="12" ma:contentTypeDescription="Crear nuevo documento." ma:contentTypeScope="" ma:versionID="9e5279b41aa2cb60d45e8a21f3eb5642">
  <xsd:schema xmlns:xsd="http://www.w3.org/2001/XMLSchema" xmlns:xs="http://www.w3.org/2001/XMLSchema" xmlns:p="http://schemas.microsoft.com/office/2006/metadata/properties" xmlns:ns2="a284e1bc-48de-49c1-96db-a353ccff2b1b" xmlns:ns3="996ed238-e81b-4114-b7ba-ba24f2da55de" targetNamespace="http://schemas.microsoft.com/office/2006/metadata/properties" ma:root="true" ma:fieldsID="a4f78e30530f6fd94f58bec4d0660a8a" ns2:_="" ns3:_="">
    <xsd:import namespace="a284e1bc-48de-49c1-96db-a353ccff2b1b"/>
    <xsd:import namespace="996ed238-e81b-4114-b7ba-ba24f2da5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e1bc-48de-49c1-96db-a353ccff2b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ed238-e81b-4114-b7ba-ba24f2da5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E7384-165D-4E22-BB5B-A4D648A46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E9CC3-CF87-408E-966A-AB00D6EC2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7F02E5-1A1D-446A-9A64-CB037D414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4e1bc-48de-49c1-96db-a353ccff2b1b"/>
    <ds:schemaRef ds:uri="996ed238-e81b-4114-b7ba-ba24f2da5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Altamirano Juárez Marco Aurelio</dc:creator>
  <cp:lastModifiedBy>Jonathan Ibarra</cp:lastModifiedBy>
  <cp:revision>7</cp:revision>
  <cp:lastPrinted>2020-01-08T19:22:00Z</cp:lastPrinted>
  <dcterms:created xsi:type="dcterms:W3CDTF">2024-12-18T23:06:00Z</dcterms:created>
  <dcterms:modified xsi:type="dcterms:W3CDTF">2025-07-03T07:54:00Z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0x010100F37A1B6F2CEA4443B494AB9ADB7D9C56</vt:lpwstr>
  </property>
</Properties>
</file>