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055"/>
        <w:gridCol w:w="7654"/>
      </w:tblGrid>
      <w:tr w:rsidR="00F84606" w14:paraId="7AF93842" w14:textId="77777777" w:rsidTr="00FF3E81">
        <w:trPr>
          <w:trHeight w:val="993"/>
        </w:trPr>
        <w:tc>
          <w:tcPr>
            <w:tcW w:w="2055" w:type="dxa"/>
          </w:tcPr>
          <w:p w14:paraId="0055EBFA" w14:textId="30CF88A0" w:rsidR="00F84606" w:rsidRDefault="00BC07A1">
            <w:pPr>
              <w:pStyle w:val="Ttulo2"/>
            </w:pPr>
            <w:r>
              <w:rPr>
                <w:bCs/>
                <w:noProof/>
                <w:sz w:val="16"/>
                <w:szCs w:val="16"/>
              </w:rPr>
              <w:drawing>
                <wp:anchor distT="0" distB="0" distL="114300" distR="114300" simplePos="0" relativeHeight="251657728" behindDoc="0" locked="0" layoutInCell="1" allowOverlap="1" wp14:anchorId="642B4A57" wp14:editId="72EE08AB">
                  <wp:simplePos x="0" y="0"/>
                  <wp:positionH relativeFrom="column">
                    <wp:posOffset>4445</wp:posOffset>
                  </wp:positionH>
                  <wp:positionV relativeFrom="paragraph">
                    <wp:posOffset>-203200</wp:posOffset>
                  </wp:positionV>
                  <wp:extent cx="1445895" cy="839470"/>
                  <wp:effectExtent l="0" t="0" r="0" b="0"/>
                  <wp:wrapNone/>
                  <wp:docPr id="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b="3648"/>
                          <a:stretch>
                            <a:fillRect/>
                          </a:stretch>
                        </pic:blipFill>
                        <pic:spPr bwMode="auto">
                          <a:xfrm>
                            <a:off x="0" y="0"/>
                            <a:ext cx="14458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tcPr>
          <w:p w14:paraId="57DE78C8" w14:textId="54484419" w:rsidR="00FF3E81" w:rsidRDefault="00FF3E81" w:rsidP="002352E0">
            <w:pPr>
              <w:pStyle w:val="Ttulo"/>
              <w:jc w:val="right"/>
              <w:rPr>
                <w:b w:val="0"/>
                <w:sz w:val="18"/>
                <w:szCs w:val="18"/>
              </w:rPr>
            </w:pPr>
            <w:r w:rsidRPr="00FF3E81">
              <w:rPr>
                <w:b w:val="0"/>
                <w:sz w:val="18"/>
                <w:szCs w:val="18"/>
              </w:rPr>
              <w:t>Código: SA/DRH/FR/0</w:t>
            </w:r>
            <w:r>
              <w:rPr>
                <w:b w:val="0"/>
                <w:sz w:val="18"/>
                <w:szCs w:val="18"/>
              </w:rPr>
              <w:t>8</w:t>
            </w:r>
          </w:p>
          <w:p w14:paraId="7B4A949B" w14:textId="70309C88" w:rsidR="002352E0" w:rsidRPr="00EB497B" w:rsidRDefault="002352E0" w:rsidP="002352E0">
            <w:pPr>
              <w:pStyle w:val="Ttulo"/>
              <w:jc w:val="right"/>
              <w:rPr>
                <w:b w:val="0"/>
                <w:sz w:val="18"/>
                <w:szCs w:val="18"/>
              </w:rPr>
            </w:pPr>
            <w:r w:rsidRPr="00EB497B">
              <w:rPr>
                <w:b w:val="0"/>
                <w:sz w:val="18"/>
                <w:szCs w:val="18"/>
              </w:rPr>
              <w:t>Revisión: 0</w:t>
            </w:r>
            <w:r w:rsidR="00D6054D">
              <w:rPr>
                <w:b w:val="0"/>
                <w:sz w:val="18"/>
                <w:szCs w:val="18"/>
              </w:rPr>
              <w:t>2</w:t>
            </w:r>
          </w:p>
          <w:p w14:paraId="773406C0" w14:textId="74CEDCED" w:rsidR="002352E0" w:rsidRPr="00EB497B" w:rsidRDefault="002352E0" w:rsidP="002352E0">
            <w:pPr>
              <w:pStyle w:val="Ttulo"/>
              <w:jc w:val="right"/>
              <w:rPr>
                <w:b w:val="0"/>
                <w:sz w:val="18"/>
                <w:szCs w:val="18"/>
              </w:rPr>
            </w:pPr>
            <w:r w:rsidRPr="00EB497B">
              <w:rPr>
                <w:b w:val="0"/>
                <w:sz w:val="18"/>
                <w:szCs w:val="18"/>
              </w:rPr>
              <w:t>Fecha de actualización: 15-0</w:t>
            </w:r>
            <w:r w:rsidR="00D6054D">
              <w:rPr>
                <w:b w:val="0"/>
                <w:sz w:val="18"/>
                <w:szCs w:val="18"/>
              </w:rPr>
              <w:t>7</w:t>
            </w:r>
            <w:r w:rsidRPr="00EB497B">
              <w:rPr>
                <w:b w:val="0"/>
                <w:sz w:val="18"/>
                <w:szCs w:val="18"/>
              </w:rPr>
              <w:t>-202</w:t>
            </w:r>
            <w:r w:rsidR="00D6054D">
              <w:rPr>
                <w:b w:val="0"/>
                <w:sz w:val="18"/>
                <w:szCs w:val="18"/>
              </w:rPr>
              <w:t>5</w:t>
            </w:r>
          </w:p>
          <w:p w14:paraId="40E3B73B" w14:textId="56FF916E" w:rsidR="00F84606" w:rsidRPr="00FF3E81" w:rsidRDefault="0087139D" w:rsidP="00FF3E81">
            <w:pPr>
              <w:pStyle w:val="Ttulo"/>
              <w:ind w:right="-1135"/>
              <w:jc w:val="right"/>
              <w:rPr>
                <w:b w:val="0"/>
                <w:sz w:val="16"/>
                <w:szCs w:val="16"/>
              </w:rPr>
            </w:pPr>
            <w:r>
              <w:rPr>
                <w:b w:val="0"/>
                <w:sz w:val="16"/>
                <w:szCs w:val="16"/>
              </w:rPr>
              <w:t>FR/3</w:t>
            </w:r>
          </w:p>
        </w:tc>
      </w:tr>
    </w:tbl>
    <w:p w14:paraId="45F03669" w14:textId="77777777" w:rsidR="00F84606" w:rsidRPr="00EB497B" w:rsidRDefault="00F84606" w:rsidP="00EB497B">
      <w:pPr>
        <w:jc w:val="center"/>
        <w:rPr>
          <w:rFonts w:ascii="Arial" w:hAnsi="Arial" w:cs="Arial"/>
          <w:b/>
          <w:bCs/>
          <w:sz w:val="24"/>
          <w:szCs w:val="24"/>
        </w:rPr>
      </w:pPr>
      <w:r w:rsidRPr="00EB497B">
        <w:rPr>
          <w:rFonts w:ascii="Arial" w:hAnsi="Arial" w:cs="Arial"/>
          <w:b/>
          <w:bCs/>
          <w:sz w:val="24"/>
          <w:szCs w:val="24"/>
        </w:rPr>
        <w:t>SECRETARÍA ADMINISTRATIVA</w:t>
      </w:r>
    </w:p>
    <w:p w14:paraId="2B642C7E" w14:textId="77777777" w:rsidR="00F84606" w:rsidRPr="00EB497B" w:rsidRDefault="001F0A9B" w:rsidP="00EB497B">
      <w:pPr>
        <w:spacing w:after="240"/>
        <w:jc w:val="center"/>
        <w:rPr>
          <w:rFonts w:ascii="Arial" w:hAnsi="Arial" w:cs="Arial"/>
          <w:b/>
          <w:bCs/>
          <w:sz w:val="24"/>
          <w:szCs w:val="24"/>
        </w:rPr>
      </w:pPr>
      <w:r w:rsidRPr="00EB497B">
        <w:rPr>
          <w:rFonts w:ascii="Arial" w:hAnsi="Arial" w:cs="Arial"/>
          <w:b/>
          <w:bCs/>
          <w:sz w:val="24"/>
          <w:szCs w:val="24"/>
        </w:rPr>
        <w:t>DIREC</w:t>
      </w:r>
      <w:r w:rsidR="006535A0" w:rsidRPr="00EB497B">
        <w:rPr>
          <w:rFonts w:ascii="Arial" w:hAnsi="Arial" w:cs="Arial"/>
          <w:b/>
          <w:bCs/>
          <w:sz w:val="24"/>
          <w:szCs w:val="24"/>
        </w:rPr>
        <w:t>CIÓN</w:t>
      </w:r>
      <w:r w:rsidR="00F84606" w:rsidRPr="00EB497B">
        <w:rPr>
          <w:rFonts w:ascii="Arial" w:hAnsi="Arial" w:cs="Arial"/>
          <w:b/>
          <w:bCs/>
          <w:sz w:val="24"/>
          <w:szCs w:val="24"/>
        </w:rPr>
        <w:t xml:space="preserve"> DE </w:t>
      </w:r>
      <w:r w:rsidR="00463D57" w:rsidRPr="00EB497B">
        <w:rPr>
          <w:rFonts w:ascii="Arial" w:hAnsi="Arial" w:cs="Arial"/>
          <w:b/>
          <w:bCs/>
          <w:sz w:val="24"/>
          <w:szCs w:val="24"/>
        </w:rPr>
        <w:t>RECURSOS HUMANOS</w:t>
      </w:r>
    </w:p>
    <w:p w14:paraId="03650CAC" w14:textId="77777777" w:rsidR="00F84606" w:rsidRDefault="00F84606" w:rsidP="00EB497B">
      <w:pPr>
        <w:rPr>
          <w:rFonts w:ascii="Arial" w:hAnsi="Arial"/>
          <w:b/>
          <w:bCs/>
          <w:sz w:val="24"/>
        </w:rPr>
      </w:pPr>
      <w:r>
        <w:rPr>
          <w:rFonts w:ascii="Arial" w:hAnsi="Arial"/>
          <w:b/>
          <w:bCs/>
          <w:sz w:val="24"/>
        </w:rPr>
        <w:t>DATOS PARA AFILIACIÓN AL ISSSTE Y EMISIÓN DE CREDENCIAL DE IDENTIFICACIÓN</w:t>
      </w:r>
    </w:p>
    <w:p w14:paraId="56A3CB3F" w14:textId="77777777" w:rsidR="00F84606" w:rsidRDefault="00F84606">
      <w:pPr>
        <w:rPr>
          <w:rFonts w:ascii="Arial" w:hAnsi="Arial"/>
          <w:sz w:val="8"/>
        </w:rPr>
      </w:pPr>
    </w:p>
    <w:p w14:paraId="64B90288" w14:textId="77777777" w:rsidR="00F84606" w:rsidRPr="0065298B" w:rsidRDefault="00F84606" w:rsidP="00701FF8">
      <w:pPr>
        <w:rPr>
          <w:rFonts w:ascii="Arial" w:hAnsi="Arial"/>
          <w:sz w:val="16"/>
          <w:szCs w:val="16"/>
        </w:rPr>
      </w:pPr>
    </w:p>
    <w:tbl>
      <w:tblPr>
        <w:tblW w:w="0" w:type="auto"/>
        <w:tblLook w:val="04A0" w:firstRow="1" w:lastRow="0" w:firstColumn="1" w:lastColumn="0" w:noHBand="0" w:noVBand="1"/>
      </w:tblPr>
      <w:tblGrid>
        <w:gridCol w:w="1526"/>
        <w:gridCol w:w="2410"/>
        <w:gridCol w:w="2409"/>
        <w:gridCol w:w="3151"/>
      </w:tblGrid>
      <w:tr w:rsidR="006535A0" w:rsidRPr="00BB298F" w14:paraId="2FE1772F" w14:textId="77777777" w:rsidTr="00F73428">
        <w:tc>
          <w:tcPr>
            <w:tcW w:w="1526" w:type="dxa"/>
          </w:tcPr>
          <w:p w14:paraId="28A302A9" w14:textId="77777777" w:rsidR="006535A0" w:rsidRPr="00BB298F" w:rsidRDefault="006535A0" w:rsidP="00701FF8">
            <w:pPr>
              <w:rPr>
                <w:rFonts w:ascii="Arial" w:eastAsia="Calibri" w:hAnsi="Arial" w:cs="Arial"/>
              </w:rPr>
            </w:pPr>
            <w:r w:rsidRPr="00BB298F">
              <w:rPr>
                <w:rFonts w:ascii="Arial" w:eastAsia="Calibri" w:hAnsi="Arial" w:cs="Arial"/>
              </w:rPr>
              <w:t>NOMBRE (*):</w:t>
            </w:r>
          </w:p>
        </w:tc>
        <w:tc>
          <w:tcPr>
            <w:tcW w:w="2410" w:type="dxa"/>
            <w:tcBorders>
              <w:bottom w:val="single" w:sz="4" w:space="0" w:color="auto"/>
            </w:tcBorders>
          </w:tcPr>
          <w:p w14:paraId="10A9CC6A" w14:textId="77777777" w:rsidR="006535A0" w:rsidRPr="00BB298F" w:rsidRDefault="006535A0" w:rsidP="00701FF8">
            <w:pPr>
              <w:rPr>
                <w:rFonts w:ascii="Arial" w:eastAsia="Calibri" w:hAnsi="Arial" w:cs="Arial"/>
              </w:rPr>
            </w:pPr>
          </w:p>
        </w:tc>
        <w:tc>
          <w:tcPr>
            <w:tcW w:w="2409" w:type="dxa"/>
            <w:tcBorders>
              <w:bottom w:val="single" w:sz="4" w:space="0" w:color="auto"/>
            </w:tcBorders>
          </w:tcPr>
          <w:p w14:paraId="5D13A8C4" w14:textId="77777777" w:rsidR="006535A0" w:rsidRPr="00BB298F" w:rsidRDefault="006535A0" w:rsidP="00701FF8">
            <w:pPr>
              <w:rPr>
                <w:rFonts w:ascii="Arial" w:eastAsia="Calibri" w:hAnsi="Arial" w:cs="Arial"/>
              </w:rPr>
            </w:pPr>
          </w:p>
        </w:tc>
        <w:tc>
          <w:tcPr>
            <w:tcW w:w="3151" w:type="dxa"/>
            <w:tcBorders>
              <w:bottom w:val="single" w:sz="4" w:space="0" w:color="auto"/>
            </w:tcBorders>
          </w:tcPr>
          <w:p w14:paraId="563E5220" w14:textId="77777777" w:rsidR="006535A0" w:rsidRPr="00BB298F" w:rsidRDefault="006535A0" w:rsidP="00701FF8">
            <w:pPr>
              <w:rPr>
                <w:rFonts w:ascii="Arial" w:eastAsia="Calibri" w:hAnsi="Arial" w:cs="Arial"/>
              </w:rPr>
            </w:pPr>
          </w:p>
        </w:tc>
      </w:tr>
      <w:tr w:rsidR="006535A0" w:rsidRPr="00BB298F" w14:paraId="59F27589" w14:textId="77777777" w:rsidTr="00F73428">
        <w:tc>
          <w:tcPr>
            <w:tcW w:w="1526" w:type="dxa"/>
          </w:tcPr>
          <w:p w14:paraId="77A60C94" w14:textId="77777777" w:rsidR="006535A0" w:rsidRPr="00BB298F" w:rsidRDefault="006535A0" w:rsidP="00701FF8">
            <w:pPr>
              <w:rPr>
                <w:rFonts w:ascii="Arial" w:eastAsia="Calibri" w:hAnsi="Arial" w:cs="Arial"/>
              </w:rPr>
            </w:pPr>
          </w:p>
        </w:tc>
        <w:tc>
          <w:tcPr>
            <w:tcW w:w="2410" w:type="dxa"/>
            <w:tcBorders>
              <w:top w:val="single" w:sz="4" w:space="0" w:color="auto"/>
            </w:tcBorders>
          </w:tcPr>
          <w:p w14:paraId="383D870C" w14:textId="77777777" w:rsidR="006535A0" w:rsidRPr="00BB298F" w:rsidRDefault="009C26B7" w:rsidP="00701FF8">
            <w:pPr>
              <w:jc w:val="center"/>
              <w:rPr>
                <w:rFonts w:ascii="Arial" w:eastAsia="Calibri" w:hAnsi="Arial" w:cs="Arial"/>
              </w:rPr>
            </w:pPr>
            <w:r>
              <w:rPr>
                <w:rFonts w:ascii="Arial" w:eastAsia="Calibri" w:hAnsi="Arial" w:cs="Arial"/>
              </w:rPr>
              <w:t>NOMBRE (S)</w:t>
            </w:r>
          </w:p>
        </w:tc>
        <w:tc>
          <w:tcPr>
            <w:tcW w:w="2409" w:type="dxa"/>
            <w:tcBorders>
              <w:top w:val="single" w:sz="4" w:space="0" w:color="auto"/>
            </w:tcBorders>
          </w:tcPr>
          <w:p w14:paraId="2B72A5D0" w14:textId="77777777" w:rsidR="006535A0" w:rsidRPr="00BB298F" w:rsidRDefault="009C26B7" w:rsidP="009C26B7">
            <w:pPr>
              <w:jc w:val="center"/>
              <w:rPr>
                <w:rFonts w:ascii="Arial" w:eastAsia="Calibri" w:hAnsi="Arial" w:cs="Arial"/>
              </w:rPr>
            </w:pPr>
            <w:r>
              <w:rPr>
                <w:rFonts w:ascii="Arial" w:eastAsia="Calibri" w:hAnsi="Arial" w:cs="Arial"/>
              </w:rPr>
              <w:t xml:space="preserve">PRIMER </w:t>
            </w:r>
            <w:r w:rsidR="006535A0" w:rsidRPr="00BB298F">
              <w:rPr>
                <w:rFonts w:ascii="Arial" w:eastAsia="Calibri" w:hAnsi="Arial" w:cs="Arial"/>
              </w:rPr>
              <w:t>APELLIDO</w:t>
            </w:r>
          </w:p>
        </w:tc>
        <w:tc>
          <w:tcPr>
            <w:tcW w:w="3151" w:type="dxa"/>
            <w:tcBorders>
              <w:top w:val="single" w:sz="4" w:space="0" w:color="auto"/>
            </w:tcBorders>
          </w:tcPr>
          <w:p w14:paraId="684FD6DB" w14:textId="77777777" w:rsidR="006535A0" w:rsidRPr="00BB298F" w:rsidRDefault="009C26B7" w:rsidP="009C26B7">
            <w:pPr>
              <w:jc w:val="center"/>
              <w:rPr>
                <w:rFonts w:ascii="Arial" w:eastAsia="Calibri" w:hAnsi="Arial" w:cs="Arial"/>
              </w:rPr>
            </w:pPr>
            <w:r>
              <w:rPr>
                <w:rFonts w:ascii="Arial" w:eastAsia="Calibri" w:hAnsi="Arial" w:cs="Arial"/>
              </w:rPr>
              <w:t>SEGUNDO APELLIDO</w:t>
            </w:r>
          </w:p>
        </w:tc>
      </w:tr>
    </w:tbl>
    <w:p w14:paraId="4593EAC7" w14:textId="77777777" w:rsidR="006535A0" w:rsidRPr="00BB298F" w:rsidRDefault="006535A0" w:rsidP="00701FF8">
      <w:pPr>
        <w:rPr>
          <w:rFonts w:ascii="Arial" w:hAnsi="Arial"/>
        </w:rPr>
      </w:pPr>
    </w:p>
    <w:tbl>
      <w:tblPr>
        <w:tblW w:w="0" w:type="auto"/>
        <w:tblLook w:val="04A0" w:firstRow="1" w:lastRow="0" w:firstColumn="1" w:lastColumn="0" w:noHBand="0" w:noVBand="1"/>
      </w:tblPr>
      <w:tblGrid>
        <w:gridCol w:w="1526"/>
        <w:gridCol w:w="7970"/>
      </w:tblGrid>
      <w:tr w:rsidR="006535A0" w:rsidRPr="00BB298F" w14:paraId="392CAEC0" w14:textId="77777777" w:rsidTr="00F73428">
        <w:tc>
          <w:tcPr>
            <w:tcW w:w="1526" w:type="dxa"/>
          </w:tcPr>
          <w:p w14:paraId="56A29E3F" w14:textId="77777777" w:rsidR="006535A0" w:rsidRPr="00BB298F" w:rsidRDefault="006535A0" w:rsidP="00701FF8">
            <w:pPr>
              <w:rPr>
                <w:rFonts w:ascii="Arial" w:eastAsia="Calibri" w:hAnsi="Arial"/>
              </w:rPr>
            </w:pPr>
            <w:r w:rsidRPr="00BB298F">
              <w:rPr>
                <w:rFonts w:ascii="Arial" w:eastAsia="Calibri" w:hAnsi="Arial"/>
              </w:rPr>
              <w:t>R.F.C. (*):</w:t>
            </w:r>
          </w:p>
        </w:tc>
        <w:tc>
          <w:tcPr>
            <w:tcW w:w="7970" w:type="dxa"/>
            <w:tcBorders>
              <w:bottom w:val="single" w:sz="4" w:space="0" w:color="auto"/>
            </w:tcBorders>
          </w:tcPr>
          <w:p w14:paraId="379DBB71" w14:textId="77777777" w:rsidR="006535A0" w:rsidRPr="00BB298F" w:rsidRDefault="006535A0" w:rsidP="00701FF8">
            <w:pPr>
              <w:rPr>
                <w:rFonts w:ascii="Arial" w:eastAsia="Calibri" w:hAnsi="Arial"/>
              </w:rPr>
            </w:pPr>
          </w:p>
        </w:tc>
      </w:tr>
    </w:tbl>
    <w:p w14:paraId="0238C748" w14:textId="77777777" w:rsidR="006535A0" w:rsidRPr="00431E7B" w:rsidRDefault="006535A0" w:rsidP="00701FF8">
      <w:pPr>
        <w:rPr>
          <w:rFonts w:ascii="Arial" w:hAnsi="Arial"/>
          <w:sz w:val="16"/>
          <w:szCs w:val="16"/>
        </w:rPr>
      </w:pPr>
    </w:p>
    <w:p w14:paraId="5741CC3A" w14:textId="77777777" w:rsidR="006535A0" w:rsidRPr="00431E7B" w:rsidRDefault="006535A0" w:rsidP="00701FF8">
      <w:pPr>
        <w:rPr>
          <w:rFonts w:ascii="Arial" w:hAnsi="Arial"/>
          <w:sz w:val="16"/>
          <w:szCs w:val="16"/>
        </w:rPr>
      </w:pPr>
    </w:p>
    <w:tbl>
      <w:tblPr>
        <w:tblW w:w="0" w:type="auto"/>
        <w:tblLook w:val="04A0" w:firstRow="1" w:lastRow="0" w:firstColumn="1" w:lastColumn="0" w:noHBand="0" w:noVBand="1"/>
      </w:tblPr>
      <w:tblGrid>
        <w:gridCol w:w="1526"/>
        <w:gridCol w:w="7970"/>
      </w:tblGrid>
      <w:tr w:rsidR="006535A0" w:rsidRPr="00BB298F" w14:paraId="067C38CC" w14:textId="77777777" w:rsidTr="00F73428">
        <w:tc>
          <w:tcPr>
            <w:tcW w:w="1526" w:type="dxa"/>
          </w:tcPr>
          <w:p w14:paraId="1244BA52" w14:textId="77777777" w:rsidR="006535A0" w:rsidRPr="00BB298F" w:rsidRDefault="006535A0" w:rsidP="00701FF8">
            <w:pPr>
              <w:rPr>
                <w:rFonts w:ascii="Arial" w:eastAsia="Calibri" w:hAnsi="Arial"/>
              </w:rPr>
            </w:pPr>
            <w:r w:rsidRPr="00BB298F">
              <w:rPr>
                <w:rFonts w:ascii="Arial" w:eastAsia="Calibri" w:hAnsi="Arial"/>
                <w:lang w:val="es-MX"/>
              </w:rPr>
              <w:t>C.U.R.P. (*):</w:t>
            </w:r>
          </w:p>
        </w:tc>
        <w:tc>
          <w:tcPr>
            <w:tcW w:w="7970" w:type="dxa"/>
            <w:tcBorders>
              <w:bottom w:val="single" w:sz="4" w:space="0" w:color="auto"/>
            </w:tcBorders>
          </w:tcPr>
          <w:p w14:paraId="71AC9FD2" w14:textId="77777777" w:rsidR="006535A0" w:rsidRPr="00BB298F" w:rsidRDefault="006535A0" w:rsidP="00701FF8">
            <w:pPr>
              <w:rPr>
                <w:rFonts w:ascii="Arial" w:eastAsia="Calibri" w:hAnsi="Arial"/>
              </w:rPr>
            </w:pPr>
          </w:p>
        </w:tc>
      </w:tr>
    </w:tbl>
    <w:p w14:paraId="669BA72D" w14:textId="77777777" w:rsidR="006535A0" w:rsidRPr="00431E7B" w:rsidRDefault="006535A0" w:rsidP="00701FF8">
      <w:pPr>
        <w:rPr>
          <w:rFonts w:ascii="Arial" w:hAnsi="Arial"/>
          <w:sz w:val="16"/>
          <w:szCs w:val="16"/>
        </w:rPr>
      </w:pPr>
    </w:p>
    <w:p w14:paraId="7C69449B" w14:textId="77777777" w:rsidR="006535A0" w:rsidRPr="00431E7B" w:rsidRDefault="006535A0" w:rsidP="00701FF8">
      <w:pPr>
        <w:rPr>
          <w:rFonts w:ascii="Arial" w:hAnsi="Arial"/>
          <w:sz w:val="16"/>
          <w:szCs w:val="16"/>
        </w:rPr>
      </w:pPr>
    </w:p>
    <w:tbl>
      <w:tblPr>
        <w:tblW w:w="0" w:type="auto"/>
        <w:tblLook w:val="04A0" w:firstRow="1" w:lastRow="0" w:firstColumn="1" w:lastColumn="0" w:noHBand="0" w:noVBand="1"/>
      </w:tblPr>
      <w:tblGrid>
        <w:gridCol w:w="4503"/>
        <w:gridCol w:w="4993"/>
      </w:tblGrid>
      <w:tr w:rsidR="006535A0" w:rsidRPr="00BB298F" w14:paraId="5FF5DF56" w14:textId="77777777" w:rsidTr="00BB298F">
        <w:tc>
          <w:tcPr>
            <w:tcW w:w="4503" w:type="dxa"/>
          </w:tcPr>
          <w:p w14:paraId="6D79F7A6" w14:textId="77777777" w:rsidR="006535A0" w:rsidRPr="00BB298F" w:rsidRDefault="006535A0" w:rsidP="00701FF8">
            <w:pPr>
              <w:rPr>
                <w:rFonts w:ascii="Arial" w:eastAsia="Calibri" w:hAnsi="Arial"/>
              </w:rPr>
            </w:pPr>
            <w:r w:rsidRPr="00BB298F">
              <w:rPr>
                <w:rFonts w:ascii="Arial" w:eastAsia="Calibri" w:hAnsi="Arial"/>
              </w:rPr>
              <w:t>NÚMERO DE SEGURIDAD SOCIAL (ISSSTE):</w:t>
            </w:r>
          </w:p>
        </w:tc>
        <w:tc>
          <w:tcPr>
            <w:tcW w:w="4993" w:type="dxa"/>
            <w:tcBorders>
              <w:bottom w:val="single" w:sz="4" w:space="0" w:color="auto"/>
            </w:tcBorders>
          </w:tcPr>
          <w:p w14:paraId="7B1E998E" w14:textId="77777777" w:rsidR="006535A0" w:rsidRPr="00BB298F" w:rsidRDefault="006535A0" w:rsidP="00701FF8">
            <w:pPr>
              <w:rPr>
                <w:rFonts w:ascii="Arial" w:eastAsia="Calibri" w:hAnsi="Arial"/>
              </w:rPr>
            </w:pPr>
          </w:p>
        </w:tc>
      </w:tr>
    </w:tbl>
    <w:p w14:paraId="7685BEBB" w14:textId="77777777" w:rsidR="006535A0" w:rsidRPr="00431E7B" w:rsidRDefault="006535A0" w:rsidP="00701FF8">
      <w:pPr>
        <w:rPr>
          <w:rFonts w:ascii="Arial" w:hAnsi="Arial"/>
          <w:sz w:val="16"/>
          <w:szCs w:val="16"/>
        </w:rPr>
      </w:pPr>
    </w:p>
    <w:p w14:paraId="03F2F9A2" w14:textId="77777777" w:rsidR="006535A0" w:rsidRPr="00431E7B" w:rsidRDefault="006535A0" w:rsidP="00701FF8">
      <w:pPr>
        <w:rPr>
          <w:rFonts w:ascii="Arial" w:hAnsi="Arial"/>
          <w:sz w:val="16"/>
          <w:szCs w:val="16"/>
        </w:rPr>
      </w:pPr>
    </w:p>
    <w:tbl>
      <w:tblPr>
        <w:tblW w:w="0" w:type="auto"/>
        <w:tblLook w:val="04A0" w:firstRow="1" w:lastRow="0" w:firstColumn="1" w:lastColumn="0" w:noHBand="0" w:noVBand="1"/>
      </w:tblPr>
      <w:tblGrid>
        <w:gridCol w:w="1526"/>
        <w:gridCol w:w="7970"/>
      </w:tblGrid>
      <w:tr w:rsidR="006535A0" w:rsidRPr="00BB298F" w14:paraId="419F6E33" w14:textId="77777777" w:rsidTr="00F73428">
        <w:tc>
          <w:tcPr>
            <w:tcW w:w="1526" w:type="dxa"/>
          </w:tcPr>
          <w:p w14:paraId="1B5F6C55" w14:textId="77777777" w:rsidR="006535A0" w:rsidRPr="00BB298F" w:rsidRDefault="006535A0" w:rsidP="00701FF8">
            <w:pPr>
              <w:rPr>
                <w:rFonts w:ascii="Arial" w:eastAsia="Calibri" w:hAnsi="Arial"/>
              </w:rPr>
            </w:pPr>
            <w:r w:rsidRPr="00BB298F">
              <w:rPr>
                <w:rFonts w:ascii="Arial" w:eastAsia="Calibri" w:hAnsi="Arial"/>
              </w:rPr>
              <w:t>PUESTO (*):</w:t>
            </w:r>
          </w:p>
        </w:tc>
        <w:tc>
          <w:tcPr>
            <w:tcW w:w="7970" w:type="dxa"/>
            <w:tcBorders>
              <w:bottom w:val="single" w:sz="4" w:space="0" w:color="auto"/>
            </w:tcBorders>
          </w:tcPr>
          <w:p w14:paraId="36CBC05D" w14:textId="77777777" w:rsidR="006535A0" w:rsidRPr="00BB298F" w:rsidRDefault="006535A0" w:rsidP="00701FF8">
            <w:pPr>
              <w:rPr>
                <w:rFonts w:ascii="Arial" w:eastAsia="Calibri" w:hAnsi="Arial"/>
              </w:rPr>
            </w:pPr>
          </w:p>
        </w:tc>
      </w:tr>
    </w:tbl>
    <w:p w14:paraId="1C538022" w14:textId="77777777" w:rsidR="006535A0" w:rsidRPr="00431E7B" w:rsidRDefault="006535A0" w:rsidP="00701FF8">
      <w:pPr>
        <w:rPr>
          <w:rFonts w:ascii="Arial" w:hAnsi="Arial"/>
          <w:sz w:val="16"/>
          <w:szCs w:val="16"/>
        </w:rPr>
      </w:pPr>
    </w:p>
    <w:p w14:paraId="4A675784" w14:textId="77777777" w:rsidR="006535A0" w:rsidRPr="00431E7B" w:rsidRDefault="006535A0" w:rsidP="00701FF8">
      <w:pPr>
        <w:rPr>
          <w:rFonts w:ascii="Arial" w:hAnsi="Arial"/>
          <w:sz w:val="16"/>
          <w:szCs w:val="16"/>
        </w:rPr>
      </w:pPr>
    </w:p>
    <w:tbl>
      <w:tblPr>
        <w:tblW w:w="0" w:type="auto"/>
        <w:tblLook w:val="04A0" w:firstRow="1" w:lastRow="0" w:firstColumn="1" w:lastColumn="0" w:noHBand="0" w:noVBand="1"/>
      </w:tblPr>
      <w:tblGrid>
        <w:gridCol w:w="1951"/>
        <w:gridCol w:w="7545"/>
      </w:tblGrid>
      <w:tr w:rsidR="006535A0" w:rsidRPr="00BB298F" w14:paraId="6FAC3672" w14:textId="77777777" w:rsidTr="00BB298F">
        <w:tc>
          <w:tcPr>
            <w:tcW w:w="1951" w:type="dxa"/>
          </w:tcPr>
          <w:p w14:paraId="79954182" w14:textId="77777777" w:rsidR="006535A0" w:rsidRPr="00BB298F" w:rsidRDefault="006535A0" w:rsidP="00701FF8">
            <w:pPr>
              <w:rPr>
                <w:rFonts w:ascii="Arial" w:eastAsia="Calibri" w:hAnsi="Arial"/>
              </w:rPr>
            </w:pPr>
            <w:r w:rsidRPr="00BB298F">
              <w:rPr>
                <w:rFonts w:ascii="Arial" w:eastAsia="Calibri" w:hAnsi="Arial"/>
              </w:rPr>
              <w:t>ADSCRIPCIÓN (*):</w:t>
            </w:r>
          </w:p>
        </w:tc>
        <w:tc>
          <w:tcPr>
            <w:tcW w:w="7545" w:type="dxa"/>
            <w:tcBorders>
              <w:bottom w:val="single" w:sz="4" w:space="0" w:color="auto"/>
            </w:tcBorders>
          </w:tcPr>
          <w:p w14:paraId="6DFF2145" w14:textId="77777777" w:rsidR="006535A0" w:rsidRPr="00BB298F" w:rsidRDefault="006535A0" w:rsidP="00701FF8">
            <w:pPr>
              <w:rPr>
                <w:rFonts w:ascii="Arial" w:eastAsia="Calibri" w:hAnsi="Arial"/>
              </w:rPr>
            </w:pPr>
          </w:p>
        </w:tc>
      </w:tr>
    </w:tbl>
    <w:p w14:paraId="3CB1A049" w14:textId="77777777" w:rsidR="006535A0" w:rsidRPr="00431E7B" w:rsidRDefault="006535A0" w:rsidP="00701FF8">
      <w:pPr>
        <w:rPr>
          <w:rFonts w:ascii="Arial" w:hAnsi="Arial"/>
          <w:sz w:val="16"/>
          <w:szCs w:val="16"/>
        </w:rPr>
      </w:pPr>
    </w:p>
    <w:p w14:paraId="055EE784" w14:textId="77777777" w:rsidR="006535A0" w:rsidRPr="00431E7B" w:rsidRDefault="006535A0" w:rsidP="00701FF8">
      <w:pPr>
        <w:rPr>
          <w:rFonts w:ascii="Arial" w:hAnsi="Arial"/>
          <w:sz w:val="16"/>
          <w:szCs w:val="16"/>
        </w:rPr>
      </w:pPr>
    </w:p>
    <w:tbl>
      <w:tblPr>
        <w:tblW w:w="0" w:type="auto"/>
        <w:tblLook w:val="04A0" w:firstRow="1" w:lastRow="0" w:firstColumn="1" w:lastColumn="0" w:noHBand="0" w:noVBand="1"/>
      </w:tblPr>
      <w:tblGrid>
        <w:gridCol w:w="2802"/>
        <w:gridCol w:w="6694"/>
      </w:tblGrid>
      <w:tr w:rsidR="006535A0" w:rsidRPr="00BB298F" w14:paraId="149FC7B2" w14:textId="77777777" w:rsidTr="00F73428">
        <w:tc>
          <w:tcPr>
            <w:tcW w:w="2802" w:type="dxa"/>
          </w:tcPr>
          <w:p w14:paraId="24E46203" w14:textId="77777777" w:rsidR="006535A0" w:rsidRPr="00BB298F" w:rsidRDefault="006535A0" w:rsidP="00701FF8">
            <w:pPr>
              <w:rPr>
                <w:rFonts w:ascii="Arial" w:eastAsia="Calibri" w:hAnsi="Arial"/>
              </w:rPr>
            </w:pPr>
            <w:r w:rsidRPr="00BB298F">
              <w:rPr>
                <w:rFonts w:ascii="Arial" w:eastAsia="Calibri" w:hAnsi="Arial"/>
              </w:rPr>
              <w:t>FECHA DE INGRESO (*)</w:t>
            </w:r>
            <w:r w:rsidRPr="00BB298F">
              <w:rPr>
                <w:rFonts w:ascii="Arial" w:eastAsia="Calibri" w:hAnsi="Arial"/>
                <w:bCs/>
              </w:rPr>
              <w:t>:</w:t>
            </w:r>
          </w:p>
        </w:tc>
        <w:tc>
          <w:tcPr>
            <w:tcW w:w="6694" w:type="dxa"/>
            <w:tcBorders>
              <w:bottom w:val="single" w:sz="4" w:space="0" w:color="auto"/>
            </w:tcBorders>
          </w:tcPr>
          <w:p w14:paraId="6890C343" w14:textId="77777777" w:rsidR="006535A0" w:rsidRPr="00BB298F" w:rsidRDefault="006535A0" w:rsidP="00701FF8">
            <w:pPr>
              <w:rPr>
                <w:rFonts w:ascii="Arial" w:eastAsia="Calibri" w:hAnsi="Arial"/>
              </w:rPr>
            </w:pPr>
          </w:p>
        </w:tc>
      </w:tr>
    </w:tbl>
    <w:p w14:paraId="50BCAFC9" w14:textId="77777777" w:rsidR="006535A0" w:rsidRPr="00E91EBE" w:rsidRDefault="006535A0" w:rsidP="00701FF8">
      <w:pPr>
        <w:rPr>
          <w:rFonts w:ascii="Arial" w:hAnsi="Arial"/>
          <w:sz w:val="16"/>
          <w:szCs w:val="16"/>
        </w:rPr>
      </w:pPr>
    </w:p>
    <w:p w14:paraId="71B08DBB" w14:textId="77777777" w:rsidR="006535A0" w:rsidRPr="000F643A" w:rsidRDefault="000F643A" w:rsidP="00701FF8">
      <w:pPr>
        <w:ind w:right="425"/>
        <w:jc w:val="both"/>
        <w:rPr>
          <w:rFonts w:ascii="Arial" w:hAnsi="Arial"/>
        </w:rPr>
      </w:pPr>
      <w:r w:rsidRPr="000F643A">
        <w:rPr>
          <w:rFonts w:ascii="Arial" w:hAnsi="Arial"/>
          <w:b/>
        </w:rPr>
        <w:t>IMPORTANTE:</w:t>
      </w:r>
      <w:r w:rsidRPr="000F643A">
        <w:rPr>
          <w:rFonts w:ascii="Arial" w:hAnsi="Arial"/>
        </w:rPr>
        <w:t xml:space="preserve"> </w:t>
      </w:r>
      <w:proofErr w:type="gramStart"/>
      <w:r w:rsidRPr="000F643A">
        <w:rPr>
          <w:rFonts w:ascii="Arial" w:hAnsi="Arial"/>
        </w:rPr>
        <w:t>DE ACUERDO A</w:t>
      </w:r>
      <w:proofErr w:type="gramEnd"/>
      <w:r w:rsidRPr="000F643A">
        <w:rPr>
          <w:rFonts w:ascii="Arial" w:hAnsi="Arial"/>
        </w:rPr>
        <w:t xml:space="preserve"> SU ANTIGÜEDAD CON EL ISSSTE, TIENE DERECHO AL PAGO DE PRIMA QUINQUENAL, SI </w:t>
      </w:r>
      <w:r w:rsidRPr="000F643A">
        <w:rPr>
          <w:rFonts w:ascii="Arial" w:hAnsi="Arial"/>
          <w:u w:val="single"/>
        </w:rPr>
        <w:t xml:space="preserve">       </w:t>
      </w:r>
      <w:r w:rsidRPr="000F643A">
        <w:rPr>
          <w:rFonts w:ascii="Arial" w:hAnsi="Arial"/>
        </w:rPr>
        <w:t xml:space="preserve">, NO </w:t>
      </w:r>
      <w:r w:rsidRPr="000F643A">
        <w:rPr>
          <w:rFonts w:ascii="Arial" w:hAnsi="Arial"/>
          <w:u w:val="single"/>
        </w:rPr>
        <w:t xml:space="preserve">      </w:t>
      </w:r>
      <w:r w:rsidRPr="000F643A">
        <w:rPr>
          <w:rFonts w:ascii="Arial" w:hAnsi="Arial"/>
        </w:rPr>
        <w:t>, EN CASO AFIRMATIVO, ADJUNTAR HOJAS ÚNICAS DE SERVICIO, (ORIGINAL Y COPIA PARA COTEJO), LO ANTERIOR PARA CUANTIFICAR EL IMPORTE A PAGAR DE DICHA PRESTACIÓN.</w:t>
      </w:r>
    </w:p>
    <w:p w14:paraId="1D3A255D" w14:textId="77777777" w:rsidR="000F643A" w:rsidRPr="00BB298F" w:rsidRDefault="000F643A" w:rsidP="00701FF8">
      <w:pPr>
        <w:rPr>
          <w:rFonts w:ascii="Arial" w:hAnsi="Arial"/>
        </w:rPr>
      </w:pPr>
    </w:p>
    <w:tbl>
      <w:tblPr>
        <w:tblW w:w="0" w:type="auto"/>
        <w:tblLook w:val="04A0" w:firstRow="1" w:lastRow="0" w:firstColumn="1" w:lastColumn="0" w:noHBand="0" w:noVBand="1"/>
      </w:tblPr>
      <w:tblGrid>
        <w:gridCol w:w="3227"/>
        <w:gridCol w:w="6269"/>
      </w:tblGrid>
      <w:tr w:rsidR="006535A0" w:rsidRPr="00BB298F" w14:paraId="1737736D" w14:textId="77777777" w:rsidTr="00F73428">
        <w:tc>
          <w:tcPr>
            <w:tcW w:w="3227" w:type="dxa"/>
          </w:tcPr>
          <w:p w14:paraId="5AB81FF3" w14:textId="77777777" w:rsidR="006535A0" w:rsidRPr="00BB298F" w:rsidRDefault="006535A0" w:rsidP="00701FF8">
            <w:pPr>
              <w:rPr>
                <w:rFonts w:ascii="Arial" w:eastAsia="Calibri" w:hAnsi="Arial"/>
              </w:rPr>
            </w:pPr>
            <w:r w:rsidRPr="00BB298F">
              <w:rPr>
                <w:rFonts w:ascii="Arial" w:eastAsia="Calibri" w:hAnsi="Arial"/>
              </w:rPr>
              <w:t>TELÉFONO PARTICULAR (*):</w:t>
            </w:r>
          </w:p>
        </w:tc>
        <w:tc>
          <w:tcPr>
            <w:tcW w:w="6269" w:type="dxa"/>
            <w:tcBorders>
              <w:bottom w:val="single" w:sz="4" w:space="0" w:color="auto"/>
            </w:tcBorders>
          </w:tcPr>
          <w:p w14:paraId="64AE8BD6" w14:textId="77777777" w:rsidR="006535A0" w:rsidRPr="00BB298F" w:rsidRDefault="006535A0" w:rsidP="00701FF8">
            <w:pPr>
              <w:rPr>
                <w:rFonts w:ascii="Arial" w:eastAsia="Calibri" w:hAnsi="Arial"/>
              </w:rPr>
            </w:pPr>
          </w:p>
        </w:tc>
      </w:tr>
    </w:tbl>
    <w:p w14:paraId="4553D88A" w14:textId="77777777" w:rsidR="00F84606" w:rsidRPr="00431E7B" w:rsidRDefault="00F84606" w:rsidP="00701FF8">
      <w:pPr>
        <w:rPr>
          <w:rFonts w:ascii="Arial" w:hAnsi="Arial"/>
          <w:sz w:val="16"/>
          <w:szCs w:val="16"/>
        </w:rPr>
      </w:pPr>
    </w:p>
    <w:p w14:paraId="3CA70BF6" w14:textId="77777777" w:rsidR="006535A0" w:rsidRPr="00431E7B" w:rsidRDefault="006535A0" w:rsidP="00701FF8">
      <w:pPr>
        <w:rPr>
          <w:rFonts w:ascii="Arial" w:hAnsi="Arial"/>
          <w:sz w:val="16"/>
          <w:szCs w:val="16"/>
        </w:rPr>
      </w:pPr>
    </w:p>
    <w:p w14:paraId="6F82B06F" w14:textId="77777777" w:rsidR="006535A0" w:rsidRPr="00BB298F" w:rsidRDefault="006535A0" w:rsidP="00701FF8">
      <w:pPr>
        <w:rPr>
          <w:rFonts w:ascii="Arial" w:hAnsi="Arial"/>
        </w:rPr>
      </w:pPr>
      <w:r w:rsidRPr="00BB298F">
        <w:rPr>
          <w:rFonts w:ascii="Arial" w:hAnsi="Arial"/>
        </w:rPr>
        <w:t>DOMICILIO</w:t>
      </w:r>
    </w:p>
    <w:tbl>
      <w:tblPr>
        <w:tblW w:w="0" w:type="auto"/>
        <w:tblLook w:val="04A0" w:firstRow="1" w:lastRow="0" w:firstColumn="1" w:lastColumn="0" w:noHBand="0" w:noVBand="1"/>
      </w:tblPr>
      <w:tblGrid>
        <w:gridCol w:w="1384"/>
        <w:gridCol w:w="2552"/>
        <w:gridCol w:w="2126"/>
        <w:gridCol w:w="1276"/>
        <w:gridCol w:w="1134"/>
        <w:gridCol w:w="1024"/>
      </w:tblGrid>
      <w:tr w:rsidR="006535A0" w:rsidRPr="00BB298F" w14:paraId="2212BA95" w14:textId="77777777" w:rsidTr="00F73428">
        <w:tc>
          <w:tcPr>
            <w:tcW w:w="1384" w:type="dxa"/>
          </w:tcPr>
          <w:p w14:paraId="03B78AE3" w14:textId="77777777" w:rsidR="006535A0" w:rsidRPr="00BB298F" w:rsidRDefault="006535A0" w:rsidP="00701FF8">
            <w:pPr>
              <w:rPr>
                <w:rFonts w:ascii="Arial" w:eastAsia="Calibri" w:hAnsi="Arial"/>
              </w:rPr>
            </w:pPr>
            <w:r w:rsidRPr="00BB298F">
              <w:rPr>
                <w:rFonts w:ascii="Arial" w:eastAsia="Calibri" w:hAnsi="Arial"/>
              </w:rPr>
              <w:t>CALLE (*</w:t>
            </w:r>
            <w:r w:rsidR="00E91EBE" w:rsidRPr="00BB298F">
              <w:rPr>
                <w:rFonts w:ascii="Arial" w:eastAsia="Calibri" w:hAnsi="Arial"/>
              </w:rPr>
              <w:t>):</w:t>
            </w:r>
          </w:p>
        </w:tc>
        <w:tc>
          <w:tcPr>
            <w:tcW w:w="2552" w:type="dxa"/>
            <w:tcBorders>
              <w:bottom w:val="single" w:sz="4" w:space="0" w:color="auto"/>
            </w:tcBorders>
          </w:tcPr>
          <w:p w14:paraId="3357E3FB" w14:textId="77777777" w:rsidR="006535A0" w:rsidRPr="00BB298F" w:rsidRDefault="006535A0" w:rsidP="00701FF8">
            <w:pPr>
              <w:rPr>
                <w:rFonts w:ascii="Arial" w:eastAsia="Calibri" w:hAnsi="Arial"/>
              </w:rPr>
            </w:pPr>
          </w:p>
        </w:tc>
        <w:tc>
          <w:tcPr>
            <w:tcW w:w="2126" w:type="dxa"/>
          </w:tcPr>
          <w:p w14:paraId="4DD1F2E4" w14:textId="77777777" w:rsidR="006535A0" w:rsidRPr="00BB298F" w:rsidRDefault="00E91EBE" w:rsidP="00701FF8">
            <w:pPr>
              <w:rPr>
                <w:rFonts w:ascii="Arial" w:eastAsia="Calibri" w:hAnsi="Arial"/>
              </w:rPr>
            </w:pPr>
            <w:r w:rsidRPr="00BB298F">
              <w:rPr>
                <w:rFonts w:ascii="Arial" w:eastAsia="Calibri" w:hAnsi="Arial"/>
              </w:rPr>
              <w:t>NÚMERO EXT. (*):</w:t>
            </w:r>
          </w:p>
        </w:tc>
        <w:tc>
          <w:tcPr>
            <w:tcW w:w="1276" w:type="dxa"/>
            <w:tcBorders>
              <w:bottom w:val="single" w:sz="4" w:space="0" w:color="auto"/>
            </w:tcBorders>
          </w:tcPr>
          <w:p w14:paraId="0A600573" w14:textId="77777777" w:rsidR="006535A0" w:rsidRPr="00BB298F" w:rsidRDefault="006535A0" w:rsidP="00701FF8">
            <w:pPr>
              <w:rPr>
                <w:rFonts w:ascii="Arial" w:eastAsia="Calibri" w:hAnsi="Arial"/>
              </w:rPr>
            </w:pPr>
          </w:p>
        </w:tc>
        <w:tc>
          <w:tcPr>
            <w:tcW w:w="1134" w:type="dxa"/>
          </w:tcPr>
          <w:p w14:paraId="20BDC07B" w14:textId="77777777" w:rsidR="006535A0" w:rsidRPr="00BB298F" w:rsidRDefault="00E91EBE" w:rsidP="00701FF8">
            <w:pPr>
              <w:rPr>
                <w:rFonts w:ascii="Arial" w:eastAsia="Calibri" w:hAnsi="Arial"/>
              </w:rPr>
            </w:pPr>
            <w:r w:rsidRPr="00BB298F">
              <w:rPr>
                <w:rFonts w:ascii="Arial" w:eastAsia="Calibri" w:hAnsi="Arial"/>
              </w:rPr>
              <w:t>INT. (*):</w:t>
            </w:r>
          </w:p>
        </w:tc>
        <w:tc>
          <w:tcPr>
            <w:tcW w:w="1024" w:type="dxa"/>
            <w:tcBorders>
              <w:bottom w:val="single" w:sz="4" w:space="0" w:color="auto"/>
            </w:tcBorders>
          </w:tcPr>
          <w:p w14:paraId="2A8DEEE6" w14:textId="77777777" w:rsidR="006535A0" w:rsidRPr="00BB298F" w:rsidRDefault="006535A0" w:rsidP="00701FF8">
            <w:pPr>
              <w:rPr>
                <w:rFonts w:ascii="Arial" w:eastAsia="Calibri" w:hAnsi="Arial"/>
              </w:rPr>
            </w:pPr>
          </w:p>
        </w:tc>
      </w:tr>
    </w:tbl>
    <w:p w14:paraId="438CB57A" w14:textId="77777777" w:rsidR="00F84606" w:rsidRPr="00431E7B" w:rsidRDefault="00F84606" w:rsidP="00701FF8">
      <w:pPr>
        <w:rPr>
          <w:rFonts w:ascii="Arial" w:hAnsi="Arial"/>
          <w:sz w:val="16"/>
          <w:szCs w:val="16"/>
        </w:rPr>
      </w:pPr>
    </w:p>
    <w:p w14:paraId="081AF0E0" w14:textId="77777777" w:rsidR="00F84606" w:rsidRPr="00431E7B" w:rsidRDefault="00F84606" w:rsidP="00701FF8">
      <w:pPr>
        <w:rPr>
          <w:rFonts w:ascii="Arial" w:hAnsi="Arial"/>
          <w:sz w:val="16"/>
          <w:szCs w:val="16"/>
        </w:rPr>
      </w:pPr>
    </w:p>
    <w:tbl>
      <w:tblPr>
        <w:tblW w:w="0" w:type="auto"/>
        <w:tblLook w:val="04A0" w:firstRow="1" w:lastRow="0" w:firstColumn="1" w:lastColumn="0" w:noHBand="0" w:noVBand="1"/>
      </w:tblPr>
      <w:tblGrid>
        <w:gridCol w:w="1526"/>
        <w:gridCol w:w="7970"/>
      </w:tblGrid>
      <w:tr w:rsidR="00E91EBE" w:rsidRPr="00BB298F" w14:paraId="02840883" w14:textId="77777777" w:rsidTr="00F73428">
        <w:tc>
          <w:tcPr>
            <w:tcW w:w="1526" w:type="dxa"/>
          </w:tcPr>
          <w:p w14:paraId="0C9775E7" w14:textId="77777777" w:rsidR="00E91EBE" w:rsidRPr="00BB298F" w:rsidRDefault="00E91EBE" w:rsidP="00701FF8">
            <w:pPr>
              <w:rPr>
                <w:rFonts w:ascii="Arial" w:eastAsia="Calibri" w:hAnsi="Arial"/>
              </w:rPr>
            </w:pPr>
            <w:r w:rsidRPr="00BB298F">
              <w:rPr>
                <w:rFonts w:ascii="Arial" w:eastAsia="Calibri" w:hAnsi="Arial"/>
              </w:rPr>
              <w:t>COLONIA (*)</w:t>
            </w:r>
          </w:p>
        </w:tc>
        <w:tc>
          <w:tcPr>
            <w:tcW w:w="7970" w:type="dxa"/>
            <w:tcBorders>
              <w:bottom w:val="single" w:sz="4" w:space="0" w:color="auto"/>
            </w:tcBorders>
          </w:tcPr>
          <w:p w14:paraId="2992DF0F" w14:textId="77777777" w:rsidR="00E91EBE" w:rsidRPr="00BB298F" w:rsidRDefault="00E91EBE" w:rsidP="00701FF8">
            <w:pPr>
              <w:rPr>
                <w:rFonts w:ascii="Arial" w:eastAsia="Calibri" w:hAnsi="Arial"/>
              </w:rPr>
            </w:pPr>
          </w:p>
        </w:tc>
      </w:tr>
    </w:tbl>
    <w:p w14:paraId="1E4736B3" w14:textId="77777777" w:rsidR="00F84606" w:rsidRPr="00431E7B" w:rsidRDefault="00F84606" w:rsidP="00701FF8">
      <w:pPr>
        <w:rPr>
          <w:rFonts w:ascii="Arial" w:hAnsi="Arial"/>
          <w:sz w:val="16"/>
          <w:szCs w:val="16"/>
        </w:rPr>
      </w:pPr>
    </w:p>
    <w:p w14:paraId="2D0A31D8" w14:textId="77777777" w:rsidR="00E91EBE" w:rsidRPr="00431E7B" w:rsidRDefault="00E91EBE" w:rsidP="00701FF8">
      <w:pPr>
        <w:rPr>
          <w:rFonts w:ascii="Arial" w:hAnsi="Arial"/>
          <w:sz w:val="16"/>
          <w:szCs w:val="16"/>
        </w:rPr>
      </w:pPr>
    </w:p>
    <w:tbl>
      <w:tblPr>
        <w:tblW w:w="0" w:type="auto"/>
        <w:tblLook w:val="04A0" w:firstRow="1" w:lastRow="0" w:firstColumn="1" w:lastColumn="0" w:noHBand="0" w:noVBand="1"/>
      </w:tblPr>
      <w:tblGrid>
        <w:gridCol w:w="2802"/>
        <w:gridCol w:w="1842"/>
        <w:gridCol w:w="993"/>
        <w:gridCol w:w="992"/>
        <w:gridCol w:w="1360"/>
        <w:gridCol w:w="1583"/>
      </w:tblGrid>
      <w:tr w:rsidR="00E91EBE" w:rsidRPr="00BB298F" w14:paraId="6E963553" w14:textId="77777777" w:rsidTr="000B1D22">
        <w:tc>
          <w:tcPr>
            <w:tcW w:w="2802" w:type="dxa"/>
          </w:tcPr>
          <w:p w14:paraId="7B26FA84" w14:textId="77777777" w:rsidR="00E91EBE" w:rsidRPr="00BB298F" w:rsidRDefault="00FD7456" w:rsidP="000B1D22">
            <w:pPr>
              <w:rPr>
                <w:rFonts w:ascii="Arial" w:eastAsia="Calibri" w:hAnsi="Arial"/>
              </w:rPr>
            </w:pPr>
            <w:r>
              <w:rPr>
                <w:rFonts w:ascii="Arial" w:eastAsia="Calibri" w:hAnsi="Arial"/>
              </w:rPr>
              <w:t>ALCALDÍA</w:t>
            </w:r>
            <w:r w:rsidR="000B1D22">
              <w:rPr>
                <w:rFonts w:ascii="Arial" w:eastAsia="Calibri" w:hAnsi="Arial"/>
              </w:rPr>
              <w:t xml:space="preserve"> O MUNICIPIO (</w:t>
            </w:r>
            <w:r w:rsidR="00E91EBE" w:rsidRPr="00BB298F">
              <w:rPr>
                <w:rFonts w:ascii="Arial" w:eastAsia="Calibri" w:hAnsi="Arial"/>
              </w:rPr>
              <w:t>*)</w:t>
            </w:r>
          </w:p>
        </w:tc>
        <w:tc>
          <w:tcPr>
            <w:tcW w:w="1842" w:type="dxa"/>
            <w:tcBorders>
              <w:bottom w:val="single" w:sz="4" w:space="0" w:color="auto"/>
            </w:tcBorders>
          </w:tcPr>
          <w:p w14:paraId="21658BFF" w14:textId="77777777" w:rsidR="00E91EBE" w:rsidRPr="00BB298F" w:rsidRDefault="00E91EBE" w:rsidP="00701FF8">
            <w:pPr>
              <w:rPr>
                <w:rFonts w:ascii="Arial" w:eastAsia="Calibri" w:hAnsi="Arial"/>
              </w:rPr>
            </w:pPr>
          </w:p>
        </w:tc>
        <w:tc>
          <w:tcPr>
            <w:tcW w:w="993" w:type="dxa"/>
          </w:tcPr>
          <w:p w14:paraId="4FB87ACB" w14:textId="77777777" w:rsidR="00E91EBE" w:rsidRPr="00BB298F" w:rsidRDefault="00E91EBE" w:rsidP="00701FF8">
            <w:pPr>
              <w:rPr>
                <w:rFonts w:ascii="Arial" w:eastAsia="Calibri" w:hAnsi="Arial"/>
              </w:rPr>
            </w:pPr>
            <w:r w:rsidRPr="00BB298F">
              <w:rPr>
                <w:rFonts w:ascii="Arial" w:eastAsia="Calibri" w:hAnsi="Arial"/>
              </w:rPr>
              <w:t>C.P. (*)</w:t>
            </w:r>
            <w:r w:rsidRPr="00BB298F">
              <w:rPr>
                <w:rFonts w:ascii="Arial" w:eastAsia="Calibri" w:hAnsi="Arial"/>
                <w:b/>
                <w:bCs/>
              </w:rPr>
              <w:t>:</w:t>
            </w:r>
          </w:p>
        </w:tc>
        <w:tc>
          <w:tcPr>
            <w:tcW w:w="992" w:type="dxa"/>
            <w:tcBorders>
              <w:bottom w:val="single" w:sz="4" w:space="0" w:color="auto"/>
            </w:tcBorders>
          </w:tcPr>
          <w:p w14:paraId="734BB0AF" w14:textId="77777777" w:rsidR="00E91EBE" w:rsidRPr="00BB298F" w:rsidRDefault="00E91EBE" w:rsidP="00701FF8">
            <w:pPr>
              <w:rPr>
                <w:rFonts w:ascii="Arial" w:eastAsia="Calibri" w:hAnsi="Arial"/>
              </w:rPr>
            </w:pPr>
          </w:p>
        </w:tc>
        <w:tc>
          <w:tcPr>
            <w:tcW w:w="1360" w:type="dxa"/>
          </w:tcPr>
          <w:p w14:paraId="39C61BD7" w14:textId="77777777" w:rsidR="00E91EBE" w:rsidRPr="00BB298F" w:rsidRDefault="00E91EBE" w:rsidP="000B1D22">
            <w:pPr>
              <w:ind w:right="-24"/>
              <w:rPr>
                <w:rFonts w:ascii="Arial" w:eastAsia="Calibri" w:hAnsi="Arial"/>
              </w:rPr>
            </w:pPr>
            <w:r w:rsidRPr="00BB298F">
              <w:rPr>
                <w:rFonts w:ascii="Arial" w:eastAsia="Calibri" w:hAnsi="Arial"/>
              </w:rPr>
              <w:t>ESTADO (*):</w:t>
            </w:r>
          </w:p>
        </w:tc>
        <w:tc>
          <w:tcPr>
            <w:tcW w:w="1583" w:type="dxa"/>
            <w:tcBorders>
              <w:bottom w:val="single" w:sz="4" w:space="0" w:color="auto"/>
            </w:tcBorders>
          </w:tcPr>
          <w:p w14:paraId="0026E119" w14:textId="77777777" w:rsidR="00E91EBE" w:rsidRPr="00BB298F" w:rsidRDefault="00E91EBE" w:rsidP="00701FF8">
            <w:pPr>
              <w:rPr>
                <w:rFonts w:ascii="Arial" w:eastAsia="Calibri" w:hAnsi="Arial"/>
              </w:rPr>
            </w:pPr>
          </w:p>
        </w:tc>
      </w:tr>
    </w:tbl>
    <w:p w14:paraId="1388A8AB" w14:textId="77777777" w:rsidR="00E91EBE" w:rsidRPr="00431E7B" w:rsidRDefault="00E91EBE" w:rsidP="00701FF8">
      <w:pPr>
        <w:rPr>
          <w:rFonts w:ascii="Arial" w:hAnsi="Arial"/>
          <w:sz w:val="16"/>
          <w:szCs w:val="16"/>
        </w:rPr>
      </w:pPr>
    </w:p>
    <w:p w14:paraId="7CBB5F31" w14:textId="77777777" w:rsidR="00F84606" w:rsidRPr="00431E7B" w:rsidRDefault="00F84606" w:rsidP="00701FF8">
      <w:pPr>
        <w:rPr>
          <w:rFonts w:ascii="Arial" w:hAnsi="Arial"/>
          <w:sz w:val="16"/>
          <w:szCs w:val="16"/>
        </w:rPr>
      </w:pPr>
    </w:p>
    <w:tbl>
      <w:tblPr>
        <w:tblW w:w="0" w:type="auto"/>
        <w:tblLook w:val="04A0" w:firstRow="1" w:lastRow="0" w:firstColumn="1" w:lastColumn="0" w:noHBand="0" w:noVBand="1"/>
      </w:tblPr>
      <w:tblGrid>
        <w:gridCol w:w="3227"/>
        <w:gridCol w:w="2268"/>
        <w:gridCol w:w="1843"/>
        <w:gridCol w:w="2158"/>
      </w:tblGrid>
      <w:tr w:rsidR="00E91EBE" w:rsidRPr="00BB298F" w14:paraId="22D749A4" w14:textId="77777777" w:rsidTr="00F73428">
        <w:tc>
          <w:tcPr>
            <w:tcW w:w="3227" w:type="dxa"/>
          </w:tcPr>
          <w:p w14:paraId="3B3FC80C" w14:textId="77777777" w:rsidR="00E91EBE" w:rsidRPr="00BB298F" w:rsidRDefault="00E91EBE" w:rsidP="00701FF8">
            <w:pPr>
              <w:rPr>
                <w:rFonts w:ascii="Arial" w:eastAsia="Calibri" w:hAnsi="Arial"/>
              </w:rPr>
            </w:pPr>
            <w:r w:rsidRPr="00BB298F">
              <w:rPr>
                <w:rFonts w:ascii="Arial" w:eastAsia="Calibri" w:hAnsi="Arial"/>
              </w:rPr>
              <w:t>LUGAR DE NACIMIENTO (*):</w:t>
            </w:r>
          </w:p>
        </w:tc>
        <w:tc>
          <w:tcPr>
            <w:tcW w:w="2268" w:type="dxa"/>
            <w:tcBorders>
              <w:bottom w:val="single" w:sz="4" w:space="0" w:color="auto"/>
            </w:tcBorders>
          </w:tcPr>
          <w:p w14:paraId="18EA47E8" w14:textId="77777777" w:rsidR="00E91EBE" w:rsidRPr="00BB298F" w:rsidRDefault="00E91EBE" w:rsidP="00701FF8">
            <w:pPr>
              <w:rPr>
                <w:rFonts w:ascii="Arial" w:eastAsia="Calibri" w:hAnsi="Arial"/>
              </w:rPr>
            </w:pPr>
          </w:p>
        </w:tc>
        <w:tc>
          <w:tcPr>
            <w:tcW w:w="1843" w:type="dxa"/>
          </w:tcPr>
          <w:p w14:paraId="6ED5570F" w14:textId="77777777" w:rsidR="00E91EBE" w:rsidRPr="00BB298F" w:rsidRDefault="00E91EBE" w:rsidP="00701FF8">
            <w:pPr>
              <w:rPr>
                <w:rFonts w:ascii="Arial" w:eastAsia="Calibri" w:hAnsi="Arial"/>
              </w:rPr>
            </w:pPr>
            <w:r w:rsidRPr="00BB298F">
              <w:rPr>
                <w:rFonts w:ascii="Arial" w:eastAsia="Calibri" w:hAnsi="Arial"/>
                <w:bCs/>
              </w:rPr>
              <w:t>EDO. CIVIL(*):</w:t>
            </w:r>
          </w:p>
        </w:tc>
        <w:tc>
          <w:tcPr>
            <w:tcW w:w="2158" w:type="dxa"/>
            <w:tcBorders>
              <w:bottom w:val="single" w:sz="4" w:space="0" w:color="auto"/>
            </w:tcBorders>
          </w:tcPr>
          <w:p w14:paraId="0979DB1B" w14:textId="77777777" w:rsidR="00E91EBE" w:rsidRPr="00BB298F" w:rsidRDefault="00E91EBE" w:rsidP="00701FF8">
            <w:pPr>
              <w:rPr>
                <w:rFonts w:ascii="Arial" w:eastAsia="Calibri" w:hAnsi="Arial"/>
              </w:rPr>
            </w:pPr>
          </w:p>
        </w:tc>
      </w:tr>
    </w:tbl>
    <w:p w14:paraId="3830E036" w14:textId="77777777" w:rsidR="00F84606" w:rsidRPr="00BB298F" w:rsidRDefault="00F84606" w:rsidP="00701FF8">
      <w:pPr>
        <w:rPr>
          <w:rFonts w:ascii="Arial" w:hAnsi="Arial"/>
        </w:rPr>
      </w:pPr>
    </w:p>
    <w:tbl>
      <w:tblPr>
        <w:tblW w:w="0" w:type="auto"/>
        <w:tblInd w:w="4786" w:type="dxa"/>
        <w:tblLook w:val="04A0" w:firstRow="1" w:lastRow="0" w:firstColumn="1" w:lastColumn="0" w:noHBand="0" w:noVBand="1"/>
      </w:tblPr>
      <w:tblGrid>
        <w:gridCol w:w="4710"/>
      </w:tblGrid>
      <w:tr w:rsidR="00E91EBE" w:rsidRPr="00F73428" w14:paraId="5F3A5E74" w14:textId="77777777" w:rsidTr="00F73428">
        <w:tc>
          <w:tcPr>
            <w:tcW w:w="4710" w:type="dxa"/>
          </w:tcPr>
          <w:p w14:paraId="461643F8" w14:textId="77777777" w:rsidR="00E91EBE" w:rsidRPr="00F73428" w:rsidRDefault="00D4017A" w:rsidP="00701FF8">
            <w:pPr>
              <w:rPr>
                <w:rFonts w:ascii="Arial" w:eastAsia="Calibri" w:hAnsi="Arial"/>
                <w:sz w:val="16"/>
                <w:szCs w:val="16"/>
              </w:rPr>
            </w:pPr>
            <w:r w:rsidRPr="00F73428">
              <w:rPr>
                <w:rFonts w:ascii="Arial" w:eastAsia="Calibri" w:hAnsi="Arial"/>
                <w:sz w:val="16"/>
                <w:szCs w:val="16"/>
              </w:rPr>
              <w:t>“ME COMPROMETO A DEVOLVER LA CREDENCIAL DE IDENTIFICACIÓN EN CASO DE CON</w:t>
            </w:r>
            <w:r w:rsidR="00622B5E" w:rsidRPr="00F73428">
              <w:rPr>
                <w:rFonts w:ascii="Arial" w:eastAsia="Calibri" w:hAnsi="Arial"/>
                <w:sz w:val="16"/>
                <w:szCs w:val="16"/>
              </w:rPr>
              <w:t>C</w:t>
            </w:r>
            <w:r w:rsidRPr="00F73428">
              <w:rPr>
                <w:rFonts w:ascii="Arial" w:eastAsia="Calibri" w:hAnsi="Arial"/>
                <w:sz w:val="16"/>
                <w:szCs w:val="16"/>
              </w:rPr>
              <w:t>LUSIÓN DE LA RELACIÓN LABORAL”</w:t>
            </w:r>
          </w:p>
        </w:tc>
      </w:tr>
    </w:tbl>
    <w:p w14:paraId="5D466E6B" w14:textId="77777777" w:rsidR="00F84606" w:rsidRPr="00E91EBE" w:rsidRDefault="00F84606" w:rsidP="00701FF8">
      <w:pPr>
        <w:rPr>
          <w:rFonts w:ascii="Arial" w:hAnsi="Arial"/>
          <w:sz w:val="16"/>
          <w:szCs w:val="16"/>
        </w:rPr>
      </w:pPr>
    </w:p>
    <w:p w14:paraId="7206D662" w14:textId="77777777" w:rsidR="00F84606" w:rsidRDefault="00F84606" w:rsidP="00701FF8">
      <w:pPr>
        <w:rPr>
          <w:rFonts w:ascii="Arial" w:hAnsi="Arial"/>
        </w:rPr>
      </w:pPr>
    </w:p>
    <w:tbl>
      <w:tblPr>
        <w:tblW w:w="0" w:type="auto"/>
        <w:jc w:val="center"/>
        <w:tblLook w:val="04A0" w:firstRow="1" w:lastRow="0" w:firstColumn="1" w:lastColumn="0" w:noHBand="0" w:noVBand="1"/>
      </w:tblPr>
      <w:tblGrid>
        <w:gridCol w:w="3402"/>
        <w:gridCol w:w="850"/>
        <w:gridCol w:w="3863"/>
      </w:tblGrid>
      <w:tr w:rsidR="00183DA8" w:rsidRPr="00BB298F" w14:paraId="1BA8CABD" w14:textId="77777777" w:rsidTr="00F73428">
        <w:trPr>
          <w:jc w:val="center"/>
        </w:trPr>
        <w:tc>
          <w:tcPr>
            <w:tcW w:w="3402" w:type="dxa"/>
            <w:tcBorders>
              <w:bottom w:val="single" w:sz="4" w:space="0" w:color="auto"/>
            </w:tcBorders>
          </w:tcPr>
          <w:p w14:paraId="0B5B73CD" w14:textId="77777777" w:rsidR="00183DA8" w:rsidRPr="00BB298F" w:rsidRDefault="00183DA8" w:rsidP="00701FF8">
            <w:pPr>
              <w:rPr>
                <w:rFonts w:ascii="Arial" w:eastAsia="Calibri" w:hAnsi="Arial"/>
              </w:rPr>
            </w:pPr>
          </w:p>
        </w:tc>
        <w:tc>
          <w:tcPr>
            <w:tcW w:w="850" w:type="dxa"/>
          </w:tcPr>
          <w:p w14:paraId="4E763F3C" w14:textId="77777777" w:rsidR="00183DA8" w:rsidRPr="00BB298F" w:rsidRDefault="00183DA8" w:rsidP="00701FF8">
            <w:pPr>
              <w:rPr>
                <w:rFonts w:ascii="Arial" w:eastAsia="Calibri" w:hAnsi="Arial"/>
              </w:rPr>
            </w:pPr>
          </w:p>
        </w:tc>
        <w:tc>
          <w:tcPr>
            <w:tcW w:w="3863" w:type="dxa"/>
            <w:tcBorders>
              <w:bottom w:val="single" w:sz="4" w:space="0" w:color="auto"/>
            </w:tcBorders>
          </w:tcPr>
          <w:p w14:paraId="2964D0BE" w14:textId="77777777" w:rsidR="00183DA8" w:rsidRPr="00BB298F" w:rsidRDefault="00183DA8" w:rsidP="00701FF8">
            <w:pPr>
              <w:rPr>
                <w:rFonts w:ascii="Arial" w:eastAsia="Calibri" w:hAnsi="Arial"/>
              </w:rPr>
            </w:pPr>
          </w:p>
        </w:tc>
      </w:tr>
      <w:tr w:rsidR="00183DA8" w:rsidRPr="00BB298F" w14:paraId="544D8B4E" w14:textId="77777777" w:rsidTr="00F73428">
        <w:trPr>
          <w:jc w:val="center"/>
        </w:trPr>
        <w:tc>
          <w:tcPr>
            <w:tcW w:w="3402" w:type="dxa"/>
            <w:tcBorders>
              <w:top w:val="single" w:sz="4" w:space="0" w:color="auto"/>
            </w:tcBorders>
          </w:tcPr>
          <w:p w14:paraId="3576739A" w14:textId="77777777" w:rsidR="00183DA8" w:rsidRPr="00BB298F" w:rsidRDefault="00183DA8" w:rsidP="00701FF8">
            <w:pPr>
              <w:jc w:val="center"/>
              <w:rPr>
                <w:rFonts w:ascii="Arial" w:eastAsia="Calibri" w:hAnsi="Arial"/>
              </w:rPr>
            </w:pPr>
            <w:r w:rsidRPr="00BB298F">
              <w:rPr>
                <w:rFonts w:ascii="Arial" w:eastAsia="Calibri" w:hAnsi="Arial"/>
              </w:rPr>
              <w:t>FECHA</w:t>
            </w:r>
          </w:p>
        </w:tc>
        <w:tc>
          <w:tcPr>
            <w:tcW w:w="850" w:type="dxa"/>
          </w:tcPr>
          <w:p w14:paraId="1C3DA49A" w14:textId="77777777" w:rsidR="00183DA8" w:rsidRPr="00BB298F" w:rsidRDefault="00183DA8" w:rsidP="00701FF8">
            <w:pPr>
              <w:jc w:val="center"/>
              <w:rPr>
                <w:rFonts w:ascii="Arial" w:eastAsia="Calibri" w:hAnsi="Arial"/>
              </w:rPr>
            </w:pPr>
          </w:p>
        </w:tc>
        <w:tc>
          <w:tcPr>
            <w:tcW w:w="3863" w:type="dxa"/>
            <w:tcBorders>
              <w:top w:val="single" w:sz="4" w:space="0" w:color="auto"/>
            </w:tcBorders>
          </w:tcPr>
          <w:p w14:paraId="03E070A1" w14:textId="77777777" w:rsidR="00183DA8" w:rsidRPr="00BB298F" w:rsidRDefault="00183DA8" w:rsidP="00701FF8">
            <w:pPr>
              <w:jc w:val="center"/>
              <w:rPr>
                <w:rFonts w:ascii="Arial" w:eastAsia="Calibri" w:hAnsi="Arial"/>
              </w:rPr>
            </w:pPr>
            <w:r w:rsidRPr="00BB298F">
              <w:rPr>
                <w:rFonts w:ascii="Arial" w:eastAsia="Calibri" w:hAnsi="Arial"/>
              </w:rPr>
              <w:t>FIRMA</w:t>
            </w:r>
          </w:p>
        </w:tc>
      </w:tr>
    </w:tbl>
    <w:p w14:paraId="3DE61FBB" w14:textId="77777777" w:rsidR="00F84606" w:rsidRPr="0065298B" w:rsidRDefault="00F84606" w:rsidP="00701FF8">
      <w:pPr>
        <w:rPr>
          <w:rFonts w:ascii="Arial" w:hAnsi="Arial"/>
          <w:sz w:val="16"/>
          <w:szCs w:val="16"/>
        </w:rPr>
      </w:pPr>
    </w:p>
    <w:p w14:paraId="405C0E18" w14:textId="77777777" w:rsidR="00F84606" w:rsidRPr="006D4C64" w:rsidRDefault="00F84606" w:rsidP="00701FF8">
      <w:pPr>
        <w:pStyle w:val="Textoindependiente2"/>
        <w:rPr>
          <w:b/>
          <w:bCs/>
          <w:sz w:val="16"/>
          <w:szCs w:val="16"/>
        </w:rPr>
      </w:pPr>
      <w:r w:rsidRPr="006D4C64">
        <w:rPr>
          <w:b/>
          <w:bCs/>
          <w:sz w:val="16"/>
          <w:szCs w:val="16"/>
        </w:rPr>
        <w:t xml:space="preserve">NOTA: CON LA FALTA DE CUALQUIERA </w:t>
      </w:r>
      <w:r w:rsidR="00011CB0" w:rsidRPr="006D4C64">
        <w:rPr>
          <w:b/>
          <w:bCs/>
          <w:sz w:val="16"/>
          <w:szCs w:val="16"/>
        </w:rPr>
        <w:t>DE ESTOS DATOS NO SE PODRÁ HACER</w:t>
      </w:r>
      <w:r w:rsidRPr="006D4C64">
        <w:rPr>
          <w:b/>
          <w:bCs/>
          <w:sz w:val="16"/>
          <w:szCs w:val="16"/>
        </w:rPr>
        <w:t xml:space="preserve"> NINGUN TRÁMITE PARA DARLO (A) DE ALTA EN LA INSTITUCIÓN ANTES MENCIONADA.</w:t>
      </w:r>
    </w:p>
    <w:p w14:paraId="26957B4C" w14:textId="77777777" w:rsidR="0065298B" w:rsidRDefault="0096592B" w:rsidP="0065298B">
      <w:pPr>
        <w:pStyle w:val="Textoindependiente2"/>
        <w:rPr>
          <w:bCs/>
          <w:sz w:val="16"/>
          <w:szCs w:val="16"/>
        </w:rPr>
      </w:pPr>
      <w:r w:rsidRPr="00E25CD4">
        <w:rPr>
          <w:bCs/>
          <w:sz w:val="16"/>
          <w:szCs w:val="16"/>
        </w:rPr>
        <w:t xml:space="preserve">(*) </w:t>
      </w:r>
      <w:r w:rsidR="00476543" w:rsidRPr="00E25CD4">
        <w:rPr>
          <w:bCs/>
          <w:sz w:val="16"/>
          <w:szCs w:val="16"/>
        </w:rPr>
        <w:t>TODOS LOS DATOS SON OBLIGATORIOS</w:t>
      </w:r>
    </w:p>
    <w:p w14:paraId="4FA7DE83" w14:textId="77777777" w:rsidR="006C577A" w:rsidRDefault="00E25CD4" w:rsidP="006C58CB">
      <w:pPr>
        <w:pStyle w:val="Textoindependiente2"/>
        <w:rPr>
          <w:rFonts w:cs="Arial"/>
          <w:sz w:val="16"/>
        </w:rPr>
      </w:pPr>
      <w:r w:rsidRPr="006A355D">
        <w:rPr>
          <w:rFonts w:cs="Arial"/>
          <w:sz w:val="16"/>
        </w:rPr>
        <w:t>El presente formato deberá ser llenado con bolígrafo</w:t>
      </w:r>
      <w:r>
        <w:rPr>
          <w:rFonts w:cs="Arial"/>
          <w:sz w:val="16"/>
        </w:rPr>
        <w:t xml:space="preserve"> de tinta azul.</w:t>
      </w:r>
    </w:p>
    <w:p w14:paraId="1659130E" w14:textId="77777777" w:rsidR="00D6054D" w:rsidRPr="007D6BA6" w:rsidRDefault="006C577A" w:rsidP="00D6054D">
      <w:pPr>
        <w:pStyle w:val="Sinespaciado"/>
        <w:spacing w:before="240" w:after="240" w:line="276" w:lineRule="auto"/>
        <w:jc w:val="center"/>
        <w:rPr>
          <w:rFonts w:ascii="Arial" w:hAnsi="Arial" w:cs="Arial"/>
          <w:b/>
          <w:sz w:val="16"/>
          <w:szCs w:val="16"/>
        </w:rPr>
      </w:pPr>
      <w:r>
        <w:rPr>
          <w:rFonts w:ascii="Arial" w:hAnsi="Arial" w:cs="Arial"/>
          <w:sz w:val="16"/>
        </w:rPr>
        <w:br w:type="page"/>
      </w:r>
      <w:r w:rsidR="00D6054D" w:rsidRPr="007D6BA6">
        <w:rPr>
          <w:rFonts w:ascii="Arial" w:hAnsi="Arial" w:cs="Arial"/>
          <w:b/>
          <w:sz w:val="16"/>
          <w:szCs w:val="16"/>
        </w:rPr>
        <w:lastRenderedPageBreak/>
        <w:t>AVISO DE PRIVACIDAD SIMPLIFICADO</w:t>
      </w:r>
    </w:p>
    <w:p w14:paraId="723CAC4A" w14:textId="77777777" w:rsidR="00D6054D" w:rsidRPr="007D6BA6" w:rsidRDefault="00D6054D" w:rsidP="00D6054D">
      <w:pPr>
        <w:autoSpaceDE w:val="0"/>
        <w:autoSpaceDN w:val="0"/>
        <w:adjustRightInd w:val="0"/>
        <w:jc w:val="both"/>
        <w:rPr>
          <w:rFonts w:ascii="Arial" w:eastAsiaTheme="minorHAnsi" w:hAnsi="Arial" w:cs="Arial"/>
          <w:b/>
          <w:bCs/>
          <w:color w:val="000000"/>
          <w:sz w:val="16"/>
          <w:szCs w:val="16"/>
          <w:lang w:val="es-MX" w:eastAsia="en-US"/>
        </w:rPr>
      </w:pPr>
      <w:r w:rsidRPr="007D6BA6">
        <w:rPr>
          <w:rFonts w:ascii="Arial" w:eastAsiaTheme="minorHAnsi" w:hAnsi="Arial" w:cs="Arial"/>
          <w:color w:val="000000"/>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color w:val="000000"/>
          <w:sz w:val="16"/>
          <w:szCs w:val="16"/>
          <w:lang w:val="es-MX" w:eastAsia="en-US"/>
        </w:rPr>
        <w:t>Sistema de Datos Personales relativo a los expedientes de personal y de prestadores de servicios por honorarios asimilados a salarios personal eventual.</w:t>
      </w:r>
    </w:p>
    <w:p w14:paraId="1CAA9988" w14:textId="77777777" w:rsidR="00D6054D" w:rsidRPr="007D6BA6" w:rsidRDefault="00D6054D" w:rsidP="00D6054D">
      <w:pPr>
        <w:autoSpaceDE w:val="0"/>
        <w:autoSpaceDN w:val="0"/>
        <w:adjustRightInd w:val="0"/>
        <w:jc w:val="both"/>
        <w:rPr>
          <w:rFonts w:ascii="Arial" w:eastAsiaTheme="minorHAnsi" w:hAnsi="Arial" w:cs="Arial"/>
          <w:b/>
          <w:bCs/>
          <w:color w:val="000000"/>
          <w:sz w:val="16"/>
          <w:szCs w:val="16"/>
          <w:lang w:val="es-MX" w:eastAsia="en-US"/>
        </w:rPr>
      </w:pPr>
    </w:p>
    <w:p w14:paraId="57D0B99E" w14:textId="77777777" w:rsidR="00D6054D" w:rsidRPr="007D6BA6" w:rsidRDefault="00D6054D" w:rsidP="00D6054D">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 xml:space="preserve">Los datos personales que recabemos serán utilizados con la finalidad siguiente: </w:t>
      </w:r>
      <w:r w:rsidRPr="007D6BA6">
        <w:rPr>
          <w:rFonts w:ascii="Arial" w:eastAsiaTheme="minorHAnsi" w:hAnsi="Arial" w:cs="Arial"/>
          <w:b/>
          <w:bCs/>
          <w:color w:val="000000"/>
          <w:sz w:val="16"/>
          <w:szCs w:val="16"/>
          <w:lang w:val="es-MX" w:eastAsia="en-US"/>
        </w:rPr>
        <w:t xml:space="preserve">Integrar, controlar, custodiar y mantener permanentemente actualizado el expediente laboral del personal de estructura en activo, así como mantener la custodia de los expedientes del personal que haya causado baja; además de integrar, controlar y mantener la custodia de los expedientes de los prestadores de servicios por honorarios asimilados a salarios y de personal eventual, contratados en el marco de la legislación civil. </w:t>
      </w:r>
      <w:r w:rsidRPr="007D6BA6">
        <w:rPr>
          <w:rFonts w:ascii="Arial" w:eastAsiaTheme="minorHAnsi" w:hAnsi="Arial" w:cs="Arial"/>
          <w:color w:val="000000"/>
          <w:sz w:val="16"/>
          <w:szCs w:val="16"/>
          <w:lang w:val="es-MX" w:eastAsia="en-US"/>
        </w:rPr>
        <w:t xml:space="preserve">Los datos personales podrán ser transferidos a la Auditoría Superior de la Ciudad de México para el ejercicio de sus funciones de fiscalización; la Comisión de Derechos Humanos de la Ciudad de México para la investigación de presuntas violaciones a los derechos humanos; el Instituto de Seguridad y Servicios Sociales de los Trabajadores del Estado para integrar y alimentar las bases de cotización de los servidores públicos del instituto, con la finalidad de garantizar los beneficios del régimen obligatorio de afiliación al sistema de seguridad social;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color w:val="000000"/>
          <w:sz w:val="16"/>
          <w:szCs w:val="16"/>
          <w:lang w:val="es-MX" w:eastAsia="en-US"/>
        </w:rPr>
        <w:t xml:space="preserve">incumplimiento a la Ley de Protección de Datos Personales en Posesión de Sujetos Obligados de la Ciudad de México; Órganos Jurisdiccionales para la sustanciación de los procesos jurisdiccionales tramitados ante ellos, de los cuales no se requiere el consentimiento del titular, al tener la facultad legal para ello; </w:t>
      </w:r>
      <w:proofErr w:type="spellStart"/>
      <w:r w:rsidRPr="007D6BA6">
        <w:rPr>
          <w:rFonts w:ascii="Arial" w:eastAsiaTheme="minorHAnsi" w:hAnsi="Arial" w:cs="Arial"/>
          <w:color w:val="000000"/>
          <w:sz w:val="16"/>
          <w:szCs w:val="16"/>
          <w:lang w:val="es-MX" w:eastAsia="en-US"/>
        </w:rPr>
        <w:t>Metlife</w:t>
      </w:r>
      <w:proofErr w:type="spellEnd"/>
      <w:r w:rsidRPr="007D6BA6">
        <w:rPr>
          <w:rFonts w:ascii="Arial" w:eastAsiaTheme="minorHAnsi" w:hAnsi="Arial" w:cs="Arial"/>
          <w:color w:val="000000"/>
          <w:sz w:val="16"/>
          <w:szCs w:val="16"/>
          <w:lang w:val="es-MX" w:eastAsia="en-US"/>
        </w:rPr>
        <w:t xml:space="preserve"> México, Sociedad Anónima para Acreditar la personalidad jurídica, información laboral y designación de beneficiarios; BBVA Bancomer para Acreditar la personalidad jurídica, información laboral y designación de beneficiarios. Este Sistema de Datos Personales no cuenta con Encargados; ni con Despacho de Auditores Externos para el ejercicio de sus funciones de fiscalización.</w:t>
      </w:r>
    </w:p>
    <w:p w14:paraId="7D6DB99D" w14:textId="77777777" w:rsidR="00D6054D" w:rsidRPr="007D6BA6" w:rsidRDefault="00D6054D" w:rsidP="00D6054D">
      <w:pPr>
        <w:autoSpaceDE w:val="0"/>
        <w:autoSpaceDN w:val="0"/>
        <w:adjustRightInd w:val="0"/>
        <w:jc w:val="both"/>
        <w:rPr>
          <w:rFonts w:ascii="Arial" w:eastAsiaTheme="minorHAnsi" w:hAnsi="Arial" w:cs="Arial"/>
          <w:color w:val="000000"/>
          <w:sz w:val="16"/>
          <w:szCs w:val="16"/>
          <w:lang w:val="es-MX" w:eastAsia="en-US"/>
        </w:rPr>
      </w:pPr>
    </w:p>
    <w:p w14:paraId="7576A65B" w14:textId="77777777" w:rsidR="00D6054D" w:rsidRPr="007D6BA6" w:rsidRDefault="00D6054D" w:rsidP="00D6054D">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r w:rsidRPr="007D6BA6">
        <w:rPr>
          <w:rFonts w:ascii="Arial" w:eastAsiaTheme="minorHAnsi" w:hAnsi="Arial" w:cs="Arial"/>
          <w:color w:val="0563C2"/>
          <w:sz w:val="16"/>
          <w:szCs w:val="16"/>
          <w:lang w:val="es-MX" w:eastAsia="en-US"/>
        </w:rPr>
        <w:t>unidad.transparencia@iecm.mx</w:t>
      </w:r>
    </w:p>
    <w:p w14:paraId="63D8E7AB" w14:textId="77777777" w:rsidR="00D6054D" w:rsidRPr="007D6BA6" w:rsidRDefault="00D6054D" w:rsidP="00D6054D">
      <w:pPr>
        <w:autoSpaceDE w:val="0"/>
        <w:autoSpaceDN w:val="0"/>
        <w:adjustRightInd w:val="0"/>
        <w:jc w:val="both"/>
        <w:rPr>
          <w:rFonts w:ascii="Arial" w:eastAsiaTheme="minorHAnsi" w:hAnsi="Arial" w:cs="Arial"/>
          <w:color w:val="000000"/>
          <w:sz w:val="16"/>
          <w:szCs w:val="16"/>
          <w:lang w:val="es-MX" w:eastAsia="en-US"/>
        </w:rPr>
      </w:pPr>
    </w:p>
    <w:p w14:paraId="133C79A5" w14:textId="77777777" w:rsidR="00D6054D" w:rsidRPr="007D6BA6" w:rsidRDefault="00D6054D" w:rsidP="00D6054D">
      <w:pPr>
        <w:autoSpaceDE w:val="0"/>
        <w:autoSpaceDN w:val="0"/>
        <w:adjustRightInd w:val="0"/>
        <w:jc w:val="both"/>
        <w:rPr>
          <w:rFonts w:ascii="Arial" w:eastAsiaTheme="minorHAnsi" w:hAnsi="Arial" w:cs="Arial"/>
          <w:color w:val="000000"/>
          <w:sz w:val="16"/>
          <w:szCs w:val="16"/>
          <w:lang w:val="es-MX" w:eastAsia="en-US"/>
        </w:rPr>
      </w:pPr>
      <w:r w:rsidRPr="007D6BA6">
        <w:rPr>
          <w:rFonts w:ascii="Arial" w:eastAsiaTheme="minorHAnsi" w:hAnsi="Arial" w:cs="Arial"/>
          <w:color w:val="000000"/>
          <w:sz w:val="16"/>
          <w:szCs w:val="16"/>
          <w:lang w:val="es-MX" w:eastAsia="en-US"/>
        </w:rPr>
        <w:t>Para conocer el Aviso de privacidad Integral, puede acudir directamente a la Unidad de Transparencia o</w:t>
      </w:r>
    </w:p>
    <w:p w14:paraId="12135F59" w14:textId="77777777" w:rsidR="00D6054D" w:rsidRPr="007D6BA6" w:rsidRDefault="00D6054D" w:rsidP="00D6054D">
      <w:pPr>
        <w:autoSpaceDE w:val="0"/>
        <w:autoSpaceDN w:val="0"/>
        <w:adjustRightInd w:val="0"/>
        <w:jc w:val="both"/>
        <w:rPr>
          <w:rFonts w:ascii="Arial" w:eastAsiaTheme="minorHAnsi" w:hAnsi="Arial" w:cs="Arial"/>
          <w:color w:val="0563C2"/>
          <w:sz w:val="16"/>
          <w:szCs w:val="16"/>
          <w:lang w:val="es-MX" w:eastAsia="en-US"/>
        </w:rPr>
      </w:pPr>
      <w:r w:rsidRPr="007D6BA6">
        <w:rPr>
          <w:rFonts w:ascii="Arial" w:eastAsiaTheme="minorHAnsi" w:hAnsi="Arial" w:cs="Arial"/>
          <w:color w:val="000000"/>
          <w:sz w:val="16"/>
          <w:szCs w:val="16"/>
          <w:lang w:val="es-MX" w:eastAsia="en-US"/>
        </w:rPr>
        <w:t xml:space="preserve">ingresar al Sitio de Internet: </w:t>
      </w:r>
      <w:r w:rsidRPr="007D6BA6">
        <w:rPr>
          <w:rFonts w:ascii="Arial" w:eastAsiaTheme="minorHAnsi" w:hAnsi="Arial" w:cs="Arial"/>
          <w:color w:val="0563C2"/>
          <w:sz w:val="16"/>
          <w:szCs w:val="16"/>
          <w:lang w:val="es-MX" w:eastAsia="en-US"/>
        </w:rPr>
        <w:t>https://www.iecm.mx/proteccion-de-datos-personales/</w:t>
      </w:r>
    </w:p>
    <w:p w14:paraId="0C3D99D9" w14:textId="77777777" w:rsidR="00D6054D" w:rsidRPr="007D6BA6" w:rsidRDefault="00D6054D" w:rsidP="00D6054D">
      <w:pPr>
        <w:pStyle w:val="paragraph"/>
        <w:spacing w:before="240" w:beforeAutospacing="0" w:after="240" w:afterAutospacing="0"/>
        <w:jc w:val="both"/>
        <w:textAlignment w:val="baseline"/>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Style w:val="eop"/>
          <w:rFonts w:ascii="Arial" w:hAnsi="Arial" w:cs="Arial"/>
          <w:sz w:val="16"/>
          <w:szCs w:val="16"/>
        </w:rPr>
        <w:t>.</w:t>
      </w:r>
    </w:p>
    <w:p w14:paraId="3243DC5F" w14:textId="77777777" w:rsidR="00D6054D" w:rsidRPr="007D6BA6" w:rsidRDefault="00D6054D" w:rsidP="00D6054D">
      <w:pPr>
        <w:rPr>
          <w:rFonts w:ascii="Arial" w:hAnsi="Arial" w:cs="Arial"/>
          <w:sz w:val="16"/>
          <w:szCs w:val="16"/>
          <w:lang w:val="es-MX"/>
        </w:rPr>
      </w:pPr>
    </w:p>
    <w:p w14:paraId="7069E760" w14:textId="77777777" w:rsidR="00D6054D" w:rsidRPr="007D6BA6" w:rsidRDefault="00D6054D" w:rsidP="00D6054D">
      <w:pPr>
        <w:pStyle w:val="Sinespaciado"/>
        <w:spacing w:before="240" w:after="240" w:line="276" w:lineRule="auto"/>
        <w:jc w:val="center"/>
        <w:rPr>
          <w:rFonts w:ascii="Arial" w:hAnsi="Arial" w:cs="Arial"/>
          <w:b/>
          <w:sz w:val="16"/>
          <w:szCs w:val="16"/>
        </w:rPr>
      </w:pPr>
      <w:r w:rsidRPr="007D6BA6">
        <w:rPr>
          <w:rFonts w:ascii="Arial" w:hAnsi="Arial" w:cs="Arial"/>
          <w:b/>
          <w:sz w:val="16"/>
          <w:szCs w:val="16"/>
        </w:rPr>
        <w:t>AVISO DE PRIVACIDAD SIMPLIFICADO</w:t>
      </w:r>
    </w:p>
    <w:p w14:paraId="29DE36ED" w14:textId="77777777" w:rsidR="00D6054D" w:rsidRPr="007D6BA6" w:rsidRDefault="00D6054D" w:rsidP="00D6054D">
      <w:pPr>
        <w:autoSpaceDE w:val="0"/>
        <w:autoSpaceDN w:val="0"/>
        <w:adjustRightInd w:val="0"/>
        <w:jc w:val="both"/>
        <w:rPr>
          <w:rFonts w:ascii="Arial" w:eastAsiaTheme="minorHAnsi" w:hAnsi="Arial" w:cs="Arial"/>
          <w:b/>
          <w:bCs/>
          <w:sz w:val="16"/>
          <w:szCs w:val="16"/>
          <w:lang w:val="es-MX" w:eastAsia="en-US"/>
        </w:rPr>
      </w:pPr>
      <w:r w:rsidRPr="007D6BA6">
        <w:rPr>
          <w:rFonts w:ascii="Arial" w:eastAsiaTheme="minorHAnsi" w:hAnsi="Arial" w:cs="Arial"/>
          <w:sz w:val="16"/>
          <w:szCs w:val="16"/>
          <w:lang w:val="es-MX" w:eastAsia="en-US"/>
        </w:rPr>
        <w:t xml:space="preserve">El Instituto Electoral de la Ciudad de México (IECM), a través de la Secretaría Administrativa, es el Responsable del tratamiento de los datos personales que nos proporcione, los cuales serán protegidos en el </w:t>
      </w:r>
      <w:r w:rsidRPr="007D6BA6">
        <w:rPr>
          <w:rFonts w:ascii="Arial" w:eastAsiaTheme="minorHAnsi" w:hAnsi="Arial" w:cs="Arial"/>
          <w:b/>
          <w:bCs/>
          <w:sz w:val="16"/>
          <w:szCs w:val="16"/>
          <w:lang w:val="es-MX" w:eastAsia="en-US"/>
        </w:rPr>
        <w:t>Sistema de Datos Personales relativo al proceso de Nóminas.</w:t>
      </w:r>
    </w:p>
    <w:p w14:paraId="4CEDEF0C" w14:textId="77777777" w:rsidR="00D6054D" w:rsidRPr="007D6BA6" w:rsidRDefault="00D6054D" w:rsidP="00D6054D">
      <w:pPr>
        <w:autoSpaceDE w:val="0"/>
        <w:autoSpaceDN w:val="0"/>
        <w:adjustRightInd w:val="0"/>
        <w:jc w:val="both"/>
        <w:rPr>
          <w:rFonts w:ascii="Arial" w:eastAsiaTheme="minorHAnsi" w:hAnsi="Arial" w:cs="Arial"/>
          <w:b/>
          <w:bCs/>
          <w:sz w:val="16"/>
          <w:szCs w:val="16"/>
          <w:lang w:val="es-MX" w:eastAsia="en-US"/>
        </w:rPr>
      </w:pPr>
    </w:p>
    <w:p w14:paraId="5EF88E1A" w14:textId="77777777" w:rsidR="00D6054D" w:rsidRPr="007D6BA6" w:rsidRDefault="00D6054D" w:rsidP="00D6054D">
      <w:pPr>
        <w:autoSpaceDE w:val="0"/>
        <w:autoSpaceDN w:val="0"/>
        <w:adjustRightInd w:val="0"/>
        <w:jc w:val="both"/>
        <w:rPr>
          <w:rFonts w:ascii="Arial" w:hAnsi="Arial" w:cs="Arial"/>
          <w:sz w:val="16"/>
          <w:szCs w:val="16"/>
        </w:rPr>
      </w:pPr>
      <w:r w:rsidRPr="007D6BA6">
        <w:rPr>
          <w:rFonts w:ascii="Arial" w:eastAsiaTheme="minorHAnsi" w:hAnsi="Arial" w:cs="Arial"/>
          <w:sz w:val="16"/>
          <w:szCs w:val="16"/>
          <w:lang w:val="es-MX" w:eastAsia="en-US"/>
        </w:rPr>
        <w:t xml:space="preserve">Los datos personales que recabemos serán utilizados con la finalidad siguiente: </w:t>
      </w:r>
      <w:r w:rsidRPr="007D6BA6">
        <w:rPr>
          <w:rFonts w:ascii="Arial" w:eastAsiaTheme="minorHAnsi" w:hAnsi="Arial" w:cs="Arial"/>
          <w:b/>
          <w:bCs/>
          <w:sz w:val="16"/>
          <w:szCs w:val="16"/>
          <w:lang w:val="es-MX" w:eastAsia="en-US"/>
        </w:rPr>
        <w:t xml:space="preserve">efectuar correcta y oportunamente el pago de remuneraciones, retenciones y descuentos al personal. Efectuar correcta y oportunamente el pago de honorarios y retenciones de ISR a los prestadores de servicios por honorarios eventuales, </w:t>
      </w:r>
      <w:r w:rsidRPr="007D6BA6">
        <w:rPr>
          <w:rFonts w:ascii="Arial" w:eastAsiaTheme="minorHAnsi" w:hAnsi="Arial" w:cs="Arial"/>
          <w:sz w:val="16"/>
          <w:szCs w:val="16"/>
          <w:lang w:val="es-MX" w:eastAsia="en-US"/>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Comisión Nacional del Sistema de Ahorro para el Retiro para regular eficazmente la administración del ahorro para el retiro; la Contraloría Interna del Instituto Electoral de la Ciudad de México para la realización de auditorías o desarrollo de investigaciones por presuntas faltas administrativas; el Fondo de la Vivienda del Instituto de Seguridad y Servicios Sociales de los Trabajadores del Estado constituye el fondo de ahorro para la vivienda; el Instituto de Seguridad y Servicios Sociales de los Trabajadores del Estado para el entero de cuotas y aportaciones para garantizar los beneficios del régimen obligatorio de seguridad social que otorga el ISSSTE, así como al fondo de la vivienda (FOVISSSTE) y del seguro de retiro; el Instituto de Transparencia, Acceso a la Información Pública, Protección de Datos Personales y Rendición de Cuentas de la Ciudad de México para la sustanciación de </w:t>
      </w:r>
      <w:r w:rsidRPr="007D6BA6">
        <w:rPr>
          <w:rStyle w:val="normaltextrun"/>
          <w:rFonts w:ascii="Arial" w:hAnsi="Arial" w:cs="Arial"/>
          <w:sz w:val="16"/>
          <w:szCs w:val="16"/>
        </w:rPr>
        <w:t xml:space="preserve">los Recursos de Revisión, Recursos de Inconformidad, </w:t>
      </w:r>
      <w:r w:rsidRPr="007D6BA6">
        <w:rPr>
          <w:rFonts w:ascii="Arial" w:hAnsi="Arial" w:cs="Arial"/>
          <w:sz w:val="16"/>
          <w:szCs w:val="16"/>
        </w:rPr>
        <w:t xml:space="preserve">denuncias y el procedimiento para determinar el presunto </w:t>
      </w:r>
      <w:r w:rsidRPr="007D6BA6">
        <w:rPr>
          <w:rFonts w:ascii="Arial" w:eastAsiaTheme="minorHAnsi" w:hAnsi="Arial" w:cs="Arial"/>
          <w:sz w:val="16"/>
          <w:szCs w:val="16"/>
          <w:lang w:val="es-MX" w:eastAsia="en-US"/>
        </w:rPr>
        <w:t>incumplimiento a la Ley de Protección de Datos Personales en Posesión de Sujetos Obligados de la Ciudad de México; Órganos Jurisdiccionales para la sustanciación de los procesos jurisdiccionales tramitados ante ellos; Servicio de Administración Tributaria de la Secretaría de Hacienda y Crédito Público para el Cumplimiento de Obligaciones Fiscales, de los cuales no se requiere el consentimiento del titular, al tener la facultad legal para ello. Este Sistema de Datos Personales no cuenta con Encargados; ni con Despacho de Auditores Externos para el ejercicio de sus funciones de fiscalización.</w:t>
      </w:r>
    </w:p>
    <w:p w14:paraId="0070671F" w14:textId="77777777" w:rsidR="00D6054D" w:rsidRPr="007D6BA6" w:rsidRDefault="00D6054D" w:rsidP="00D6054D">
      <w:pPr>
        <w:jc w:val="both"/>
        <w:rPr>
          <w:rFonts w:ascii="Arial" w:hAnsi="Arial" w:cs="Arial"/>
          <w:sz w:val="16"/>
          <w:szCs w:val="16"/>
        </w:rPr>
      </w:pPr>
    </w:p>
    <w:p w14:paraId="7330C469" w14:textId="77777777" w:rsidR="00D6054D" w:rsidRPr="007D6BA6" w:rsidRDefault="00D6054D" w:rsidP="00D6054D">
      <w:pPr>
        <w:jc w:val="both"/>
        <w:rPr>
          <w:rFonts w:ascii="Arial" w:hAnsi="Arial" w:cs="Arial"/>
          <w:sz w:val="16"/>
          <w:szCs w:val="16"/>
        </w:rPr>
      </w:pPr>
      <w:r w:rsidRPr="007D6BA6">
        <w:rPr>
          <w:rFonts w:ascii="Arial" w:hAnsi="Arial" w:cs="Arial"/>
          <w:sz w:val="16"/>
          <w:szCs w:val="16"/>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12" w:history="1">
        <w:r w:rsidRPr="007D6BA6">
          <w:rPr>
            <w:rStyle w:val="Hipervnculo"/>
            <w:rFonts w:ascii="Arial" w:eastAsiaTheme="majorEastAsia" w:hAnsi="Arial" w:cs="Arial"/>
            <w:sz w:val="16"/>
            <w:szCs w:val="16"/>
          </w:rPr>
          <w:t>unidad.transparencia@iecm.mx</w:t>
        </w:r>
      </w:hyperlink>
      <w:r w:rsidRPr="007D6BA6">
        <w:rPr>
          <w:rFonts w:ascii="Arial" w:hAnsi="Arial" w:cs="Arial"/>
          <w:sz w:val="16"/>
          <w:szCs w:val="16"/>
        </w:rPr>
        <w:t xml:space="preserve"> </w:t>
      </w:r>
    </w:p>
    <w:p w14:paraId="30EBDA2C" w14:textId="77777777" w:rsidR="00D6054D" w:rsidRPr="007D6BA6" w:rsidRDefault="00D6054D" w:rsidP="00D6054D">
      <w:pPr>
        <w:jc w:val="both"/>
        <w:rPr>
          <w:rFonts w:ascii="Arial" w:hAnsi="Arial" w:cs="Arial"/>
          <w:sz w:val="16"/>
          <w:szCs w:val="16"/>
        </w:rPr>
      </w:pPr>
    </w:p>
    <w:p w14:paraId="631D89E5" w14:textId="77777777" w:rsidR="00D6054D" w:rsidRPr="007D6BA6" w:rsidRDefault="00D6054D" w:rsidP="00D6054D">
      <w:pPr>
        <w:jc w:val="both"/>
        <w:rPr>
          <w:rFonts w:ascii="Arial" w:hAnsi="Arial" w:cs="Arial"/>
          <w:sz w:val="16"/>
          <w:szCs w:val="16"/>
        </w:rPr>
      </w:pPr>
      <w:r w:rsidRPr="007D6BA6">
        <w:rPr>
          <w:rFonts w:ascii="Arial" w:hAnsi="Arial" w:cs="Arial"/>
          <w:sz w:val="16"/>
          <w:szCs w:val="16"/>
        </w:rPr>
        <w:t xml:space="preserve">Para conocer el Aviso de privacidad Integral, puede acudir directamente a la Unidad de Transparencia o ingresar al Sitio de Internet: </w:t>
      </w:r>
      <w:hyperlink r:id="rId13" w:history="1">
        <w:r w:rsidRPr="007D6BA6">
          <w:rPr>
            <w:rStyle w:val="Hipervnculo"/>
            <w:rFonts w:ascii="Arial" w:eastAsiaTheme="majorEastAsia" w:hAnsi="Arial" w:cs="Arial"/>
            <w:sz w:val="16"/>
            <w:szCs w:val="16"/>
          </w:rPr>
          <w:t>https://www.iecm.mx/proteccion-de-datos-personales/</w:t>
        </w:r>
      </w:hyperlink>
      <w:r w:rsidRPr="007D6BA6">
        <w:rPr>
          <w:rFonts w:ascii="Arial" w:hAnsi="Arial" w:cs="Arial"/>
          <w:sz w:val="16"/>
          <w:szCs w:val="16"/>
        </w:rPr>
        <w:t xml:space="preserve"> </w:t>
      </w:r>
    </w:p>
    <w:p w14:paraId="7F401411" w14:textId="77777777" w:rsidR="00D6054D" w:rsidRPr="007D6BA6" w:rsidRDefault="00D6054D" w:rsidP="00D6054D">
      <w:pPr>
        <w:jc w:val="both"/>
        <w:rPr>
          <w:rFonts w:ascii="Arial" w:hAnsi="Arial" w:cs="Arial"/>
          <w:sz w:val="16"/>
          <w:szCs w:val="16"/>
        </w:rPr>
      </w:pPr>
    </w:p>
    <w:p w14:paraId="584ED65F" w14:textId="77777777" w:rsidR="00D6054D" w:rsidRPr="007D6BA6" w:rsidRDefault="00D6054D" w:rsidP="00D6054D">
      <w:pPr>
        <w:jc w:val="both"/>
        <w:rPr>
          <w:rFonts w:ascii="Arial" w:hAnsi="Arial" w:cs="Arial"/>
          <w:sz w:val="16"/>
          <w:szCs w:val="16"/>
        </w:rPr>
      </w:pPr>
    </w:p>
    <w:p w14:paraId="6382E0A3" w14:textId="77777777" w:rsidR="00D6054D" w:rsidRPr="007D6BA6" w:rsidRDefault="00D6054D" w:rsidP="00D6054D">
      <w:pPr>
        <w:jc w:val="both"/>
        <w:rPr>
          <w:rFonts w:ascii="Arial" w:hAnsi="Arial" w:cs="Arial"/>
          <w:sz w:val="16"/>
          <w:szCs w:val="16"/>
        </w:rPr>
      </w:pPr>
      <w:r w:rsidRPr="007D6BA6">
        <w:rPr>
          <w:rStyle w:val="normaltextrun"/>
          <w:rFonts w:ascii="Arial" w:hAnsi="Arial" w:cs="Arial"/>
          <w:sz w:val="16"/>
          <w:szCs w:val="16"/>
        </w:rPr>
        <w:t>Fecha de última actualización: 15 de julio de 2025</w:t>
      </w:r>
      <w:r w:rsidRPr="007D6BA6">
        <w:rPr>
          <w:rFonts w:ascii="Arial" w:hAnsi="Arial" w:cs="Arial"/>
          <w:sz w:val="16"/>
          <w:szCs w:val="16"/>
        </w:rPr>
        <w:t>.</w:t>
      </w:r>
    </w:p>
    <w:p w14:paraId="6A554454" w14:textId="2EF0BD29" w:rsidR="00437A61" w:rsidRPr="000F1256" w:rsidRDefault="00437A61" w:rsidP="00D6054D">
      <w:pPr>
        <w:pStyle w:val="Sinespaciado"/>
        <w:spacing w:before="240" w:after="240" w:line="276" w:lineRule="auto"/>
        <w:jc w:val="center"/>
        <w:rPr>
          <w:rFonts w:ascii="Arial" w:hAnsi="Arial" w:cs="Arial"/>
          <w:sz w:val="16"/>
          <w:lang w:val="es-ES"/>
        </w:rPr>
      </w:pPr>
    </w:p>
    <w:sectPr w:rsidR="00437A61" w:rsidRPr="000F1256" w:rsidSect="00774E21">
      <w:footerReference w:type="default" r:id="rId14"/>
      <w:pgSz w:w="12240" w:h="15840" w:code="1"/>
      <w:pgMar w:top="959" w:right="849" w:bottom="1134" w:left="1134" w:header="720" w:footer="5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9A208" w14:textId="77777777" w:rsidR="00B46619" w:rsidRDefault="00B46619" w:rsidP="00E25CD4">
      <w:r>
        <w:separator/>
      </w:r>
    </w:p>
  </w:endnote>
  <w:endnote w:type="continuationSeparator" w:id="0">
    <w:p w14:paraId="239DB051" w14:textId="77777777" w:rsidR="00B46619" w:rsidRDefault="00B46619" w:rsidP="00E2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7F6A" w14:textId="04035298" w:rsidR="00EB497B" w:rsidRPr="001832FB" w:rsidRDefault="00EB497B" w:rsidP="00EB497B">
    <w:pPr>
      <w:pStyle w:val="Sinespaciado"/>
      <w:spacing w:after="240"/>
      <w:jc w:val="right"/>
      <w:rPr>
        <w:rFonts w:ascii="Arial" w:eastAsia="Times New Roman" w:hAnsi="Arial" w:cs="Arial"/>
        <w:sz w:val="16"/>
        <w:szCs w:val="20"/>
        <w:lang w:val="pt-PT" w:eastAsia="es-ES"/>
      </w:rPr>
    </w:pPr>
    <w:r w:rsidRPr="001832FB">
      <w:rPr>
        <w:rFonts w:ascii="Arial" w:eastAsia="Times New Roman" w:hAnsi="Arial" w:cs="Arial"/>
        <w:sz w:val="16"/>
        <w:szCs w:val="20"/>
        <w:lang w:val="pt-PT" w:eastAsia="es-ES"/>
      </w:rPr>
      <w:t xml:space="preserve">Documentos de referencia: SA/DRH/PR/03, </w:t>
    </w:r>
    <w:r w:rsidR="001832FB" w:rsidRPr="001832FB">
      <w:rPr>
        <w:rFonts w:ascii="Arial" w:eastAsia="Times New Roman" w:hAnsi="Arial" w:cs="Arial"/>
        <w:sz w:val="16"/>
        <w:szCs w:val="20"/>
        <w:lang w:val="pt-PT" w:eastAsia="es-ES"/>
      </w:rPr>
      <w:t>SA/DRH/PR/0</w:t>
    </w:r>
    <w:r w:rsidR="001832FB">
      <w:rPr>
        <w:rFonts w:ascii="Arial" w:eastAsia="Times New Roman" w:hAnsi="Arial" w:cs="Arial"/>
        <w:sz w:val="16"/>
        <w:szCs w:val="20"/>
        <w:lang w:val="pt-PT" w:eastAsia="es-ES"/>
      </w:rPr>
      <w:t xml:space="preserve">4, </w:t>
    </w:r>
    <w:r w:rsidRPr="001832FB">
      <w:rPr>
        <w:rFonts w:ascii="Arial" w:eastAsia="Times New Roman" w:hAnsi="Arial" w:cs="Arial"/>
        <w:sz w:val="16"/>
        <w:szCs w:val="20"/>
        <w:lang w:val="pt-PT" w:eastAsia="es-ES"/>
      </w:rPr>
      <w:t xml:space="preserve">SA/DRH/PR/06 y </w:t>
    </w:r>
    <w:r w:rsidRPr="001832FB">
      <w:rPr>
        <w:rFonts w:ascii="Arial" w:hAnsi="Arial" w:cs="Arial"/>
        <w:sz w:val="16"/>
        <w:lang w:val="pt-PT"/>
      </w:rPr>
      <w:t>SA/DRH/PR/08.</w:t>
    </w:r>
  </w:p>
  <w:p w14:paraId="6F38F15B" w14:textId="77777777" w:rsidR="00E25CD4" w:rsidRPr="001832FB" w:rsidRDefault="00E25CD4" w:rsidP="00EB497B">
    <w:pPr>
      <w:pStyle w:val="Piedepgina"/>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94830" w14:textId="77777777" w:rsidR="00B46619" w:rsidRDefault="00B46619" w:rsidP="00E25CD4">
      <w:r>
        <w:separator/>
      </w:r>
    </w:p>
  </w:footnote>
  <w:footnote w:type="continuationSeparator" w:id="0">
    <w:p w14:paraId="12638526" w14:textId="77777777" w:rsidR="00B46619" w:rsidRDefault="00B46619" w:rsidP="00E2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874"/>
    <w:multiLevelType w:val="hybridMultilevel"/>
    <w:tmpl w:val="694CE814"/>
    <w:lvl w:ilvl="0" w:tplc="604A5586">
      <w:start w:val="18"/>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0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811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DC5BA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0575C9"/>
    <w:multiLevelType w:val="hybridMultilevel"/>
    <w:tmpl w:val="4B5CA0F0"/>
    <w:lvl w:ilvl="0" w:tplc="5B72785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C035E"/>
    <w:multiLevelType w:val="hybridMultilevel"/>
    <w:tmpl w:val="ABBA6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BC75E2"/>
    <w:multiLevelType w:val="hybridMultilevel"/>
    <w:tmpl w:val="75F80A70"/>
    <w:lvl w:ilvl="0" w:tplc="080A0017">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7" w15:restartNumberingAfterBreak="0">
    <w:nsid w:val="2C3F2249"/>
    <w:multiLevelType w:val="hybridMultilevel"/>
    <w:tmpl w:val="E604DDA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2F5337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3C4A57"/>
    <w:multiLevelType w:val="hybridMultilevel"/>
    <w:tmpl w:val="A68CD5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A607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387325"/>
    <w:multiLevelType w:val="hybridMultilevel"/>
    <w:tmpl w:val="AE8CD5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E1B354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0679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2D0E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612D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7933ED"/>
    <w:multiLevelType w:val="hybridMultilevel"/>
    <w:tmpl w:val="95B0F0E6"/>
    <w:lvl w:ilvl="0" w:tplc="6C789468">
      <w:start w:val="1"/>
      <w:numFmt w:val="bullet"/>
      <w:lvlText w:val="-"/>
      <w:lvlJc w:val="left"/>
      <w:pPr>
        <w:ind w:left="1003" w:hanging="360"/>
      </w:pPr>
      <w:rPr>
        <w:rFonts w:ascii="SimSun" w:eastAsia="SimSun" w:hAnsi="SimSun" w:hint="eastAsia"/>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16cid:durableId="1884755931">
    <w:abstractNumId w:val="13"/>
  </w:num>
  <w:num w:numId="2" w16cid:durableId="1825270226">
    <w:abstractNumId w:val="3"/>
  </w:num>
  <w:num w:numId="3" w16cid:durableId="1979797545">
    <w:abstractNumId w:val="10"/>
  </w:num>
  <w:num w:numId="4" w16cid:durableId="1893149677">
    <w:abstractNumId w:val="1"/>
  </w:num>
  <w:num w:numId="5" w16cid:durableId="1475102763">
    <w:abstractNumId w:val="8"/>
  </w:num>
  <w:num w:numId="6" w16cid:durableId="1616600669">
    <w:abstractNumId w:val="15"/>
  </w:num>
  <w:num w:numId="7" w16cid:durableId="1891647338">
    <w:abstractNumId w:val="12"/>
  </w:num>
  <w:num w:numId="8" w16cid:durableId="296448223">
    <w:abstractNumId w:val="14"/>
  </w:num>
  <w:num w:numId="9" w16cid:durableId="1555854540">
    <w:abstractNumId w:val="2"/>
  </w:num>
  <w:num w:numId="10" w16cid:durableId="2046900419">
    <w:abstractNumId w:val="4"/>
  </w:num>
  <w:num w:numId="11" w16cid:durableId="1251502659">
    <w:abstractNumId w:val="11"/>
  </w:num>
  <w:num w:numId="12" w16cid:durableId="1356075111">
    <w:abstractNumId w:val="0"/>
  </w:num>
  <w:num w:numId="13" w16cid:durableId="45841667">
    <w:abstractNumId w:val="9"/>
  </w:num>
  <w:num w:numId="14" w16cid:durableId="654574467">
    <w:abstractNumId w:val="6"/>
  </w:num>
  <w:num w:numId="15" w16cid:durableId="1425151476">
    <w:abstractNumId w:val="7"/>
  </w:num>
  <w:num w:numId="16" w16cid:durableId="1583563550">
    <w:abstractNumId w:val="16"/>
  </w:num>
  <w:num w:numId="17" w16cid:durableId="548610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C2"/>
    <w:rsid w:val="00010A62"/>
    <w:rsid w:val="00011CB0"/>
    <w:rsid w:val="000126F1"/>
    <w:rsid w:val="0002342D"/>
    <w:rsid w:val="0002549B"/>
    <w:rsid w:val="00034992"/>
    <w:rsid w:val="00067C1A"/>
    <w:rsid w:val="000916FC"/>
    <w:rsid w:val="000A745F"/>
    <w:rsid w:val="000B1D22"/>
    <w:rsid w:val="000C2646"/>
    <w:rsid w:val="000E0815"/>
    <w:rsid w:val="000E518E"/>
    <w:rsid w:val="000F1256"/>
    <w:rsid w:val="000F643A"/>
    <w:rsid w:val="001168F8"/>
    <w:rsid w:val="0012381E"/>
    <w:rsid w:val="0012568D"/>
    <w:rsid w:val="00132F9E"/>
    <w:rsid w:val="001343D0"/>
    <w:rsid w:val="00141E5A"/>
    <w:rsid w:val="00146EB7"/>
    <w:rsid w:val="001538A9"/>
    <w:rsid w:val="00155291"/>
    <w:rsid w:val="00176980"/>
    <w:rsid w:val="00183006"/>
    <w:rsid w:val="001832FB"/>
    <w:rsid w:val="00183DA8"/>
    <w:rsid w:val="00192DC2"/>
    <w:rsid w:val="001A37EC"/>
    <w:rsid w:val="001A697E"/>
    <w:rsid w:val="001C2228"/>
    <w:rsid w:val="001C27AB"/>
    <w:rsid w:val="001D3177"/>
    <w:rsid w:val="001F0A9B"/>
    <w:rsid w:val="001F1865"/>
    <w:rsid w:val="00216C77"/>
    <w:rsid w:val="002352E0"/>
    <w:rsid w:val="00235A20"/>
    <w:rsid w:val="00250B5C"/>
    <w:rsid w:val="0025117F"/>
    <w:rsid w:val="002618EA"/>
    <w:rsid w:val="00276BBB"/>
    <w:rsid w:val="0029357E"/>
    <w:rsid w:val="00295785"/>
    <w:rsid w:val="002A3A87"/>
    <w:rsid w:val="002C2EE8"/>
    <w:rsid w:val="002D294E"/>
    <w:rsid w:val="002E3AE9"/>
    <w:rsid w:val="002F4FCF"/>
    <w:rsid w:val="0031147B"/>
    <w:rsid w:val="00322B88"/>
    <w:rsid w:val="00324A35"/>
    <w:rsid w:val="00333B5F"/>
    <w:rsid w:val="0034373F"/>
    <w:rsid w:val="0036162F"/>
    <w:rsid w:val="0036183D"/>
    <w:rsid w:val="00365895"/>
    <w:rsid w:val="00375602"/>
    <w:rsid w:val="003A0534"/>
    <w:rsid w:val="003A1C95"/>
    <w:rsid w:val="003A6656"/>
    <w:rsid w:val="003A6E0C"/>
    <w:rsid w:val="003D517B"/>
    <w:rsid w:val="003E3817"/>
    <w:rsid w:val="003E574E"/>
    <w:rsid w:val="004138DC"/>
    <w:rsid w:val="00415A04"/>
    <w:rsid w:val="00431E7B"/>
    <w:rsid w:val="00433A9D"/>
    <w:rsid w:val="00437A61"/>
    <w:rsid w:val="004411F2"/>
    <w:rsid w:val="00451347"/>
    <w:rsid w:val="00455C4A"/>
    <w:rsid w:val="00463D57"/>
    <w:rsid w:val="0047248A"/>
    <w:rsid w:val="00476543"/>
    <w:rsid w:val="00492392"/>
    <w:rsid w:val="004A54E2"/>
    <w:rsid w:val="004B1658"/>
    <w:rsid w:val="004B53E5"/>
    <w:rsid w:val="004C36E4"/>
    <w:rsid w:val="004D74EE"/>
    <w:rsid w:val="004F1110"/>
    <w:rsid w:val="00507499"/>
    <w:rsid w:val="00507984"/>
    <w:rsid w:val="0051359B"/>
    <w:rsid w:val="005245C6"/>
    <w:rsid w:val="00580DFA"/>
    <w:rsid w:val="00585B1E"/>
    <w:rsid w:val="00591039"/>
    <w:rsid w:val="005957FA"/>
    <w:rsid w:val="005A6322"/>
    <w:rsid w:val="005C3050"/>
    <w:rsid w:val="005E0D32"/>
    <w:rsid w:val="005F6403"/>
    <w:rsid w:val="00603BD3"/>
    <w:rsid w:val="00605447"/>
    <w:rsid w:val="0060706F"/>
    <w:rsid w:val="006148B7"/>
    <w:rsid w:val="00616053"/>
    <w:rsid w:val="00622B5E"/>
    <w:rsid w:val="00640F7D"/>
    <w:rsid w:val="0065298B"/>
    <w:rsid w:val="006535A0"/>
    <w:rsid w:val="006569AE"/>
    <w:rsid w:val="00676476"/>
    <w:rsid w:val="006B5032"/>
    <w:rsid w:val="006C4D0E"/>
    <w:rsid w:val="006C577A"/>
    <w:rsid w:val="006C58CB"/>
    <w:rsid w:val="006D4C64"/>
    <w:rsid w:val="006E2378"/>
    <w:rsid w:val="006E4350"/>
    <w:rsid w:val="006F1951"/>
    <w:rsid w:val="00701FF8"/>
    <w:rsid w:val="0070731B"/>
    <w:rsid w:val="00711186"/>
    <w:rsid w:val="0071481A"/>
    <w:rsid w:val="00716E1D"/>
    <w:rsid w:val="007363BD"/>
    <w:rsid w:val="00774E21"/>
    <w:rsid w:val="0079774F"/>
    <w:rsid w:val="007A7B48"/>
    <w:rsid w:val="007B3BAF"/>
    <w:rsid w:val="007B5D54"/>
    <w:rsid w:val="007B68FB"/>
    <w:rsid w:val="007D7949"/>
    <w:rsid w:val="00811248"/>
    <w:rsid w:val="0081610D"/>
    <w:rsid w:val="008251D5"/>
    <w:rsid w:val="00841BD5"/>
    <w:rsid w:val="00845119"/>
    <w:rsid w:val="0087139D"/>
    <w:rsid w:val="008840FC"/>
    <w:rsid w:val="00885067"/>
    <w:rsid w:val="00885431"/>
    <w:rsid w:val="008B3AB0"/>
    <w:rsid w:val="008C3F56"/>
    <w:rsid w:val="008C5DBC"/>
    <w:rsid w:val="008D4CDA"/>
    <w:rsid w:val="008E6FE9"/>
    <w:rsid w:val="009330E1"/>
    <w:rsid w:val="00947C62"/>
    <w:rsid w:val="00947F65"/>
    <w:rsid w:val="00956847"/>
    <w:rsid w:val="00960651"/>
    <w:rsid w:val="0096592B"/>
    <w:rsid w:val="00977B30"/>
    <w:rsid w:val="009A5D9C"/>
    <w:rsid w:val="009A7DF7"/>
    <w:rsid w:val="009C10F4"/>
    <w:rsid w:val="009C26B7"/>
    <w:rsid w:val="009D27A5"/>
    <w:rsid w:val="009D7D49"/>
    <w:rsid w:val="00A210CC"/>
    <w:rsid w:val="00A25EE6"/>
    <w:rsid w:val="00A2712D"/>
    <w:rsid w:val="00A52869"/>
    <w:rsid w:val="00A63BA5"/>
    <w:rsid w:val="00A72A58"/>
    <w:rsid w:val="00A72B45"/>
    <w:rsid w:val="00A73C03"/>
    <w:rsid w:val="00A76D89"/>
    <w:rsid w:val="00A96C0E"/>
    <w:rsid w:val="00AA59F8"/>
    <w:rsid w:val="00AA6949"/>
    <w:rsid w:val="00AB11BA"/>
    <w:rsid w:val="00AB3E62"/>
    <w:rsid w:val="00AC366C"/>
    <w:rsid w:val="00AD12B0"/>
    <w:rsid w:val="00AD6F60"/>
    <w:rsid w:val="00AE5E76"/>
    <w:rsid w:val="00B06CEF"/>
    <w:rsid w:val="00B31DDC"/>
    <w:rsid w:val="00B36521"/>
    <w:rsid w:val="00B45F93"/>
    <w:rsid w:val="00B46619"/>
    <w:rsid w:val="00B57718"/>
    <w:rsid w:val="00B70D6B"/>
    <w:rsid w:val="00B7683D"/>
    <w:rsid w:val="00BB298F"/>
    <w:rsid w:val="00BB2BCA"/>
    <w:rsid w:val="00BB359C"/>
    <w:rsid w:val="00BC07A1"/>
    <w:rsid w:val="00BD63BC"/>
    <w:rsid w:val="00BE681B"/>
    <w:rsid w:val="00BF2AE1"/>
    <w:rsid w:val="00C10810"/>
    <w:rsid w:val="00C26C3F"/>
    <w:rsid w:val="00C27F52"/>
    <w:rsid w:val="00C44291"/>
    <w:rsid w:val="00C45F54"/>
    <w:rsid w:val="00C6119E"/>
    <w:rsid w:val="00C65515"/>
    <w:rsid w:val="00C76810"/>
    <w:rsid w:val="00C8283B"/>
    <w:rsid w:val="00CA050B"/>
    <w:rsid w:val="00CD57B6"/>
    <w:rsid w:val="00CE0DFA"/>
    <w:rsid w:val="00CF5846"/>
    <w:rsid w:val="00D4017A"/>
    <w:rsid w:val="00D6054D"/>
    <w:rsid w:val="00D650B7"/>
    <w:rsid w:val="00D7297F"/>
    <w:rsid w:val="00D97BBC"/>
    <w:rsid w:val="00DA736B"/>
    <w:rsid w:val="00DB56EB"/>
    <w:rsid w:val="00DC0C4D"/>
    <w:rsid w:val="00DE158B"/>
    <w:rsid w:val="00DE7CBB"/>
    <w:rsid w:val="00DF5320"/>
    <w:rsid w:val="00E13608"/>
    <w:rsid w:val="00E25CD4"/>
    <w:rsid w:val="00E3319A"/>
    <w:rsid w:val="00E55C80"/>
    <w:rsid w:val="00E713DF"/>
    <w:rsid w:val="00E806FA"/>
    <w:rsid w:val="00E91EBE"/>
    <w:rsid w:val="00EB497B"/>
    <w:rsid w:val="00EB7194"/>
    <w:rsid w:val="00EC7790"/>
    <w:rsid w:val="00F424EF"/>
    <w:rsid w:val="00F46839"/>
    <w:rsid w:val="00F63BF8"/>
    <w:rsid w:val="00F667F3"/>
    <w:rsid w:val="00F67735"/>
    <w:rsid w:val="00F73428"/>
    <w:rsid w:val="00F82A46"/>
    <w:rsid w:val="00F84606"/>
    <w:rsid w:val="00FA1419"/>
    <w:rsid w:val="00FA47C6"/>
    <w:rsid w:val="00FB2FC4"/>
    <w:rsid w:val="00FD7456"/>
    <w:rsid w:val="00FD78A0"/>
    <w:rsid w:val="00FF3BDD"/>
    <w:rsid w:val="00FF3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A464B"/>
  <w15:chartTrackingRefBased/>
  <w15:docId w15:val="{AA20687A-AFD9-4043-BD1B-E5C7C2E5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4"/>
    </w:rPr>
  </w:style>
  <w:style w:type="paragraph" w:styleId="Ttulo2">
    <w:name w:val="heading 2"/>
    <w:basedOn w:val="Normal"/>
    <w:next w:val="Normal"/>
    <w:qFormat/>
    <w:pPr>
      <w:keepNext/>
      <w:jc w:val="right"/>
      <w:outlineLvl w:val="1"/>
    </w:pPr>
    <w:rPr>
      <w:rFonts w:ascii="Arial" w:hAnsi="Arial"/>
      <w:b/>
      <w:sz w:val="22"/>
    </w:rPr>
  </w:style>
  <w:style w:type="paragraph" w:styleId="Ttulo3">
    <w:name w:val="heading 3"/>
    <w:basedOn w:val="Normal"/>
    <w:next w:val="Normal"/>
    <w:qFormat/>
    <w:pPr>
      <w:keepNext/>
      <w:jc w:val="center"/>
      <w:outlineLvl w:val="2"/>
    </w:pPr>
    <w:rPr>
      <w:rFonts w:ascii="Tahoma" w:hAnsi="Tahoma"/>
      <w:b/>
      <w:sz w:val="22"/>
    </w:rPr>
  </w:style>
  <w:style w:type="paragraph" w:styleId="Ttulo4">
    <w:name w:val="heading 4"/>
    <w:basedOn w:val="Normal"/>
    <w:next w:val="Normal"/>
    <w:qFormat/>
    <w:pPr>
      <w:keepNext/>
      <w:jc w:val="center"/>
      <w:outlineLvl w:val="3"/>
    </w:pPr>
    <w:rPr>
      <w:b/>
      <w:bCs/>
      <w:sz w:val="52"/>
      <w:szCs w:val="24"/>
    </w:rPr>
  </w:style>
  <w:style w:type="paragraph" w:styleId="Ttulo5">
    <w:name w:val="heading 5"/>
    <w:basedOn w:val="Normal"/>
    <w:next w:val="Normal"/>
    <w:qFormat/>
    <w:pPr>
      <w:keepNext/>
      <w:jc w:val="center"/>
      <w:outlineLvl w:val="4"/>
    </w:pPr>
    <w:rPr>
      <w:rFonts w:ascii="Arial" w:hAnsi="Arial"/>
      <w:sz w:val="24"/>
    </w:rPr>
  </w:style>
  <w:style w:type="paragraph" w:styleId="Ttulo6">
    <w:name w:val="heading 6"/>
    <w:basedOn w:val="Normal"/>
    <w:next w:val="Normal"/>
    <w:qFormat/>
    <w:pPr>
      <w:keepNext/>
      <w:outlineLvl w:val="5"/>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 w:val="24"/>
    </w:rPr>
  </w:style>
  <w:style w:type="paragraph" w:styleId="Textoindependiente2">
    <w:name w:val="Body Text 2"/>
    <w:basedOn w:val="Normal"/>
    <w:pPr>
      <w:jc w:val="both"/>
    </w:pPr>
    <w:rPr>
      <w:rFonts w:ascii="Arial" w:hAnsi="Arial"/>
    </w:rPr>
  </w:style>
  <w:style w:type="paragraph" w:styleId="Textoindependiente3">
    <w:name w:val="Body Text 3"/>
    <w:basedOn w:val="Normal"/>
    <w:rPr>
      <w:sz w:val="18"/>
    </w:rPr>
  </w:style>
  <w:style w:type="paragraph" w:styleId="Listaconvietas">
    <w:name w:val="List Bullet"/>
    <w:basedOn w:val="Normal"/>
    <w:autoRedefine/>
    <w:rsid w:val="00476543"/>
    <w:pPr>
      <w:jc w:val="both"/>
    </w:pPr>
    <w:rPr>
      <w:b/>
      <w:sz w:val="24"/>
      <w:szCs w:val="24"/>
    </w:rPr>
  </w:style>
  <w:style w:type="character" w:styleId="Hipervnculo">
    <w:name w:val="Hyperlink"/>
    <w:rsid w:val="002618EA"/>
    <w:rPr>
      <w:color w:val="0000FF"/>
      <w:u w:val="single"/>
    </w:rPr>
  </w:style>
  <w:style w:type="paragraph" w:styleId="Piedepgina">
    <w:name w:val="footer"/>
    <w:basedOn w:val="Normal"/>
    <w:link w:val="PiedepginaCar"/>
    <w:uiPriority w:val="99"/>
    <w:rsid w:val="007B68FB"/>
    <w:pPr>
      <w:tabs>
        <w:tab w:val="center" w:pos="4419"/>
        <w:tab w:val="right" w:pos="8838"/>
      </w:tabs>
    </w:pPr>
    <w:rPr>
      <w:sz w:val="24"/>
      <w:szCs w:val="24"/>
    </w:rPr>
  </w:style>
  <w:style w:type="character" w:customStyle="1" w:styleId="PiedepginaCar">
    <w:name w:val="Pie de página Car"/>
    <w:link w:val="Piedepgina"/>
    <w:uiPriority w:val="99"/>
    <w:rsid w:val="007B68FB"/>
    <w:rPr>
      <w:sz w:val="24"/>
      <w:szCs w:val="24"/>
      <w:lang w:val="es-ES" w:eastAsia="es-ES"/>
    </w:rPr>
  </w:style>
  <w:style w:type="paragraph" w:styleId="Encabezado">
    <w:name w:val="header"/>
    <w:basedOn w:val="Normal"/>
    <w:link w:val="EncabezadoCar"/>
    <w:unhideWhenUsed/>
    <w:rsid w:val="00E25CD4"/>
    <w:pPr>
      <w:tabs>
        <w:tab w:val="center" w:pos="4419"/>
        <w:tab w:val="right" w:pos="8838"/>
      </w:tabs>
    </w:pPr>
  </w:style>
  <w:style w:type="character" w:customStyle="1" w:styleId="EncabezadoCar">
    <w:name w:val="Encabezado Car"/>
    <w:link w:val="Encabezado"/>
    <w:rsid w:val="00E25CD4"/>
    <w:rPr>
      <w:lang w:val="es-ES" w:eastAsia="es-ES"/>
    </w:rPr>
  </w:style>
  <w:style w:type="paragraph" w:styleId="Textodeglobo">
    <w:name w:val="Balloon Text"/>
    <w:basedOn w:val="Normal"/>
    <w:link w:val="TextodegloboCar"/>
    <w:uiPriority w:val="99"/>
    <w:semiHidden/>
    <w:unhideWhenUsed/>
    <w:rsid w:val="00E25CD4"/>
    <w:rPr>
      <w:rFonts w:ascii="Tahoma" w:hAnsi="Tahoma" w:cs="Tahoma"/>
      <w:sz w:val="16"/>
      <w:szCs w:val="16"/>
    </w:rPr>
  </w:style>
  <w:style w:type="character" w:customStyle="1" w:styleId="TextodegloboCar">
    <w:name w:val="Texto de globo Car"/>
    <w:link w:val="Textodeglobo"/>
    <w:uiPriority w:val="99"/>
    <w:semiHidden/>
    <w:rsid w:val="00E25CD4"/>
    <w:rPr>
      <w:rFonts w:ascii="Tahoma" w:hAnsi="Tahoma" w:cs="Tahoma"/>
      <w:sz w:val="16"/>
      <w:szCs w:val="16"/>
      <w:lang w:val="es-ES" w:eastAsia="es-ES"/>
    </w:rPr>
  </w:style>
  <w:style w:type="character" w:styleId="Refdecomentario">
    <w:name w:val="annotation reference"/>
    <w:uiPriority w:val="99"/>
    <w:semiHidden/>
    <w:unhideWhenUsed/>
    <w:rsid w:val="003A1C95"/>
    <w:rPr>
      <w:sz w:val="16"/>
      <w:szCs w:val="16"/>
    </w:rPr>
  </w:style>
  <w:style w:type="paragraph" w:styleId="Textocomentario">
    <w:name w:val="annotation text"/>
    <w:basedOn w:val="Normal"/>
    <w:link w:val="TextocomentarioCar"/>
    <w:uiPriority w:val="99"/>
    <w:semiHidden/>
    <w:unhideWhenUsed/>
    <w:rsid w:val="003A1C95"/>
  </w:style>
  <w:style w:type="character" w:customStyle="1" w:styleId="TextocomentarioCar">
    <w:name w:val="Texto comentario Car"/>
    <w:link w:val="Textocomentario"/>
    <w:uiPriority w:val="99"/>
    <w:semiHidden/>
    <w:rsid w:val="003A1C95"/>
    <w:rPr>
      <w:lang w:val="es-ES" w:eastAsia="es-ES"/>
    </w:rPr>
  </w:style>
  <w:style w:type="paragraph" w:styleId="Asuntodelcomentario">
    <w:name w:val="annotation subject"/>
    <w:basedOn w:val="Textocomentario"/>
    <w:next w:val="Textocomentario"/>
    <w:link w:val="AsuntodelcomentarioCar"/>
    <w:uiPriority w:val="99"/>
    <w:semiHidden/>
    <w:unhideWhenUsed/>
    <w:rsid w:val="003A1C95"/>
    <w:rPr>
      <w:b/>
      <w:bCs/>
    </w:rPr>
  </w:style>
  <w:style w:type="character" w:customStyle="1" w:styleId="AsuntodelcomentarioCar">
    <w:name w:val="Asunto del comentario Car"/>
    <w:link w:val="Asuntodelcomentario"/>
    <w:uiPriority w:val="99"/>
    <w:semiHidden/>
    <w:rsid w:val="003A1C95"/>
    <w:rPr>
      <w:b/>
      <w:bCs/>
      <w:lang w:val="es-ES" w:eastAsia="es-ES"/>
    </w:rPr>
  </w:style>
  <w:style w:type="paragraph" w:styleId="Prrafodelista">
    <w:name w:val="List Paragraph"/>
    <w:basedOn w:val="Normal"/>
    <w:uiPriority w:val="34"/>
    <w:qFormat/>
    <w:rsid w:val="00605447"/>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1F186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366C"/>
    <w:pPr>
      <w:jc w:val="center"/>
    </w:pPr>
    <w:rPr>
      <w:rFonts w:ascii="Arial" w:hAnsi="Arial" w:cs="Arial"/>
      <w:b/>
      <w:bCs/>
      <w:sz w:val="28"/>
    </w:rPr>
  </w:style>
  <w:style w:type="character" w:customStyle="1" w:styleId="TtuloCar">
    <w:name w:val="Título Car"/>
    <w:link w:val="Ttulo"/>
    <w:rsid w:val="00AC366C"/>
    <w:rPr>
      <w:rFonts w:ascii="Arial" w:hAnsi="Arial" w:cs="Arial"/>
      <w:b/>
      <w:bCs/>
      <w:sz w:val="28"/>
      <w:lang w:val="es-ES" w:eastAsia="es-ES"/>
    </w:rPr>
  </w:style>
  <w:style w:type="paragraph" w:styleId="Sangra2detindependiente">
    <w:name w:val="Body Text Indent 2"/>
    <w:basedOn w:val="Normal"/>
    <w:link w:val="Sangra2detindependienteCar"/>
    <w:uiPriority w:val="99"/>
    <w:unhideWhenUsed/>
    <w:rsid w:val="00711186"/>
    <w:pPr>
      <w:spacing w:after="120" w:line="480" w:lineRule="auto"/>
      <w:ind w:left="283"/>
    </w:pPr>
  </w:style>
  <w:style w:type="character" w:customStyle="1" w:styleId="Sangra2detindependienteCar">
    <w:name w:val="Sangría 2 de t. independiente Car"/>
    <w:link w:val="Sangra2detindependiente"/>
    <w:uiPriority w:val="99"/>
    <w:rsid w:val="00711186"/>
    <w:rPr>
      <w:lang w:val="es-ES" w:eastAsia="es-ES"/>
    </w:rPr>
  </w:style>
  <w:style w:type="paragraph" w:styleId="Sinespaciado">
    <w:name w:val="No Spacing"/>
    <w:uiPriority w:val="1"/>
    <w:qFormat/>
    <w:rsid w:val="00711186"/>
    <w:rPr>
      <w:rFonts w:ascii="Calibri" w:eastAsia="Calibri" w:hAnsi="Calibri"/>
      <w:sz w:val="22"/>
      <w:szCs w:val="22"/>
      <w:lang w:eastAsia="en-US"/>
    </w:rPr>
  </w:style>
  <w:style w:type="paragraph" w:customStyle="1" w:styleId="Default">
    <w:name w:val="Default"/>
    <w:rsid w:val="00B31DDC"/>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Fuentedeprrafopredeter"/>
    <w:rsid w:val="00437A61"/>
  </w:style>
  <w:style w:type="paragraph" w:customStyle="1" w:styleId="paragraph">
    <w:name w:val="paragraph"/>
    <w:basedOn w:val="Normal"/>
    <w:rsid w:val="00D6054D"/>
    <w:pPr>
      <w:spacing w:before="100" w:beforeAutospacing="1" w:after="100" w:afterAutospacing="1"/>
    </w:pPr>
    <w:rPr>
      <w:sz w:val="24"/>
      <w:szCs w:val="24"/>
      <w:lang w:val="es-MX" w:eastAsia="es-MX"/>
    </w:rPr>
  </w:style>
  <w:style w:type="character" w:customStyle="1" w:styleId="eop">
    <w:name w:val="eop"/>
    <w:basedOn w:val="Fuentedeprrafopredeter"/>
    <w:rsid w:val="00D6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0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ecm.mx/proteccion-de-datos-person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idad.transparencia@iecm.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6938287A016BB46BD38DEE119D8D831" ma:contentTypeVersion="18" ma:contentTypeDescription="Crear nuevo documento." ma:contentTypeScope="" ma:versionID="c65fffd223c42872b7758dd81d34cdc2">
  <xsd:schema xmlns:xsd="http://www.w3.org/2001/XMLSchema" xmlns:xs="http://www.w3.org/2001/XMLSchema" xmlns:p="http://schemas.microsoft.com/office/2006/metadata/properties" xmlns:ns3="f470d4d2-0367-4a44-b40c-f771578709af" xmlns:ns4="bebc56ae-b26e-4dca-bc94-b51274598d91" targetNamespace="http://schemas.microsoft.com/office/2006/metadata/properties" ma:root="true" ma:fieldsID="76a136762b32a1d28648bfc0ac1cb41d" ns3:_="" ns4:_="">
    <xsd:import namespace="f470d4d2-0367-4a44-b40c-f771578709af"/>
    <xsd:import namespace="bebc56ae-b26e-4dca-bc94-b51274598d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d4d2-0367-4a44-b40c-f7715787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c56ae-b26e-4dca-bc94-b51274598d9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70d4d2-0367-4a44-b40c-f771578709a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95331-F585-43C1-BA5F-C08043EC4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d4d2-0367-4a44-b40c-f771578709af"/>
    <ds:schemaRef ds:uri="bebc56ae-b26e-4dca-bc94-b51274598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1EC59-C3BE-456C-A89D-3628ED7CA828}">
  <ds:schemaRefs>
    <ds:schemaRef ds:uri="http://schemas.microsoft.com/sharepoint/v3/contenttype/forms"/>
  </ds:schemaRefs>
</ds:datastoreItem>
</file>

<file path=customXml/itemProps3.xml><?xml version="1.0" encoding="utf-8"?>
<ds:datastoreItem xmlns:ds="http://schemas.openxmlformats.org/officeDocument/2006/customXml" ds:itemID="{1B6238D4-2E8E-4992-A8B8-D3A3DB8F56F6}">
  <ds:schemaRefs>
    <ds:schemaRef ds:uri="http://schemas.microsoft.com/office/2006/metadata/properties"/>
    <ds:schemaRef ds:uri="http://schemas.microsoft.com/office/infopath/2007/PartnerControls"/>
    <ds:schemaRef ds:uri="f470d4d2-0367-4a44-b40c-f771578709af"/>
  </ds:schemaRefs>
</ds:datastoreItem>
</file>

<file path=customXml/itemProps4.xml><?xml version="1.0" encoding="utf-8"?>
<ds:datastoreItem xmlns:ds="http://schemas.openxmlformats.org/officeDocument/2006/customXml" ds:itemID="{63C80AF6-5EDD-49F5-8512-A4105681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TotalTime>
  <Pages>2</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ANEXO II</vt:lpstr>
    </vt:vector>
  </TitlesOfParts>
  <Company>RCH</Company>
  <LinksUpToDate>false</LinksUpToDate>
  <CharactersWithSpaces>7620</CharactersWithSpaces>
  <SharedDoc>false</SharedDoc>
  <HLinks>
    <vt:vector size="12" baseType="variant">
      <vt:variant>
        <vt:i4>7143464</vt:i4>
      </vt:variant>
      <vt:variant>
        <vt:i4>3</vt:i4>
      </vt:variant>
      <vt:variant>
        <vt:i4>0</vt:i4>
      </vt:variant>
      <vt:variant>
        <vt:i4>5</vt:i4>
      </vt:variant>
      <vt:variant>
        <vt:lpwstr>https://www.iecm.mx/proteccion-de-datos-personales/</vt:lpwstr>
      </vt:variant>
      <vt:variant>
        <vt:lpwstr/>
      </vt:variant>
      <vt:variant>
        <vt:i4>852064</vt:i4>
      </vt:variant>
      <vt:variant>
        <vt:i4>0</vt:i4>
      </vt:variant>
      <vt:variant>
        <vt:i4>0</vt:i4>
      </vt:variant>
      <vt:variant>
        <vt:i4>5</vt:i4>
      </vt:variant>
      <vt:variant>
        <vt:lpwstr>mailto:unidad.transparencia@iecm.mx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maribelycarlos</dc:creator>
  <cp:keywords/>
  <cp:lastModifiedBy>José Jonathan Ibarra Vargas</cp:lastModifiedBy>
  <cp:revision>4</cp:revision>
  <cp:lastPrinted>2022-10-05T20:58:00Z</cp:lastPrinted>
  <dcterms:created xsi:type="dcterms:W3CDTF">2024-08-20T16:37:00Z</dcterms:created>
  <dcterms:modified xsi:type="dcterms:W3CDTF">2025-08-09T00:35:00Z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0x01010036938287A016BB46BD38DEE119D8D831</vt:lpwstr>
  </property>
</Properties>
</file>