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9925F03" w:rsidR="0002312C" w:rsidRPr="00686D2C" w:rsidRDefault="003972D0"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DC6CCD7" w:rsidR="005B6C0E" w:rsidRPr="00686D2C" w:rsidRDefault="003972D0"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La muestra utilizada en el estudio está diseñada para reflejar las características de esa población, en términos de su distribución </w:t>
            </w:r>
            <w:proofErr w:type="spellStart"/>
            <w:proofErr w:type="gramStart"/>
            <w:r w:rsidRPr="00686D2C">
              <w:rPr>
                <w:rFonts w:cstheme="minorHAnsi"/>
                <w:color w:val="000000" w:themeColor="text1"/>
                <w:sz w:val="20"/>
                <w:szCs w:val="20"/>
              </w:rPr>
              <w:t>geográfica,sociodemográfica</w:t>
            </w:r>
            <w:proofErr w:type="spellEnd"/>
            <w:proofErr w:type="gramEnd"/>
            <w:r w:rsidRPr="00686D2C">
              <w:rPr>
                <w:rFonts w:cstheme="minorHAnsi"/>
                <w:color w:val="000000" w:themeColor="text1"/>
                <w:sz w:val="20"/>
                <w:szCs w:val="20"/>
              </w:rPr>
              <w:t xml:space="preserve">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 xml:space="preserve">Se utilizo un método de estimación porcentual, el cual es una técnica utilizada para calcular y representar datos en forma de porcentaje. Se recopilan los datos, se calculan los porcentajes para cada respuesta. Esto implica dividir el número de </w:t>
            </w:r>
            <w:proofErr w:type="gramStart"/>
            <w:r w:rsidRPr="005B6C0E">
              <w:rPr>
                <w:rFonts w:cstheme="minorHAnsi"/>
                <w:sz w:val="20"/>
                <w:szCs w:val="20"/>
              </w:rPr>
              <w:t>respuestas  en</w:t>
            </w:r>
            <w:proofErr w:type="gramEnd"/>
            <w:r w:rsidRPr="005B6C0E">
              <w:rPr>
                <w:rFonts w:cstheme="minorHAnsi"/>
                <w:sz w:val="20"/>
                <w:szCs w:val="20"/>
              </w:rPr>
              <w:t xml:space="preserve">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 xml:space="preserve">Calidad de la estimación (confianza y error máximo en la muestra seleccionada para cada distribución de </w:t>
            </w:r>
            <w:proofErr w:type="gramStart"/>
            <w:r w:rsidRPr="00686D2C">
              <w:rPr>
                <w:rFonts w:cstheme="minorHAnsi"/>
                <w:b/>
                <w:bCs/>
                <w:color w:val="000000" w:themeColor="text1"/>
                <w:sz w:val="20"/>
                <w:szCs w:val="20"/>
              </w:rPr>
              <w:t>preferencias  o</w:t>
            </w:r>
            <w:proofErr w:type="gramEnd"/>
            <w:r w:rsidRPr="00686D2C">
              <w:rPr>
                <w:rFonts w:cstheme="minorHAnsi"/>
                <w:b/>
                <w:bCs/>
                <w:color w:val="000000" w:themeColor="text1"/>
                <w:sz w:val="20"/>
                <w:szCs w:val="20"/>
              </w:rPr>
              <w:t xml:space="preserve">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proofErr w:type="spellStart"/>
            <w:r w:rsidRPr="00686D2C">
              <w:rPr>
                <w:rFonts w:cstheme="minorHAnsi"/>
                <w:b/>
                <w:bCs/>
                <w:sz w:val="20"/>
                <w:szCs w:val="20"/>
              </w:rPr>
              <w:t>Metodo</w:t>
            </w:r>
            <w:proofErr w:type="spellEnd"/>
            <w:r w:rsidRPr="00686D2C">
              <w:rPr>
                <w:rFonts w:cstheme="minorHAnsi"/>
                <w:b/>
                <w:bCs/>
                <w:sz w:val="20"/>
                <w:szCs w:val="20"/>
              </w:rPr>
              <w:t xml:space="preserve">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proofErr w:type="spellStart"/>
            <w:r w:rsidRPr="00ED43E9">
              <w:rPr>
                <w:rFonts w:ascii="Candara" w:hAnsi="Candara"/>
                <w:b/>
                <w:bCs/>
                <w:sz w:val="20"/>
                <w:szCs w:val="20"/>
              </w:rPr>
              <w:t>Metodo</w:t>
            </w:r>
            <w:proofErr w:type="spellEnd"/>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5238D21" w:rsidR="007D288C" w:rsidRPr="00686D2C" w:rsidRDefault="003972D0"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9521B3">
              <w:rPr>
                <w:rFonts w:cstheme="minorHAnsi"/>
                <w:sz w:val="20"/>
                <w:szCs w:val="20"/>
              </w:rPr>
              <w:t>abril</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 xml:space="preserve">Cuestionario </w:t>
            </w:r>
            <w:proofErr w:type="spellStart"/>
            <w:r w:rsidRPr="00686D2C">
              <w:rPr>
                <w:rFonts w:cstheme="minorHAnsi"/>
                <w:b/>
                <w:bCs/>
                <w:sz w:val="20"/>
                <w:szCs w:val="20"/>
              </w:rPr>
              <w:t>ó</w:t>
            </w:r>
            <w:proofErr w:type="spellEnd"/>
            <w:r w:rsidRPr="00686D2C">
              <w:rPr>
                <w:rFonts w:cstheme="minorHAnsi"/>
                <w:b/>
                <w:bCs/>
                <w:sz w:val="20"/>
                <w:szCs w:val="20"/>
              </w:rPr>
              <w:t xml:space="preserve">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64BA576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90639E">
              <w:rPr>
                <w:rFonts w:cstheme="minorHAnsi"/>
                <w:sz w:val="20"/>
                <w:szCs w:val="20"/>
              </w:rPr>
              <w:t>02 DE JUNIO</w:t>
            </w:r>
            <w:r w:rsidRPr="00BD08C9">
              <w:rPr>
                <w:rFonts w:cstheme="minorHAnsi"/>
                <w:sz w:val="20"/>
                <w:szCs w:val="20"/>
              </w:rPr>
              <w:t xml:space="preserve"> HABRÁ ELECCIONES PARA ALCALDE EN </w:t>
            </w:r>
            <w:r w:rsidR="00F21B85">
              <w:rPr>
                <w:rFonts w:cstheme="minorHAnsi"/>
                <w:sz w:val="20"/>
                <w:szCs w:val="20"/>
              </w:rPr>
              <w:t>XOCHIMILCO</w:t>
            </w:r>
            <w:r w:rsidR="003972D0">
              <w:rPr>
                <w:rFonts w:cstheme="minorHAnsi"/>
                <w:sz w:val="20"/>
                <w:szCs w:val="20"/>
              </w:rPr>
              <w:t xml:space="preserve"> </w:t>
            </w:r>
            <w:r w:rsidRPr="00BD08C9">
              <w:rPr>
                <w:rFonts w:cstheme="minorHAnsi"/>
                <w:sz w:val="20"/>
                <w:szCs w:val="20"/>
              </w:rPr>
              <w:t>¿POR CUÁL PARTIDO POLÍTICO O CANDIDATO VOTARÍA USTED?</w:t>
            </w:r>
          </w:p>
          <w:p w14:paraId="6908A721" w14:textId="57ACBD39" w:rsidR="003D6EF7" w:rsidRPr="005B6C0E" w:rsidRDefault="003972D0" w:rsidP="0008319E">
            <w:pPr>
              <w:rPr>
                <w:rFonts w:cstheme="minorHAnsi"/>
                <w:sz w:val="20"/>
                <w:szCs w:val="20"/>
              </w:rPr>
            </w:pPr>
            <w:r w:rsidRPr="003972D0">
              <w:rPr>
                <w:rFonts w:cstheme="minorHAnsi"/>
                <w:sz w:val="20"/>
                <w:szCs w:val="20"/>
              </w:rPr>
              <w:drawing>
                <wp:inline distT="0" distB="0" distL="0" distR="0" wp14:anchorId="18E41CE9" wp14:editId="0235CB06">
                  <wp:extent cx="4324954" cy="1705213"/>
                  <wp:effectExtent l="0" t="0" r="0" b="9525"/>
                  <wp:docPr id="11921430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143076" name=""/>
                          <pic:cNvPicPr/>
                        </pic:nvPicPr>
                        <pic:blipFill>
                          <a:blip r:embed="rId8"/>
                          <a:stretch>
                            <a:fillRect/>
                          </a:stretch>
                        </pic:blipFill>
                        <pic:spPr>
                          <a:xfrm>
                            <a:off x="0" y="0"/>
                            <a:ext cx="4324954" cy="1705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proofErr w:type="gramStart"/>
            <w:r w:rsidRPr="00686D2C">
              <w:rPr>
                <w:rFonts w:cstheme="minorHAnsi"/>
                <w:color w:val="000000" w:themeColor="text1"/>
                <w:sz w:val="20"/>
                <w:szCs w:val="20"/>
              </w:rPr>
              <w:t>respuesta</w:t>
            </w:r>
            <w:proofErr w:type="gramEnd"/>
            <w:r w:rsidRPr="00686D2C">
              <w:rPr>
                <w:rFonts w:cstheme="minorHAnsi"/>
                <w:color w:val="000000" w:themeColor="text1"/>
                <w:sz w:val="20"/>
                <w:szCs w:val="20"/>
              </w:rPr>
              <w:t xml:space="preserve">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proofErr w:type="gram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 xml:space="preserve">Cumple con los criterios de carácter </w:t>
            </w:r>
            <w:proofErr w:type="spellStart"/>
            <w:r w:rsidRPr="00686D2C">
              <w:rPr>
                <w:rFonts w:cstheme="minorHAnsi"/>
                <w:b/>
                <w:bCs/>
                <w:sz w:val="20"/>
                <w:szCs w:val="20"/>
              </w:rPr>
              <w:t>cientifico</w:t>
            </w:r>
            <w:proofErr w:type="spellEnd"/>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 xml:space="preserve">Entregó en Tiempo- cinco días naturales </w:t>
            </w:r>
            <w:proofErr w:type="spellStart"/>
            <w:r w:rsidRPr="00686D2C">
              <w:rPr>
                <w:rFonts w:cstheme="minorHAnsi"/>
                <w:b/>
                <w:bCs/>
                <w:sz w:val="20"/>
                <w:szCs w:val="20"/>
              </w:rPr>
              <w:t>despues</w:t>
            </w:r>
            <w:proofErr w:type="spellEnd"/>
            <w:r w:rsidRPr="00686D2C">
              <w:rPr>
                <w:rFonts w:cstheme="minorHAnsi"/>
                <w:b/>
                <w:bCs/>
                <w:sz w:val="20"/>
                <w:szCs w:val="20"/>
              </w:rPr>
              <w:t xml:space="preserve">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8A7FC" w14:textId="77777777" w:rsidR="00A62937" w:rsidRDefault="00A62937" w:rsidP="006D2C8F">
      <w:r>
        <w:separator/>
      </w:r>
    </w:p>
  </w:endnote>
  <w:endnote w:type="continuationSeparator" w:id="0">
    <w:p w14:paraId="44A39DFC" w14:textId="77777777" w:rsidR="00A62937" w:rsidRDefault="00A6293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2BE51" w14:textId="77777777" w:rsidR="00A62937" w:rsidRDefault="00A62937" w:rsidP="006D2C8F">
      <w:r>
        <w:separator/>
      </w:r>
    </w:p>
  </w:footnote>
  <w:footnote w:type="continuationSeparator" w:id="0">
    <w:p w14:paraId="4E2F1EA9" w14:textId="77777777" w:rsidR="00A62937" w:rsidRDefault="00A6293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972D0"/>
    <w:rsid w:val="003A57D9"/>
    <w:rsid w:val="003B04B9"/>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0639E"/>
    <w:rsid w:val="00911832"/>
    <w:rsid w:val="00922A20"/>
    <w:rsid w:val="00925174"/>
    <w:rsid w:val="00931220"/>
    <w:rsid w:val="009521B3"/>
    <w:rsid w:val="009C61AD"/>
    <w:rsid w:val="009F4457"/>
    <w:rsid w:val="009F6638"/>
    <w:rsid w:val="009F7D6C"/>
    <w:rsid w:val="00A02619"/>
    <w:rsid w:val="00A5257C"/>
    <w:rsid w:val="00A62937"/>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798</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2023-10-19T17:41:00Z</dcterms:created>
  <dcterms:modified xsi:type="dcterms:W3CDTF">2024-04-12T16:09:00Z</dcterms:modified>
</cp:coreProperties>
</file>