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F3A" w:rsidRPr="004D580D" w:rsidRDefault="000F4885" w:rsidP="004D580D">
      <w:pPr>
        <w:pStyle w:val="Estilo"/>
        <w:jc w:val="center"/>
        <w:rPr>
          <w:b/>
        </w:rPr>
      </w:pPr>
      <w:bookmarkStart w:id="0" w:name="_GoBack"/>
      <w:bookmarkEnd w:id="0"/>
      <w:r w:rsidRPr="004D580D">
        <w:rPr>
          <w:b/>
        </w:rPr>
        <w:t>LEY DEL SISTEMA ANTICORRUPCIÓN DE LA CIUDAD DE MÉXICO</w:t>
      </w:r>
    </w:p>
    <w:p w:rsidR="00D53F3A" w:rsidRPr="004D580D" w:rsidRDefault="00D53F3A">
      <w:pPr>
        <w:pStyle w:val="Estilo"/>
        <w:rPr>
          <w:b/>
        </w:rPr>
      </w:pPr>
    </w:p>
    <w:p w:rsidR="00D53F3A" w:rsidRPr="004D580D" w:rsidRDefault="000F4885">
      <w:pPr>
        <w:pStyle w:val="Estilo"/>
        <w:rPr>
          <w:b/>
          <w:color w:val="FF0000"/>
        </w:rPr>
      </w:pPr>
      <w:r w:rsidRPr="004D580D">
        <w:rPr>
          <w:b/>
          <w:color w:val="FF0000"/>
        </w:rPr>
        <w:t xml:space="preserve">ÚLTIMA REFORMA PUBLICADA EN LA GACETA OFICIAL: </w:t>
      </w:r>
      <w:r w:rsidR="004D580D" w:rsidRPr="004D580D">
        <w:rPr>
          <w:b/>
          <w:color w:val="FF0000"/>
        </w:rPr>
        <w:t>2</w:t>
      </w:r>
      <w:r w:rsidRPr="004D580D">
        <w:rPr>
          <w:b/>
          <w:color w:val="FF0000"/>
        </w:rPr>
        <w:t xml:space="preserve">5 DE </w:t>
      </w:r>
      <w:r w:rsidR="004D580D" w:rsidRPr="004D580D">
        <w:rPr>
          <w:b/>
          <w:color w:val="FF0000"/>
        </w:rPr>
        <w:t>SEPTIEMBRE</w:t>
      </w:r>
      <w:r w:rsidRPr="004D580D">
        <w:rPr>
          <w:b/>
          <w:color w:val="FF0000"/>
        </w:rPr>
        <w:t xml:space="preserve"> DE 2019.</w:t>
      </w:r>
    </w:p>
    <w:p w:rsidR="00D53F3A" w:rsidRDefault="00D53F3A">
      <w:pPr>
        <w:pStyle w:val="Estilo"/>
      </w:pPr>
    </w:p>
    <w:p w:rsidR="00D53F3A" w:rsidRDefault="000F4885">
      <w:pPr>
        <w:pStyle w:val="Estilo"/>
      </w:pPr>
      <w:r>
        <w:t>Ley publicada en el Número 146 Ter de la Gaceta Oficial de la Ciudad de México, el viernes 1 de septiembre de 2017.</w:t>
      </w:r>
    </w:p>
    <w:p w:rsidR="00D53F3A" w:rsidRDefault="00D53F3A">
      <w:pPr>
        <w:pStyle w:val="Estilo"/>
      </w:pPr>
    </w:p>
    <w:p w:rsidR="00D53F3A" w:rsidRDefault="000F4885">
      <w:pPr>
        <w:pStyle w:val="Estilo"/>
      </w:pPr>
      <w:r>
        <w:t>DECRETO POR EL QUE SE EXPIDE LA LEY DEL SISTEMA ANTICORRUPCIÓN DE LA CIUDAD DE MÉXICO</w:t>
      </w:r>
    </w:p>
    <w:p w:rsidR="00D53F3A" w:rsidRDefault="00D53F3A">
      <w:pPr>
        <w:pStyle w:val="Estilo"/>
      </w:pPr>
    </w:p>
    <w:p w:rsidR="00D53F3A" w:rsidRDefault="000F4885">
      <w:pPr>
        <w:pStyle w:val="Estilo"/>
      </w:pPr>
      <w:r>
        <w:t>MIGUEL ÁNGEL MANCERA ESPINOSA, Jefe de Gobierno de la Ciudad de México, a sus habitantes sabed:</w:t>
      </w:r>
    </w:p>
    <w:p w:rsidR="00D53F3A" w:rsidRDefault="00D53F3A">
      <w:pPr>
        <w:pStyle w:val="Estilo"/>
      </w:pPr>
    </w:p>
    <w:p w:rsidR="00D53F3A" w:rsidRDefault="000F4885">
      <w:pPr>
        <w:pStyle w:val="Estilo"/>
      </w:pPr>
      <w:r>
        <w:t>Que la H. Asamblea Legislativa del Distrito Federal, VII Legislatura se ha servido dirigirme el siguiente</w:t>
      </w:r>
    </w:p>
    <w:p w:rsidR="00D53F3A" w:rsidRDefault="00D53F3A">
      <w:pPr>
        <w:pStyle w:val="Estilo"/>
      </w:pPr>
    </w:p>
    <w:p w:rsidR="00D53F3A" w:rsidRDefault="000F4885">
      <w:pPr>
        <w:pStyle w:val="Estilo"/>
      </w:pPr>
      <w:r>
        <w:t>D E C R E T O</w:t>
      </w:r>
    </w:p>
    <w:p w:rsidR="00D53F3A" w:rsidRDefault="00D53F3A">
      <w:pPr>
        <w:pStyle w:val="Estilo"/>
      </w:pPr>
    </w:p>
    <w:p w:rsidR="00D53F3A" w:rsidRDefault="000F4885">
      <w:pPr>
        <w:pStyle w:val="Estilo"/>
      </w:pPr>
      <w:r>
        <w:t>ASAMBLEA LEGISLATIVA DEL DISTRITO FEDERAL VII LEGISLATURA.</w:t>
      </w:r>
    </w:p>
    <w:p w:rsidR="00D53F3A" w:rsidRDefault="00D53F3A">
      <w:pPr>
        <w:pStyle w:val="Estilo"/>
      </w:pPr>
    </w:p>
    <w:p w:rsidR="00D53F3A" w:rsidRDefault="000F4885">
      <w:pPr>
        <w:pStyle w:val="Estilo"/>
      </w:pPr>
      <w:r>
        <w:t>VII LEGISLATURA</w:t>
      </w:r>
    </w:p>
    <w:p w:rsidR="00D53F3A" w:rsidRDefault="00D53F3A">
      <w:pPr>
        <w:pStyle w:val="Estilo"/>
      </w:pPr>
    </w:p>
    <w:p w:rsidR="00D53F3A" w:rsidRDefault="000F4885">
      <w:pPr>
        <w:pStyle w:val="Estilo"/>
      </w:pPr>
      <w:r>
        <w:t>D E C R E T A</w:t>
      </w:r>
    </w:p>
    <w:p w:rsidR="00D53F3A" w:rsidRDefault="00D53F3A">
      <w:pPr>
        <w:pStyle w:val="Estilo"/>
      </w:pPr>
    </w:p>
    <w:p w:rsidR="00D53F3A" w:rsidRDefault="000F4885">
      <w:pPr>
        <w:pStyle w:val="Estilo"/>
      </w:pPr>
      <w:r>
        <w:t>DECRETO POR EL QUE SE EXPIDE la Ley del Sistema Anticorrupción de la Ciudad de México, para quedar como sigue:</w:t>
      </w:r>
    </w:p>
    <w:p w:rsidR="00D53F3A" w:rsidRDefault="00D53F3A">
      <w:pPr>
        <w:pStyle w:val="Estilo"/>
      </w:pPr>
    </w:p>
    <w:p w:rsidR="00D53F3A" w:rsidRDefault="00D53F3A">
      <w:pPr>
        <w:pStyle w:val="Estilo"/>
      </w:pPr>
    </w:p>
    <w:p w:rsidR="00D53F3A" w:rsidRDefault="000F4885">
      <w:pPr>
        <w:pStyle w:val="Estilo"/>
      </w:pPr>
      <w:r>
        <w:t>LEY DEL SISTEMA ANTICORRUPCIÓN DE LA CIUDAD DE MÉXICO</w:t>
      </w:r>
    </w:p>
    <w:p w:rsidR="00D53F3A" w:rsidRDefault="00D53F3A">
      <w:pPr>
        <w:pStyle w:val="Estilo"/>
      </w:pPr>
    </w:p>
    <w:p w:rsidR="00D53F3A" w:rsidRDefault="00D53F3A">
      <w:pPr>
        <w:pStyle w:val="Estilo"/>
      </w:pPr>
    </w:p>
    <w:p w:rsidR="00D53F3A" w:rsidRDefault="000F4885">
      <w:pPr>
        <w:pStyle w:val="Estilo"/>
      </w:pPr>
      <w:r>
        <w:t>TÍTULO PRIMERO</w:t>
      </w:r>
    </w:p>
    <w:p w:rsidR="00D53F3A" w:rsidRDefault="00D53F3A">
      <w:pPr>
        <w:pStyle w:val="Estilo"/>
      </w:pPr>
    </w:p>
    <w:p w:rsidR="00D53F3A" w:rsidRDefault="000F4885">
      <w:pPr>
        <w:pStyle w:val="Estilo"/>
      </w:pPr>
      <w:r>
        <w:t>DISPOSICIONES GENERALES</w:t>
      </w:r>
    </w:p>
    <w:p w:rsidR="00D53F3A" w:rsidRDefault="00D53F3A">
      <w:pPr>
        <w:pStyle w:val="Estilo"/>
      </w:pPr>
    </w:p>
    <w:p w:rsidR="00D53F3A" w:rsidRDefault="00D53F3A">
      <w:pPr>
        <w:pStyle w:val="Estilo"/>
      </w:pPr>
    </w:p>
    <w:p w:rsidR="00D53F3A" w:rsidRDefault="000F4885">
      <w:pPr>
        <w:pStyle w:val="Estilo"/>
      </w:pPr>
      <w:r>
        <w:t>Capítulo I</w:t>
      </w:r>
    </w:p>
    <w:p w:rsidR="00D53F3A" w:rsidRDefault="00D53F3A">
      <w:pPr>
        <w:pStyle w:val="Estilo"/>
      </w:pPr>
    </w:p>
    <w:p w:rsidR="00D53F3A" w:rsidRDefault="000F4885">
      <w:pPr>
        <w:pStyle w:val="Estilo"/>
      </w:pPr>
      <w:r>
        <w:t>Objeto de la Ley</w:t>
      </w:r>
    </w:p>
    <w:p w:rsidR="00D53F3A" w:rsidRDefault="00D53F3A">
      <w:pPr>
        <w:pStyle w:val="Estilo"/>
      </w:pPr>
    </w:p>
    <w:p w:rsidR="00D53F3A" w:rsidRDefault="000F4885">
      <w:pPr>
        <w:pStyle w:val="Estilo"/>
      </w:pPr>
      <w:r>
        <w:t xml:space="preserve">Artículo 1. La presente Ley es de orden público, de observancia general en la Ciudad de México y tiene por objeto establecer las bases de coordinación entre los entes públicos de la Ciudad de México, para el funcionamiento del Sistema Local previsto en el último párrafo del artículo 113 de la Constitución Política de los Estados Unidos Mexicanos, para que las autoridades locales competentes </w:t>
      </w:r>
      <w:r>
        <w:lastRenderedPageBreak/>
        <w:t>prevengan, investiguen y sancionen las faltas administrativas y los hechos de corrupción.</w:t>
      </w:r>
    </w:p>
    <w:p w:rsidR="00D53F3A" w:rsidRDefault="00D53F3A">
      <w:pPr>
        <w:pStyle w:val="Estilo"/>
      </w:pPr>
    </w:p>
    <w:p w:rsidR="00D53F3A" w:rsidRDefault="000F4885">
      <w:pPr>
        <w:pStyle w:val="Estilo"/>
      </w:pPr>
      <w:r>
        <w:t>Artículo 2. Son objetivos de esta Ley:</w:t>
      </w:r>
    </w:p>
    <w:p w:rsidR="00D53F3A" w:rsidRDefault="00D53F3A">
      <w:pPr>
        <w:pStyle w:val="Estilo"/>
      </w:pPr>
    </w:p>
    <w:p w:rsidR="00D53F3A" w:rsidRDefault="000F4885">
      <w:pPr>
        <w:pStyle w:val="Estilo"/>
      </w:pPr>
      <w:r>
        <w:t>I. Establecer mecanismos de coordinación entre los diversos órganos de combate a la corrupción en la Ciudad de México y los entes públicos; y mecanismos de participación activa de la sociedad en la materia;</w:t>
      </w:r>
    </w:p>
    <w:p w:rsidR="00D53F3A" w:rsidRDefault="00D53F3A">
      <w:pPr>
        <w:pStyle w:val="Estilo"/>
      </w:pPr>
    </w:p>
    <w:p w:rsidR="00D53F3A" w:rsidRDefault="000F4885">
      <w:pPr>
        <w:pStyle w:val="Estilo"/>
      </w:pPr>
      <w:r>
        <w:t>II. Establecer las bases para la prevención y combate de faltas administrativas y hechos de corrupción;</w:t>
      </w:r>
    </w:p>
    <w:p w:rsidR="00D53F3A" w:rsidRDefault="00D53F3A">
      <w:pPr>
        <w:pStyle w:val="Estilo"/>
      </w:pPr>
    </w:p>
    <w:p w:rsidR="00D53F3A" w:rsidRDefault="000F4885">
      <w:pPr>
        <w:pStyle w:val="Estilo"/>
      </w:pPr>
      <w:r>
        <w:t>III. Establecer las bases para la emisión de políticas públicas locales en el combate a la corrupción, así como en la fiscalización y control de los recursos públicos;</w:t>
      </w:r>
    </w:p>
    <w:p w:rsidR="00D53F3A" w:rsidRDefault="00D53F3A">
      <w:pPr>
        <w:pStyle w:val="Estilo"/>
      </w:pPr>
    </w:p>
    <w:p w:rsidR="00D53F3A" w:rsidRDefault="000F4885">
      <w:pPr>
        <w:pStyle w:val="Estilo"/>
      </w:pPr>
      <w:r>
        <w:t>IV. Establecer las directrices básicas que definan la coordinación de las autoridades competentes para la generación de políticas públicas en materia de prevención, detección, control, sanción, disuasión y combate a la corrupción en la Ciudad de México;</w:t>
      </w:r>
    </w:p>
    <w:p w:rsidR="00D53F3A" w:rsidRDefault="00D53F3A">
      <w:pPr>
        <w:pStyle w:val="Estilo"/>
      </w:pPr>
    </w:p>
    <w:p w:rsidR="00D53F3A" w:rsidRDefault="000F4885">
      <w:pPr>
        <w:pStyle w:val="Estilo"/>
      </w:pPr>
      <w:r>
        <w:t>V. Regular la organización y funcionamiento del Sistema Local, su Comité Coordinador y su Secretaría Ejecutiva, así como establecer las bases de coordinación entre sus integrantes;</w:t>
      </w:r>
    </w:p>
    <w:p w:rsidR="00D53F3A" w:rsidRDefault="00D53F3A">
      <w:pPr>
        <w:pStyle w:val="Estilo"/>
      </w:pPr>
    </w:p>
    <w:p w:rsidR="00D53F3A" w:rsidRDefault="000F4885">
      <w:pPr>
        <w:pStyle w:val="Estilo"/>
      </w:pPr>
      <w:r>
        <w:t>VI. Establecer las bases, principios y procedimientos para la organización y funcionamiento del Comité de Participación Ciudadana de la Ciudad de México;</w:t>
      </w:r>
    </w:p>
    <w:p w:rsidR="00D53F3A" w:rsidRDefault="00D53F3A">
      <w:pPr>
        <w:pStyle w:val="Estilo"/>
      </w:pPr>
    </w:p>
    <w:p w:rsidR="00D53F3A" w:rsidRDefault="000F4885">
      <w:pPr>
        <w:pStyle w:val="Estilo"/>
      </w:pPr>
      <w:r>
        <w:t>VII. Establecer las bases y políticas para la promoción, fomento y difusión de la cultura de integridad en el servicio público en la Ciudad de México, así como de la rendición de cuentas sobre los recursos públicos;</w:t>
      </w:r>
    </w:p>
    <w:p w:rsidR="00D53F3A" w:rsidRDefault="00D53F3A">
      <w:pPr>
        <w:pStyle w:val="Estilo"/>
      </w:pPr>
    </w:p>
    <w:p w:rsidR="00D53F3A" w:rsidRDefault="000F4885">
      <w:pPr>
        <w:pStyle w:val="Estilo"/>
      </w:pPr>
      <w:r>
        <w:t>VIII. Establecer las acciones permanentes que aseguren la integridad y el comportamiento ético de las personas servidoras públicas, así como crear las bases para que todo ente público de la Ciudad de México establezca políticas eficaces de ética pública y responsabilidad en el desempeño del servicio público;</w:t>
      </w:r>
    </w:p>
    <w:p w:rsidR="00D53F3A" w:rsidRDefault="00D53F3A">
      <w:pPr>
        <w:pStyle w:val="Estilo"/>
      </w:pPr>
    </w:p>
    <w:p w:rsidR="00D53F3A" w:rsidRDefault="000F4885">
      <w:pPr>
        <w:pStyle w:val="Estilo"/>
      </w:pPr>
      <w:r>
        <w:t>IX. Establecer las bases del Sistema Local de Fiscalización, y</w:t>
      </w:r>
    </w:p>
    <w:p w:rsidR="00D53F3A" w:rsidRDefault="00D53F3A">
      <w:pPr>
        <w:pStyle w:val="Estilo"/>
      </w:pPr>
    </w:p>
    <w:p w:rsidR="00D53F3A" w:rsidRDefault="000F4885">
      <w:pPr>
        <w:pStyle w:val="Estilo"/>
      </w:pPr>
      <w:r>
        <w:t>X. Establecer las bases para crear e implementar sistemas electrónicos para el suministro, intercambio, sistematización y actualización de la información de la materia que generen las instituciones competentes de la Ciudad de México.</w:t>
      </w:r>
    </w:p>
    <w:p w:rsidR="00D53F3A" w:rsidRDefault="00D53F3A">
      <w:pPr>
        <w:pStyle w:val="Estilo"/>
      </w:pPr>
    </w:p>
    <w:p w:rsidR="00D53F3A" w:rsidRDefault="000F4885">
      <w:pPr>
        <w:pStyle w:val="Estilo"/>
      </w:pPr>
      <w:r>
        <w:t>Artículo 3. Para los efectos de la presente Ley, además de lo señalado en la Ley General se entenderá por:</w:t>
      </w:r>
    </w:p>
    <w:p w:rsidR="00D53F3A" w:rsidRDefault="00D53F3A">
      <w:pPr>
        <w:pStyle w:val="Estilo"/>
      </w:pPr>
    </w:p>
    <w:p w:rsidR="00D53F3A" w:rsidRDefault="000F4885">
      <w:pPr>
        <w:pStyle w:val="Estilo"/>
      </w:pPr>
      <w:r>
        <w:lastRenderedPageBreak/>
        <w:t>I. Auditoría Superior de la Ciudad de México: La Entidad de Fiscalización Superior Local de la Ciudad de México;</w:t>
      </w:r>
    </w:p>
    <w:p w:rsidR="00D53F3A" w:rsidRDefault="00D53F3A">
      <w:pPr>
        <w:pStyle w:val="Estilo"/>
      </w:pPr>
    </w:p>
    <w:p w:rsidR="00D53F3A" w:rsidRDefault="000F4885">
      <w:pPr>
        <w:pStyle w:val="Estilo"/>
      </w:pPr>
      <w:r>
        <w:t>II. Auditoría Social: Proceso que permite al poder público, sus instituciones y las personas servidoras públicas que lo integran, evaluar, medir y controlar su eficacia social y su comportamiento ético en relación a sus atribuciones, facultades y acciones, de manera que pueda mejorar progresivamente su gestión y resultados sociales; así como dar cuenta de ellos a todas las personas comprometidas o relacionadas con su actividad fortaleciendo la rendición de cuentas;</w:t>
      </w:r>
    </w:p>
    <w:p w:rsidR="00D53F3A" w:rsidRDefault="00D53F3A">
      <w:pPr>
        <w:pStyle w:val="Estilo"/>
      </w:pPr>
    </w:p>
    <w:p w:rsidR="00D53F3A" w:rsidRDefault="000F4885">
      <w:pPr>
        <w:pStyle w:val="Estilo"/>
      </w:pPr>
      <w:r>
        <w:t>III. (DEROGADA, G.O. 15 DE ABRIL DE 2019)</w:t>
      </w:r>
    </w:p>
    <w:p w:rsidR="00D53F3A" w:rsidRDefault="00D53F3A">
      <w:pPr>
        <w:pStyle w:val="Estilo"/>
      </w:pPr>
    </w:p>
    <w:p w:rsidR="00D53F3A" w:rsidRDefault="000F4885">
      <w:pPr>
        <w:pStyle w:val="Estilo"/>
      </w:pPr>
      <w:r>
        <w:t>IV. (DEROGADA, G.O. 15 DE ABRIL DE 2019)</w:t>
      </w:r>
    </w:p>
    <w:p w:rsidR="00D53F3A" w:rsidRDefault="00D53F3A">
      <w:pPr>
        <w:pStyle w:val="Estilo"/>
      </w:pPr>
    </w:p>
    <w:p w:rsidR="00D53F3A" w:rsidRDefault="000F4885">
      <w:pPr>
        <w:pStyle w:val="Estilo"/>
      </w:pPr>
      <w:r>
        <w:t>V. Comité Coordinador: la instancia gubernamental colegiada a la que hace referencia el artículo 113 de la Constitución Política de los Estados Unidos Mexicanos, encargada de la coordinación y eficacia del Sistema Local;</w:t>
      </w:r>
    </w:p>
    <w:p w:rsidR="00D53F3A" w:rsidRDefault="00D53F3A">
      <w:pPr>
        <w:pStyle w:val="Estilo"/>
      </w:pPr>
    </w:p>
    <w:p w:rsidR="00D53F3A" w:rsidRDefault="000F4885">
      <w:pPr>
        <w:pStyle w:val="Estilo"/>
      </w:pPr>
      <w:r>
        <w:t>VI. (DEROGADA, G.O. 15 DE ABRIL DE 2019)</w:t>
      </w:r>
    </w:p>
    <w:p w:rsidR="00D53F3A" w:rsidRDefault="00D53F3A">
      <w:pPr>
        <w:pStyle w:val="Estilo"/>
      </w:pPr>
    </w:p>
    <w:p w:rsidR="00D53F3A" w:rsidRDefault="000F4885">
      <w:pPr>
        <w:pStyle w:val="Estilo"/>
      </w:pPr>
      <w:r>
        <w:t>VII. (DEROGADA, G.O. 15 DE ABRIL DE 2019)</w:t>
      </w:r>
    </w:p>
    <w:p w:rsidR="00D53F3A" w:rsidRDefault="00D53F3A">
      <w:pPr>
        <w:pStyle w:val="Estilo"/>
      </w:pPr>
    </w:p>
    <w:p w:rsidR="00D53F3A" w:rsidRDefault="000F4885">
      <w:pPr>
        <w:pStyle w:val="Estilo"/>
      </w:pPr>
      <w:r>
        <w:t>VIII. (DEROGADA, G.O. 15 DE ABRIL DE 2019)</w:t>
      </w:r>
    </w:p>
    <w:p w:rsidR="00D53F3A" w:rsidRDefault="00D53F3A">
      <w:pPr>
        <w:pStyle w:val="Estilo"/>
      </w:pPr>
    </w:p>
    <w:p w:rsidR="00D53F3A" w:rsidRDefault="000F4885">
      <w:pPr>
        <w:pStyle w:val="Estilo"/>
      </w:pPr>
      <w:r>
        <w:t>IX. Ley: La Ley del Sistema Anticorrupción de la Ciudad de México;</w:t>
      </w:r>
    </w:p>
    <w:p w:rsidR="00D53F3A" w:rsidRDefault="00D53F3A">
      <w:pPr>
        <w:pStyle w:val="Estilo"/>
      </w:pPr>
    </w:p>
    <w:p w:rsidR="00D53F3A" w:rsidRDefault="000F4885">
      <w:pPr>
        <w:pStyle w:val="Estilo"/>
      </w:pPr>
      <w:r>
        <w:t>X. Ley General: La Ley General del Sistema Nacional Anticorrupción;</w:t>
      </w:r>
    </w:p>
    <w:p w:rsidR="00D53F3A" w:rsidRDefault="00D53F3A">
      <w:pPr>
        <w:pStyle w:val="Estilo"/>
      </w:pPr>
    </w:p>
    <w:p w:rsidR="00D53F3A" w:rsidRDefault="000F4885">
      <w:pPr>
        <w:pStyle w:val="Estilo"/>
      </w:pPr>
      <w:r>
        <w:t>XI. Organizaciones de la Sociedad Civil: Las agrupaciones, Asociaciones o Sociedades Civiles legalmente constituidas;</w:t>
      </w:r>
    </w:p>
    <w:p w:rsidR="00D53F3A" w:rsidRDefault="00D53F3A">
      <w:pPr>
        <w:pStyle w:val="Estilo"/>
      </w:pPr>
    </w:p>
    <w:p w:rsidR="00D53F3A" w:rsidRDefault="000F4885">
      <w:pPr>
        <w:pStyle w:val="Estilo"/>
      </w:pPr>
      <w:r>
        <w:t>XII. Órganos Autónomos: Aquellos que la Constitución Política de la Ciudad de México, y la legislación determinen con ese carácter a nivel local;</w:t>
      </w:r>
    </w:p>
    <w:p w:rsidR="00D53F3A" w:rsidRDefault="00D53F3A">
      <w:pPr>
        <w:pStyle w:val="Estilo"/>
      </w:pPr>
    </w:p>
    <w:p w:rsidR="00D53F3A" w:rsidRDefault="000F4885">
      <w:pPr>
        <w:pStyle w:val="Estilo"/>
      </w:pPr>
      <w:r>
        <w:t>XIII. (DEROGADA, G.O. 15 DE ABRIL DE 2019)</w:t>
      </w:r>
    </w:p>
    <w:p w:rsidR="00D53F3A" w:rsidRDefault="00D53F3A">
      <w:pPr>
        <w:pStyle w:val="Estilo"/>
      </w:pPr>
    </w:p>
    <w:p w:rsidR="00D53F3A" w:rsidRDefault="000F4885">
      <w:pPr>
        <w:pStyle w:val="Estilo"/>
      </w:pPr>
      <w:r>
        <w:t>XIV. Personas servidoras públicas: Los mencionados en el párrafo primero del Artículo 108 de la Constitución Política de los Estados Unidos Mexicanos y sus correlativos establecidos en la normatividad aplicable en la Ciudad de México;</w:t>
      </w:r>
    </w:p>
    <w:p w:rsidR="00D53F3A" w:rsidRDefault="00D53F3A">
      <w:pPr>
        <w:pStyle w:val="Estilo"/>
      </w:pPr>
    </w:p>
    <w:p w:rsidR="00D53F3A" w:rsidRDefault="000F4885">
      <w:pPr>
        <w:pStyle w:val="Estilo"/>
      </w:pPr>
      <w:r>
        <w:t>XV. Poderes: Los Poderes Ejecutivo, Legislativo y Judicial de la Ciudad de México;</w:t>
      </w:r>
    </w:p>
    <w:p w:rsidR="00D53F3A" w:rsidRDefault="00D53F3A">
      <w:pPr>
        <w:pStyle w:val="Estilo"/>
      </w:pPr>
    </w:p>
    <w:p w:rsidR="00D53F3A" w:rsidRDefault="000F4885">
      <w:pPr>
        <w:pStyle w:val="Estilo"/>
      </w:pPr>
      <w:r>
        <w:t>(REFORMADA, G.O. 15 DE ABRIL DE 2019)</w:t>
      </w:r>
    </w:p>
    <w:p w:rsidR="00D53F3A" w:rsidRDefault="000F4885">
      <w:pPr>
        <w:pStyle w:val="Estilo"/>
      </w:pPr>
      <w:r>
        <w:t xml:space="preserve">XVI. Rendición de Cuentas: Es el derecho de toda persona para exigir al poder público, sus instituciones y las personas servidoras públicas que las conforman, que informen y pongan a disposición en medios adecuados, las acciones y </w:t>
      </w:r>
      <w:r>
        <w:lastRenderedPageBreak/>
        <w:t>decisiones emprendidas derivadas del desarrollo de su actividad, así como los indicadores que permitan el conocimiento y la forma en que se llevaron a cabo, incluyendo los resultados obtenidos; así como la obligación de dicho poder público de cumplir con los principios y obligaciones que se le establecen en la Ley General, la presente ley y demás legislación aplicable;</w:t>
      </w:r>
    </w:p>
    <w:p w:rsidR="00D53F3A" w:rsidRDefault="00D53F3A">
      <w:pPr>
        <w:pStyle w:val="Estilo"/>
      </w:pPr>
    </w:p>
    <w:p w:rsidR="00D53F3A" w:rsidRDefault="000F4885">
      <w:pPr>
        <w:pStyle w:val="Estilo"/>
      </w:pPr>
      <w:r>
        <w:t>XVII. Secretaría de la Contraloría General de la Ciudad de México: a la dependencia del gobierno central encargada del control interno del Gobierno de la Ciudad de México;</w:t>
      </w:r>
    </w:p>
    <w:p w:rsidR="00D53F3A" w:rsidRDefault="00D53F3A">
      <w:pPr>
        <w:pStyle w:val="Estilo"/>
      </w:pPr>
    </w:p>
    <w:p w:rsidR="00D53F3A" w:rsidRDefault="000F4885">
      <w:pPr>
        <w:pStyle w:val="Estilo"/>
      </w:pPr>
      <w:r>
        <w:t>XVIII. (DEROGADA, G.O. 15 DE ABRIL DE 2019)</w:t>
      </w:r>
    </w:p>
    <w:p w:rsidR="00D53F3A" w:rsidRDefault="00D53F3A">
      <w:pPr>
        <w:pStyle w:val="Estilo"/>
      </w:pPr>
    </w:p>
    <w:p w:rsidR="00D53F3A" w:rsidRDefault="000F4885">
      <w:pPr>
        <w:pStyle w:val="Estilo"/>
      </w:pPr>
      <w:r>
        <w:t>XIX. (DEROGADA, G.O. 15 DE ABRIL DE 2019)</w:t>
      </w:r>
    </w:p>
    <w:p w:rsidR="00D53F3A" w:rsidRDefault="00D53F3A">
      <w:pPr>
        <w:pStyle w:val="Estilo"/>
      </w:pPr>
    </w:p>
    <w:p w:rsidR="00D53F3A" w:rsidRDefault="000F4885">
      <w:pPr>
        <w:pStyle w:val="Estilo"/>
      </w:pPr>
      <w:r>
        <w:t>XX. Sistema Local: El Sistema Anticorrupción de la Ciudad de México;</w:t>
      </w:r>
    </w:p>
    <w:p w:rsidR="00D53F3A" w:rsidRDefault="00D53F3A">
      <w:pPr>
        <w:pStyle w:val="Estilo"/>
      </w:pPr>
    </w:p>
    <w:p w:rsidR="00D53F3A" w:rsidRDefault="000F4885">
      <w:pPr>
        <w:pStyle w:val="Estilo"/>
      </w:pPr>
      <w:r>
        <w:t>(REFORMADA, G.O. 15 DE ABRIL DE 2019)</w:t>
      </w:r>
    </w:p>
    <w:p w:rsidR="00D53F3A" w:rsidRDefault="000F4885">
      <w:pPr>
        <w:pStyle w:val="Estilo"/>
      </w:pPr>
      <w:r>
        <w:t>XXI. Sistema Local de Fiscalización: El Sistema de Fiscalización de la Ciudad de México es el conjunto de mecanismos interinstitucionales de coordinación entre los órganos responsables de las tareas de auditoría gubernamental en los distintos órdenes de gobierno de la Ciudad de México, con el objetivo de maximizar la calidad técnica, cobertura y el impacto de la auditoría y la fiscalización gubernamental en la Ciudad de México, con base en una visión estratégica, la aplicación de estándares profesionales similares, la creación de capacidades y el intercambio efectivo de información, evitando al máximo duplicidades, obsolescencia u omisiones;</w:t>
      </w:r>
    </w:p>
    <w:p w:rsidR="00D53F3A" w:rsidRDefault="00D53F3A">
      <w:pPr>
        <w:pStyle w:val="Estilo"/>
      </w:pPr>
    </w:p>
    <w:p w:rsidR="00D53F3A" w:rsidRDefault="000F4885">
      <w:pPr>
        <w:pStyle w:val="Estilo"/>
      </w:pPr>
      <w:r>
        <w:t>XXII. (DEROGADA, G.O. 15 DE ABRIL DE 2019)</w:t>
      </w:r>
    </w:p>
    <w:p w:rsidR="00D53F3A" w:rsidRDefault="00D53F3A">
      <w:pPr>
        <w:pStyle w:val="Estilo"/>
      </w:pPr>
    </w:p>
    <w:p w:rsidR="00D53F3A" w:rsidRDefault="000F4885">
      <w:pPr>
        <w:pStyle w:val="Estilo"/>
      </w:pPr>
      <w:r>
        <w:t>Artículo 4. Son sujetos de la presente Ley, los entes públicos que integran el Sistema Local.</w:t>
      </w:r>
    </w:p>
    <w:p w:rsidR="00D53F3A" w:rsidRDefault="00D53F3A">
      <w:pPr>
        <w:pStyle w:val="Estilo"/>
      </w:pPr>
    </w:p>
    <w:p w:rsidR="00D53F3A" w:rsidRDefault="00D53F3A">
      <w:pPr>
        <w:pStyle w:val="Estilo"/>
      </w:pPr>
    </w:p>
    <w:p w:rsidR="00D53F3A" w:rsidRDefault="000F4885">
      <w:pPr>
        <w:pStyle w:val="Estilo"/>
      </w:pPr>
      <w:r>
        <w:t>Capítulo II</w:t>
      </w:r>
    </w:p>
    <w:p w:rsidR="00D53F3A" w:rsidRDefault="00D53F3A">
      <w:pPr>
        <w:pStyle w:val="Estilo"/>
      </w:pPr>
    </w:p>
    <w:p w:rsidR="00D53F3A" w:rsidRDefault="000F4885">
      <w:pPr>
        <w:pStyle w:val="Estilo"/>
      </w:pPr>
      <w:r>
        <w:t>Principios que rigen el servicio público</w:t>
      </w:r>
    </w:p>
    <w:p w:rsidR="00D53F3A" w:rsidRDefault="00D53F3A">
      <w:pPr>
        <w:pStyle w:val="Estilo"/>
      </w:pPr>
    </w:p>
    <w:p w:rsidR="00D53F3A" w:rsidRDefault="000F4885">
      <w:pPr>
        <w:pStyle w:val="Estilo"/>
      </w:pPr>
      <w:r>
        <w:t>Artículo 5. Los principios que caracterizan el servicio público y que determinan el comportamiento de las personas integrantes del Sistema Anticorrupción de la Ciudad de México son austeridad, economía, racionalidad, transparencia, responsabilidad, rendición de cuentas, legalidad, objetividad, profesionalismo, honradez, lealtad, imparcialidad, eficiencia, equidad, eficacia, integridad y competencia por mérito.</w:t>
      </w:r>
    </w:p>
    <w:p w:rsidR="00D53F3A" w:rsidRDefault="00D53F3A">
      <w:pPr>
        <w:pStyle w:val="Estilo"/>
      </w:pPr>
    </w:p>
    <w:p w:rsidR="00D53F3A" w:rsidRDefault="000F4885">
      <w:pPr>
        <w:pStyle w:val="Estilo"/>
      </w:pPr>
      <w:r>
        <w:t xml:space="preserve">Los Entes públicos de la Ciudad de México están obligados a crear y mantener condiciones estructurales y normativas que permitan el adecuado funcionamiento </w:t>
      </w:r>
      <w:r>
        <w:lastRenderedPageBreak/>
        <w:t>del Estado en su conjunto, y la actuación ética y responsable de sus servidores públicos.</w:t>
      </w:r>
    </w:p>
    <w:p w:rsidR="00D53F3A" w:rsidRDefault="00D53F3A">
      <w:pPr>
        <w:pStyle w:val="Estilo"/>
      </w:pPr>
    </w:p>
    <w:p w:rsidR="00D53F3A" w:rsidRDefault="00D53F3A">
      <w:pPr>
        <w:pStyle w:val="Estilo"/>
      </w:pPr>
    </w:p>
    <w:p w:rsidR="00D53F3A" w:rsidRDefault="000F4885">
      <w:pPr>
        <w:pStyle w:val="Estilo"/>
      </w:pPr>
      <w:r>
        <w:t>TÍTULO SEGUNDO</w:t>
      </w:r>
    </w:p>
    <w:p w:rsidR="00D53F3A" w:rsidRDefault="00D53F3A">
      <w:pPr>
        <w:pStyle w:val="Estilo"/>
      </w:pPr>
    </w:p>
    <w:p w:rsidR="00D53F3A" w:rsidRDefault="000F4885">
      <w:pPr>
        <w:pStyle w:val="Estilo"/>
      </w:pPr>
      <w:r>
        <w:t>DEL SISTEMA ANTICORRUPCIÓN DE LA CIUDAD DE MÉXICO</w:t>
      </w:r>
    </w:p>
    <w:p w:rsidR="00D53F3A" w:rsidRDefault="00D53F3A">
      <w:pPr>
        <w:pStyle w:val="Estilo"/>
      </w:pPr>
    </w:p>
    <w:p w:rsidR="00D53F3A" w:rsidRDefault="00D53F3A">
      <w:pPr>
        <w:pStyle w:val="Estilo"/>
      </w:pPr>
    </w:p>
    <w:p w:rsidR="00D53F3A" w:rsidRDefault="000F4885">
      <w:pPr>
        <w:pStyle w:val="Estilo"/>
      </w:pPr>
      <w:r>
        <w:t>Capítulo I</w:t>
      </w:r>
    </w:p>
    <w:p w:rsidR="00D53F3A" w:rsidRDefault="00D53F3A">
      <w:pPr>
        <w:pStyle w:val="Estilo"/>
      </w:pPr>
    </w:p>
    <w:p w:rsidR="00D53F3A" w:rsidRDefault="000F4885">
      <w:pPr>
        <w:pStyle w:val="Estilo"/>
      </w:pPr>
      <w:r>
        <w:t>Del objeto del Sistema Anticorrupción de la Ciudad de México</w:t>
      </w:r>
    </w:p>
    <w:p w:rsidR="00D53F3A" w:rsidRDefault="00D53F3A">
      <w:pPr>
        <w:pStyle w:val="Estilo"/>
      </w:pPr>
    </w:p>
    <w:p w:rsidR="00D53F3A" w:rsidRDefault="000F4885">
      <w:pPr>
        <w:pStyle w:val="Estilo"/>
      </w:pPr>
      <w:r>
        <w:t>Artículo 6. El Sistema Local tiene por objeto establecer principios, bases generales, políticas públicas y procedimientos para la coordinación entre las autoridades de todos los entes públicos de la Ciudad de México en la prevención, detección y sanción de faltas administrativas y hechos de corrupción, así como en la transparencia, control, fiscalización y rendición de cuentas sobre los recursos públicos. Es una instancia cuya finalidad es establecer, articular y evaluar la política en la materia en la Ciudad de México, en colaboración y complementación con el Sistema Nacional.</w:t>
      </w:r>
    </w:p>
    <w:p w:rsidR="00D53F3A" w:rsidRDefault="00D53F3A">
      <w:pPr>
        <w:pStyle w:val="Estilo"/>
      </w:pPr>
    </w:p>
    <w:p w:rsidR="00D53F3A" w:rsidRDefault="000F4885">
      <w:pPr>
        <w:pStyle w:val="Estilo"/>
      </w:pPr>
      <w:r>
        <w:t>(REFORMADO, G.O. 15 DE ABRIL DE 2019)</w:t>
      </w:r>
    </w:p>
    <w:p w:rsidR="00D53F3A" w:rsidRDefault="000F4885">
      <w:pPr>
        <w:pStyle w:val="Estilo"/>
      </w:pPr>
      <w:r>
        <w:t>Las políticas públicas que establezca el Comité Coordinador del Sistema Local deberán ser implementadas por todos los entes públicos en la Ciudad de México, debiendo guardar congruencia con las establecidas por el Sistema Nacional.</w:t>
      </w:r>
    </w:p>
    <w:p w:rsidR="00D53F3A" w:rsidRDefault="00D53F3A">
      <w:pPr>
        <w:pStyle w:val="Estilo"/>
      </w:pPr>
    </w:p>
    <w:p w:rsidR="00D53F3A" w:rsidRDefault="000F4885">
      <w:pPr>
        <w:pStyle w:val="Estilo"/>
      </w:pPr>
      <w:r>
        <w:t>La Secretaría Ejecutiva dará seguimiento a la implementación de dichas políticas.</w:t>
      </w:r>
    </w:p>
    <w:p w:rsidR="00D53F3A" w:rsidRDefault="00D53F3A">
      <w:pPr>
        <w:pStyle w:val="Estilo"/>
      </w:pPr>
    </w:p>
    <w:p w:rsidR="00D53F3A" w:rsidRDefault="000F4885">
      <w:pPr>
        <w:pStyle w:val="Estilo"/>
      </w:pPr>
      <w:r>
        <w:t>(DEROGADO CUARTO PÁRRAFO, G.O. 15 DE ABRIL DE 2019)</w:t>
      </w:r>
    </w:p>
    <w:p w:rsidR="00D53F3A" w:rsidRDefault="00D53F3A">
      <w:pPr>
        <w:pStyle w:val="Estilo"/>
      </w:pPr>
    </w:p>
    <w:p w:rsidR="00D53F3A" w:rsidRDefault="000F4885">
      <w:pPr>
        <w:pStyle w:val="Estilo"/>
      </w:pPr>
      <w:r>
        <w:t>Artículo 7. El Sistema Local se integra por:</w:t>
      </w:r>
    </w:p>
    <w:p w:rsidR="00D53F3A" w:rsidRDefault="00D53F3A">
      <w:pPr>
        <w:pStyle w:val="Estilo"/>
      </w:pPr>
    </w:p>
    <w:p w:rsidR="00D53F3A" w:rsidRDefault="000F4885">
      <w:pPr>
        <w:pStyle w:val="Estilo"/>
      </w:pPr>
      <w:r>
        <w:t>I. Los integrantes del Comité Coordinador;</w:t>
      </w:r>
    </w:p>
    <w:p w:rsidR="00D53F3A" w:rsidRDefault="00D53F3A">
      <w:pPr>
        <w:pStyle w:val="Estilo"/>
      </w:pPr>
    </w:p>
    <w:p w:rsidR="00D53F3A" w:rsidRDefault="000F4885">
      <w:pPr>
        <w:pStyle w:val="Estilo"/>
      </w:pPr>
      <w:r>
        <w:t>II. El Comité de Participación Ciudadana; y</w:t>
      </w:r>
    </w:p>
    <w:p w:rsidR="00D53F3A" w:rsidRDefault="00D53F3A">
      <w:pPr>
        <w:pStyle w:val="Estilo"/>
      </w:pPr>
    </w:p>
    <w:p w:rsidR="00D53F3A" w:rsidRDefault="000F4885">
      <w:pPr>
        <w:pStyle w:val="Estilo"/>
      </w:pPr>
      <w:r>
        <w:t>III. El Comité Rector del Sistema Local de Fiscalización.</w:t>
      </w:r>
    </w:p>
    <w:p w:rsidR="00D53F3A" w:rsidRDefault="00D53F3A">
      <w:pPr>
        <w:pStyle w:val="Estilo"/>
      </w:pPr>
    </w:p>
    <w:p w:rsidR="00D53F3A" w:rsidRDefault="00D53F3A">
      <w:pPr>
        <w:pStyle w:val="Estilo"/>
      </w:pPr>
    </w:p>
    <w:p w:rsidR="00D53F3A" w:rsidRDefault="000F4885">
      <w:pPr>
        <w:pStyle w:val="Estilo"/>
      </w:pPr>
      <w:r>
        <w:t>Capítulo II</w:t>
      </w:r>
    </w:p>
    <w:p w:rsidR="00D53F3A" w:rsidRDefault="00D53F3A">
      <w:pPr>
        <w:pStyle w:val="Estilo"/>
      </w:pPr>
    </w:p>
    <w:p w:rsidR="00D53F3A" w:rsidRDefault="000F4885">
      <w:pPr>
        <w:pStyle w:val="Estilo"/>
      </w:pPr>
      <w:r>
        <w:t>Del Comité Coordinador</w:t>
      </w:r>
    </w:p>
    <w:p w:rsidR="00D53F3A" w:rsidRDefault="00D53F3A">
      <w:pPr>
        <w:pStyle w:val="Estilo"/>
      </w:pPr>
    </w:p>
    <w:p w:rsidR="00D53F3A" w:rsidRDefault="000F4885">
      <w:pPr>
        <w:pStyle w:val="Estilo"/>
      </w:pPr>
      <w:r>
        <w:t xml:space="preserve">Artículo 8. El Comité Coordinador es la instancia responsable de establecer directrices y mecanismos de coordinación entre los integrantes del Sistema Local </w:t>
      </w:r>
      <w:r>
        <w:lastRenderedPageBreak/>
        <w:t>y tiene bajo su encargo el diseño, promoción y evaluación de políticas públicas de combate a la corrupción en su conjunto.</w:t>
      </w:r>
    </w:p>
    <w:p w:rsidR="00D53F3A" w:rsidRDefault="00D53F3A">
      <w:pPr>
        <w:pStyle w:val="Estilo"/>
      </w:pPr>
    </w:p>
    <w:p w:rsidR="00D53F3A" w:rsidRDefault="000F4885">
      <w:pPr>
        <w:pStyle w:val="Estilo"/>
      </w:pPr>
      <w:r>
        <w:t>Artículo 9. El Comité Coordinador tendrá las siguientes facultades:</w:t>
      </w:r>
    </w:p>
    <w:p w:rsidR="00D53F3A" w:rsidRDefault="00D53F3A">
      <w:pPr>
        <w:pStyle w:val="Estilo"/>
      </w:pPr>
    </w:p>
    <w:p w:rsidR="00D53F3A" w:rsidRDefault="000F4885">
      <w:pPr>
        <w:pStyle w:val="Estilo"/>
      </w:pPr>
      <w:r>
        <w:t>I. La elaboración de su programa anual de trabajo;</w:t>
      </w:r>
    </w:p>
    <w:p w:rsidR="00D53F3A" w:rsidRDefault="00D53F3A">
      <w:pPr>
        <w:pStyle w:val="Estilo"/>
      </w:pPr>
    </w:p>
    <w:p w:rsidR="00D53F3A" w:rsidRDefault="000F4885">
      <w:pPr>
        <w:pStyle w:val="Estilo"/>
      </w:pPr>
      <w:r>
        <w:t>II. El establecimiento de directrices, bases y principios para la efectiva coordinación de sus integrantes;</w:t>
      </w:r>
    </w:p>
    <w:p w:rsidR="00D53F3A" w:rsidRDefault="00D53F3A">
      <w:pPr>
        <w:pStyle w:val="Estilo"/>
      </w:pPr>
    </w:p>
    <w:p w:rsidR="00D53F3A" w:rsidRDefault="000F4885">
      <w:pPr>
        <w:pStyle w:val="Estilo"/>
      </w:pPr>
      <w:r>
        <w:t>III. La aprobación, diseño y promoción de la política pública local en la materia, así como su evaluación periódica, ajuste y modificación;</w:t>
      </w:r>
    </w:p>
    <w:p w:rsidR="00D53F3A" w:rsidRDefault="00D53F3A">
      <w:pPr>
        <w:pStyle w:val="Estilo"/>
      </w:pPr>
    </w:p>
    <w:p w:rsidR="00D53F3A" w:rsidRDefault="000F4885">
      <w:pPr>
        <w:pStyle w:val="Estilo"/>
      </w:pPr>
      <w:r>
        <w:t>IV. Aprobar la metodología de los indicadores para la evaluación a que se refiere la fracción anterior, con base en la propuesta que le someta a consideración la Secretaría Ejecutiva;</w:t>
      </w:r>
    </w:p>
    <w:p w:rsidR="00D53F3A" w:rsidRDefault="00D53F3A">
      <w:pPr>
        <w:pStyle w:val="Estilo"/>
      </w:pPr>
    </w:p>
    <w:p w:rsidR="00D53F3A" w:rsidRDefault="000F4885">
      <w:pPr>
        <w:pStyle w:val="Estilo"/>
      </w:pPr>
      <w:r>
        <w:t>V. Conocer el resultado de las evaluaciones que realice la Secretaría Ejecutiva y, con base en las mismas, acordar las medidas a tomar o la modificación que corresponda a las políticas locales, así como sugerir lo que corresponda respecto a las políticas integrales en el Sistema Nacional;</w:t>
      </w:r>
    </w:p>
    <w:p w:rsidR="00D53F3A" w:rsidRDefault="00D53F3A">
      <w:pPr>
        <w:pStyle w:val="Estilo"/>
      </w:pPr>
    </w:p>
    <w:p w:rsidR="00D53F3A" w:rsidRDefault="000F4885">
      <w:pPr>
        <w:pStyle w:val="Estilo"/>
      </w:pPr>
      <w:r>
        <w:t>VI. Requerir información a los entes públicos respecto del cumplimiento de la política pública local y las demás políticas implementadas; así como recabar datos, observaciones y propuestas requeridas para su evaluación, revisión o modificación de conformidad con los indicadores generados para tales efectos;</w:t>
      </w:r>
    </w:p>
    <w:p w:rsidR="00D53F3A" w:rsidRDefault="00D53F3A">
      <w:pPr>
        <w:pStyle w:val="Estilo"/>
      </w:pPr>
    </w:p>
    <w:p w:rsidR="00D53F3A" w:rsidRDefault="000F4885">
      <w:pPr>
        <w:pStyle w:val="Estilo"/>
      </w:pPr>
      <w:r>
        <w:t>VII. La determinación e instrumentación de los mecanismos, bases y principios para la coordinación con las autoridades de transparencia, fiscalización, control y de prevención y disuasión de faltas administrativas y hechos de corrupción, en especial sobre las causas que los generan;</w:t>
      </w:r>
    </w:p>
    <w:p w:rsidR="00D53F3A" w:rsidRDefault="00D53F3A">
      <w:pPr>
        <w:pStyle w:val="Estilo"/>
      </w:pPr>
    </w:p>
    <w:p w:rsidR="00D53F3A" w:rsidRDefault="000F4885">
      <w:pPr>
        <w:pStyle w:val="Estilo"/>
      </w:pPr>
      <w:r>
        <w:t>VIII. La emisión de un informe anual que contenga los avances y resultados del ejercicio de sus funciones y de la aplicación de políticas y programas en la materia; que deberá ser público y presentado ante los Poderes Ejecutivo, Legislativo y Judicial de la Ciudad de México.</w:t>
      </w:r>
    </w:p>
    <w:p w:rsidR="00D53F3A" w:rsidRDefault="00D53F3A">
      <w:pPr>
        <w:pStyle w:val="Estilo"/>
      </w:pPr>
    </w:p>
    <w:p w:rsidR="00D53F3A" w:rsidRDefault="000F4885">
      <w:pPr>
        <w:pStyle w:val="Estilo"/>
      </w:pPr>
      <w:r>
        <w:t>Dicho informe será el resultado de las evaluaciones realizadas por la Secretaría Ejecutiva y será aprobado por la mayoría de los integrantes del Comité Coordinador, los cuales podrán realizar votos particulares, concurrentes o disidentes, sobre el mismo y deberán ser incluidos dentro del informe anual;</w:t>
      </w:r>
    </w:p>
    <w:p w:rsidR="00D53F3A" w:rsidRDefault="00D53F3A">
      <w:pPr>
        <w:pStyle w:val="Estilo"/>
      </w:pPr>
    </w:p>
    <w:p w:rsidR="00D53F3A" w:rsidRDefault="000F4885">
      <w:pPr>
        <w:pStyle w:val="Estilo"/>
      </w:pPr>
      <w:r>
        <w:t xml:space="preserve">IX. Con el objeto de garantizar la adopción de medidas dirigidas al fortalecimiento institucional para la prevención de faltas administrativas y hechos de corrupción, así como para mejorar el desempeño del control interno en los entes públicos, el </w:t>
      </w:r>
      <w:r>
        <w:lastRenderedPageBreak/>
        <w:t>Comité Coordinador emitirá recomendaciones y les dará seguimiento en términos de esta Ley para su debida atención y observancia.</w:t>
      </w:r>
    </w:p>
    <w:p w:rsidR="00D53F3A" w:rsidRDefault="00D53F3A">
      <w:pPr>
        <w:pStyle w:val="Estilo"/>
      </w:pPr>
    </w:p>
    <w:p w:rsidR="00D53F3A" w:rsidRDefault="000F4885">
      <w:pPr>
        <w:pStyle w:val="Estilo"/>
      </w:pPr>
      <w:r>
        <w:t>Los entes públicos están obligados a atender las recomendaciones a que se refiere la presente fracción, e informar al Comité Coordinador sobre las acciones emprendidas y su cumplimiento.</w:t>
      </w:r>
    </w:p>
    <w:p w:rsidR="00D53F3A" w:rsidRDefault="00D53F3A">
      <w:pPr>
        <w:pStyle w:val="Estilo"/>
      </w:pPr>
    </w:p>
    <w:p w:rsidR="00D53F3A" w:rsidRDefault="000F4885">
      <w:pPr>
        <w:pStyle w:val="Estilo"/>
      </w:pPr>
      <w:r>
        <w:t>X. La determinación de los mecanismos de suministro, intercambio, sistematización y actualización de la información que sobre estas materias generen las instituciones competentes;</w:t>
      </w:r>
    </w:p>
    <w:p w:rsidR="00D53F3A" w:rsidRDefault="00D53F3A">
      <w:pPr>
        <w:pStyle w:val="Estilo"/>
      </w:pPr>
    </w:p>
    <w:p w:rsidR="00D53F3A" w:rsidRDefault="000F4885">
      <w:pPr>
        <w:pStyle w:val="Estilo"/>
      </w:pPr>
      <w:r>
        <w:t>XI. Establecer una Plataforma Digital Local que integre y conecte los diversos sistemas electrónicos que posean datos e información necesaria para que el Comité Coordinador pueda establecer políticas, metodologías de medición y aprobar los indicadores necesarios para que se puedan evaluar las mismas; así como para que las autoridades competentes en la prevención, detección y sanción de responsabilidades administrativas y hechos de corrupción, fiscalización y control de recursos públicos, tengan acceso a los sistemas a que se refiere el Título Cuarto de esta Ley;</w:t>
      </w:r>
    </w:p>
    <w:p w:rsidR="00D53F3A" w:rsidRDefault="00D53F3A">
      <w:pPr>
        <w:pStyle w:val="Estilo"/>
      </w:pPr>
    </w:p>
    <w:p w:rsidR="00D53F3A" w:rsidRDefault="000F4885">
      <w:pPr>
        <w:pStyle w:val="Estilo"/>
      </w:pPr>
      <w:r>
        <w:t>XII. Celebrar convenios de coordinación, colaboración y concertación necesarios para el cumplimiento de los fines del Sistema Local;</w:t>
      </w:r>
    </w:p>
    <w:p w:rsidR="00D53F3A" w:rsidRDefault="00D53F3A">
      <w:pPr>
        <w:pStyle w:val="Estilo"/>
      </w:pPr>
    </w:p>
    <w:p w:rsidR="00D53F3A" w:rsidRDefault="000F4885">
      <w:pPr>
        <w:pStyle w:val="Estilo"/>
      </w:pPr>
      <w:r>
        <w:t>XIII. Promover el establecimiento de lineamientos y convenios de cooperación entre las autoridades financieras y fiscales para facilitar a los Órganos Internos de Control y la Auditoría Superior de la Ciudad de México, la consulta expedita y oportuna a la información que resguardan relacionada con la investigación de faltas administrativas y hechos de corrupción en los que estén involucrados flujos de recursos económicos;</w:t>
      </w:r>
    </w:p>
    <w:p w:rsidR="00D53F3A" w:rsidRDefault="00D53F3A">
      <w:pPr>
        <w:pStyle w:val="Estilo"/>
      </w:pPr>
    </w:p>
    <w:p w:rsidR="00D53F3A" w:rsidRDefault="000F4885">
      <w:pPr>
        <w:pStyle w:val="Estilo"/>
      </w:pPr>
      <w:r>
        <w:t>XIV. Promover y disponer las medidas necesarias para la práctica de auditorías sociales en la Ciudad de México, como mecanismo de fortalecimiento de la rendición de cuentas y el combate a la corrupción, que propicien la evaluación de la eficacia social y comportamiento ético de los entes públicos, relacionada con las funciones que desempeñan, y los resultados sociales y solidarios alcanzados para dar cuenta de ellos a la sociedad;</w:t>
      </w:r>
    </w:p>
    <w:p w:rsidR="00D53F3A" w:rsidRDefault="00D53F3A">
      <w:pPr>
        <w:pStyle w:val="Estilo"/>
      </w:pPr>
    </w:p>
    <w:p w:rsidR="00D53F3A" w:rsidRDefault="000F4885">
      <w:pPr>
        <w:pStyle w:val="Estilo"/>
      </w:pPr>
      <w:r>
        <w:t>XV. Disponer las medidas necesarias para que las autoridades competentes en la prevención, detección y sanción de responsabilidades administrativas y hechos de corrupción, así como en la fiscalización y control de recursos públicos, accedan a la información necesaria para el ejercicio de sus atribuciones, contenida en los sistemas que se conecten con la Plataforma Digital Local;</w:t>
      </w:r>
    </w:p>
    <w:p w:rsidR="00D53F3A" w:rsidRDefault="00D53F3A">
      <w:pPr>
        <w:pStyle w:val="Estilo"/>
      </w:pPr>
    </w:p>
    <w:p w:rsidR="00D53F3A" w:rsidRDefault="000F4885">
      <w:pPr>
        <w:pStyle w:val="Estilo"/>
      </w:pPr>
      <w:r>
        <w:t>(REFORMADA, G.O. 15 DE ABRIL DE 2019)</w:t>
      </w:r>
    </w:p>
    <w:p w:rsidR="00D53F3A" w:rsidRDefault="000F4885">
      <w:pPr>
        <w:pStyle w:val="Estilo"/>
      </w:pPr>
      <w:r>
        <w:t xml:space="preserve">XVI. Participar, conforme a las leyes en la materia, en los mecanismos de cooperación internacional para el combate a la corrupción, a fin de conocer y </w:t>
      </w:r>
      <w:r>
        <w:lastRenderedPageBreak/>
        <w:t>compartir las mejores prácticas internacionales, para colaborar en el combate global del fenómeno; y, en su caso, compartir a la comunidad internacional las experiencias relativas a los mecanismos de evaluación de las políticas anticorrupción;</w:t>
      </w:r>
    </w:p>
    <w:p w:rsidR="00D53F3A" w:rsidRDefault="00D53F3A">
      <w:pPr>
        <w:pStyle w:val="Estilo"/>
      </w:pPr>
    </w:p>
    <w:p w:rsidR="00D53F3A" w:rsidRDefault="000F4885">
      <w:pPr>
        <w:pStyle w:val="Estilo"/>
      </w:pPr>
      <w:r>
        <w:t>XVII. Fomentar el uso intensivo de las tecnologías en los Entes Públicos, el cual permita detectar bajo los principios de respeto a los derechos humanos y certeza jurídica, para la detección de situaciones de corrupción, o en su caso, cualquier conducta contraria a derecho, que fomente la comisión de actos de corrupción;</w:t>
      </w:r>
    </w:p>
    <w:p w:rsidR="00D53F3A" w:rsidRDefault="00D53F3A">
      <w:pPr>
        <w:pStyle w:val="Estilo"/>
      </w:pPr>
    </w:p>
    <w:p w:rsidR="00D53F3A" w:rsidRDefault="000F4885">
      <w:pPr>
        <w:pStyle w:val="Estilo"/>
      </w:pPr>
      <w:r>
        <w:t>XVIII. Garantizar la protección a denunciantes, informantes, testigos y afectados por hechos de corrupción, y</w:t>
      </w:r>
    </w:p>
    <w:p w:rsidR="00D53F3A" w:rsidRDefault="00D53F3A">
      <w:pPr>
        <w:pStyle w:val="Estilo"/>
      </w:pPr>
    </w:p>
    <w:p w:rsidR="00D53F3A" w:rsidRDefault="000F4885">
      <w:pPr>
        <w:pStyle w:val="Estilo"/>
      </w:pPr>
      <w:r>
        <w:t>XIX. Las demás señaladas por la Ley General, la presente Ley, y demás disposiciones aplicables.</w:t>
      </w:r>
    </w:p>
    <w:p w:rsidR="00D53F3A" w:rsidRDefault="00D53F3A">
      <w:pPr>
        <w:pStyle w:val="Estilo"/>
      </w:pPr>
    </w:p>
    <w:p w:rsidR="00D53F3A" w:rsidRDefault="000F4885">
      <w:pPr>
        <w:pStyle w:val="Estilo"/>
      </w:pPr>
      <w:r>
        <w:t>Artículo 10. Son integrantes del Comité Coordinador:</w:t>
      </w:r>
    </w:p>
    <w:p w:rsidR="00D53F3A" w:rsidRDefault="00D53F3A">
      <w:pPr>
        <w:pStyle w:val="Estilo"/>
      </w:pPr>
    </w:p>
    <w:p w:rsidR="00D53F3A" w:rsidRDefault="000F4885">
      <w:pPr>
        <w:pStyle w:val="Estilo"/>
      </w:pPr>
      <w:r>
        <w:t>I. Un representante del Comité de Participación Ciudadana, quien lo presidirá;</w:t>
      </w:r>
    </w:p>
    <w:p w:rsidR="00D53F3A" w:rsidRDefault="00D53F3A">
      <w:pPr>
        <w:pStyle w:val="Estilo"/>
      </w:pPr>
    </w:p>
    <w:p w:rsidR="00D53F3A" w:rsidRDefault="000F4885">
      <w:pPr>
        <w:pStyle w:val="Estilo"/>
      </w:pPr>
      <w:r>
        <w:t>II. El titular de la Entidad de Fiscalización de la Ciudad de México;</w:t>
      </w:r>
    </w:p>
    <w:p w:rsidR="00D53F3A" w:rsidRDefault="00D53F3A">
      <w:pPr>
        <w:pStyle w:val="Estilo"/>
      </w:pPr>
    </w:p>
    <w:p w:rsidR="00D53F3A" w:rsidRDefault="000F4885">
      <w:pPr>
        <w:pStyle w:val="Estilo"/>
      </w:pPr>
      <w:r>
        <w:t>III. El titular de la Fiscalía Especializada de Combate a la Corrupción;</w:t>
      </w:r>
    </w:p>
    <w:p w:rsidR="00D53F3A" w:rsidRDefault="00D53F3A">
      <w:pPr>
        <w:pStyle w:val="Estilo"/>
      </w:pPr>
    </w:p>
    <w:p w:rsidR="00D53F3A" w:rsidRDefault="000F4885">
      <w:pPr>
        <w:pStyle w:val="Estilo"/>
      </w:pPr>
      <w:r>
        <w:t>IV. El titular de la Secretaría de la Contraloría General de la Ciudad de México;</w:t>
      </w:r>
    </w:p>
    <w:p w:rsidR="00D53F3A" w:rsidRDefault="00D53F3A">
      <w:pPr>
        <w:pStyle w:val="Estilo"/>
      </w:pPr>
    </w:p>
    <w:p w:rsidR="00D53F3A" w:rsidRDefault="000F4885">
      <w:pPr>
        <w:pStyle w:val="Estilo"/>
      </w:pPr>
      <w:r>
        <w:t>V. Un representante del Consejo de la Judicatura de la Ciudad de México;</w:t>
      </w:r>
    </w:p>
    <w:p w:rsidR="00D53F3A" w:rsidRDefault="00D53F3A">
      <w:pPr>
        <w:pStyle w:val="Estilo"/>
      </w:pPr>
    </w:p>
    <w:p w:rsidR="00D53F3A" w:rsidRDefault="000F4885">
      <w:pPr>
        <w:pStyle w:val="Estilo"/>
      </w:pPr>
      <w:r>
        <w:t>VI. El titular del Instituto de Transparencia, Acceso a la información Pública, Protección de Datos Personales y Rendición de Cuentas de la Ciudad de México;</w:t>
      </w:r>
    </w:p>
    <w:p w:rsidR="00D53F3A" w:rsidRDefault="00D53F3A">
      <w:pPr>
        <w:pStyle w:val="Estilo"/>
      </w:pPr>
    </w:p>
    <w:p w:rsidR="00D53F3A" w:rsidRDefault="000F4885">
      <w:pPr>
        <w:pStyle w:val="Estilo"/>
      </w:pPr>
      <w:r>
        <w:t>VII. El Titular del Tribunal de Justicia Administrativa de la Ciudad de México;</w:t>
      </w:r>
    </w:p>
    <w:p w:rsidR="00D53F3A" w:rsidRDefault="00D53F3A">
      <w:pPr>
        <w:pStyle w:val="Estilo"/>
      </w:pPr>
    </w:p>
    <w:p w:rsidR="00D53F3A" w:rsidRDefault="000F4885">
      <w:pPr>
        <w:pStyle w:val="Estilo"/>
      </w:pPr>
      <w:r>
        <w:t>VIII. El Órgano de Control del Congreso;</w:t>
      </w:r>
    </w:p>
    <w:p w:rsidR="00D53F3A" w:rsidRDefault="00D53F3A">
      <w:pPr>
        <w:pStyle w:val="Estilo"/>
      </w:pPr>
    </w:p>
    <w:p w:rsidR="00D53F3A" w:rsidRDefault="000F4885">
      <w:pPr>
        <w:pStyle w:val="Estilo"/>
      </w:pPr>
      <w:r>
        <w:t>IX. El Titular del Consejo de Evaluación de la Ciudad de México.</w:t>
      </w:r>
    </w:p>
    <w:p w:rsidR="00D53F3A" w:rsidRDefault="00D53F3A">
      <w:pPr>
        <w:pStyle w:val="Estilo"/>
      </w:pPr>
    </w:p>
    <w:p w:rsidR="00D53F3A" w:rsidRDefault="000F4885">
      <w:pPr>
        <w:pStyle w:val="Estilo"/>
      </w:pPr>
      <w:r>
        <w:t>Las personas Titulares de las Alcaldías serán invitados permanentes, participarán en las sesiones del Comité Coordinador, sólo con derecho a voz.</w:t>
      </w:r>
    </w:p>
    <w:p w:rsidR="00D53F3A" w:rsidRDefault="00D53F3A">
      <w:pPr>
        <w:pStyle w:val="Estilo"/>
      </w:pPr>
    </w:p>
    <w:p w:rsidR="00D53F3A" w:rsidRDefault="000F4885">
      <w:pPr>
        <w:pStyle w:val="Estilo"/>
      </w:pPr>
      <w:r>
        <w:t>Artículo 11. Para el adecuado funcionamiento del Sistema Local, la presidencia del Comité Coordinador durará un año, la cual será rotativa entre los miembros del Comité de Participación Ciudadana.</w:t>
      </w:r>
    </w:p>
    <w:p w:rsidR="00D53F3A" w:rsidRDefault="00D53F3A">
      <w:pPr>
        <w:pStyle w:val="Estilo"/>
      </w:pPr>
    </w:p>
    <w:p w:rsidR="00D53F3A" w:rsidRDefault="000F4885">
      <w:pPr>
        <w:pStyle w:val="Estilo"/>
      </w:pPr>
      <w:r>
        <w:t>(REFORMADO PRIMER PÁRRAFO, G.O. 15 DE ABRIL DE 2019)</w:t>
      </w:r>
    </w:p>
    <w:p w:rsidR="00D53F3A" w:rsidRDefault="000F4885">
      <w:pPr>
        <w:pStyle w:val="Estilo"/>
      </w:pPr>
      <w:r>
        <w:t>Artículo 12. Son atribuciones de la Presidencia del Comité Coordinador:</w:t>
      </w:r>
    </w:p>
    <w:p w:rsidR="00D53F3A" w:rsidRDefault="00D53F3A">
      <w:pPr>
        <w:pStyle w:val="Estilo"/>
      </w:pPr>
    </w:p>
    <w:p w:rsidR="00D53F3A" w:rsidRDefault="000F4885">
      <w:pPr>
        <w:pStyle w:val="Estilo"/>
      </w:pPr>
      <w:r>
        <w:t>I. Presidir las sesiones del Sistema Local y del Comité Coordinador correspondientes;</w:t>
      </w:r>
    </w:p>
    <w:p w:rsidR="00D53F3A" w:rsidRDefault="00D53F3A">
      <w:pPr>
        <w:pStyle w:val="Estilo"/>
      </w:pPr>
    </w:p>
    <w:p w:rsidR="00D53F3A" w:rsidRDefault="000F4885">
      <w:pPr>
        <w:pStyle w:val="Estilo"/>
      </w:pPr>
      <w:r>
        <w:t>II. Representar al Comité Coordinador;</w:t>
      </w:r>
    </w:p>
    <w:p w:rsidR="00D53F3A" w:rsidRDefault="00D53F3A">
      <w:pPr>
        <w:pStyle w:val="Estilo"/>
      </w:pPr>
    </w:p>
    <w:p w:rsidR="00D53F3A" w:rsidRDefault="000F4885">
      <w:pPr>
        <w:pStyle w:val="Estilo"/>
      </w:pPr>
      <w:r>
        <w:t>III. Convocar por medio del Secretario Técnico a sesiones;</w:t>
      </w:r>
    </w:p>
    <w:p w:rsidR="00D53F3A" w:rsidRDefault="00D53F3A">
      <w:pPr>
        <w:pStyle w:val="Estilo"/>
      </w:pPr>
    </w:p>
    <w:p w:rsidR="00D53F3A" w:rsidRDefault="000F4885">
      <w:pPr>
        <w:pStyle w:val="Estilo"/>
      </w:pPr>
      <w:r>
        <w:t>IV. Dar seguimiento a los acuerdos del Comité Coordinador, a través de la Secretaría Ejecutiva;</w:t>
      </w:r>
    </w:p>
    <w:p w:rsidR="00D53F3A" w:rsidRDefault="00D53F3A">
      <w:pPr>
        <w:pStyle w:val="Estilo"/>
      </w:pPr>
    </w:p>
    <w:p w:rsidR="00D53F3A" w:rsidRDefault="000F4885">
      <w:pPr>
        <w:pStyle w:val="Estilo"/>
      </w:pPr>
      <w:r>
        <w:t>V. Presidir el órgano de gobierno de la Secretaría Ejecutiva;</w:t>
      </w:r>
    </w:p>
    <w:p w:rsidR="00D53F3A" w:rsidRDefault="00D53F3A">
      <w:pPr>
        <w:pStyle w:val="Estilo"/>
      </w:pPr>
    </w:p>
    <w:p w:rsidR="00D53F3A" w:rsidRDefault="000F4885">
      <w:pPr>
        <w:pStyle w:val="Estilo"/>
      </w:pPr>
      <w:r>
        <w:t>(REFORMADA [N. DE E. ADICIONADA], G.O. 15 DE ABRIL DE 2019)</w:t>
      </w:r>
    </w:p>
    <w:p w:rsidR="00D53F3A" w:rsidRDefault="000F4885">
      <w:pPr>
        <w:pStyle w:val="Estilo"/>
      </w:pPr>
      <w:r>
        <w:t>VI. Proponer al órgano de gobierno de la Secretaría Ejecutiva, el nombramiento de la Secretaría Técnica;</w:t>
      </w:r>
    </w:p>
    <w:p w:rsidR="00D53F3A" w:rsidRDefault="00D53F3A">
      <w:pPr>
        <w:pStyle w:val="Estilo"/>
      </w:pPr>
    </w:p>
    <w:p w:rsidR="00D53F3A" w:rsidRDefault="000F4885">
      <w:pPr>
        <w:pStyle w:val="Estilo"/>
      </w:pPr>
      <w:r>
        <w:t>(REFORMADA, G.O. 15 DE ABRIL DE 2019)</w:t>
      </w:r>
    </w:p>
    <w:p w:rsidR="00D53F3A" w:rsidRDefault="000F4885">
      <w:pPr>
        <w:pStyle w:val="Estilo"/>
      </w:pPr>
      <w:r>
        <w:t>VII. Informar a las personas integrantes del Comité Coordinador sobre el seguimiento de los acuerdos y recomendaciones adoptados en las sesiones;</w:t>
      </w:r>
    </w:p>
    <w:p w:rsidR="00D53F3A" w:rsidRDefault="00D53F3A">
      <w:pPr>
        <w:pStyle w:val="Estilo"/>
      </w:pPr>
    </w:p>
    <w:p w:rsidR="00D53F3A" w:rsidRDefault="000F4885">
      <w:pPr>
        <w:pStyle w:val="Estilo"/>
      </w:pPr>
      <w:r>
        <w:t>(REFORMADA [N. DE E. REUBICADA], G.O. 15 DE ABRIL DE 2019)</w:t>
      </w:r>
    </w:p>
    <w:p w:rsidR="00D53F3A" w:rsidRDefault="000F4885">
      <w:pPr>
        <w:pStyle w:val="Estilo"/>
      </w:pPr>
      <w:r>
        <w:t>VIII. Presentar para su aprobación y publicar, el informe anual de resultados del Comité Coordinador;</w:t>
      </w:r>
    </w:p>
    <w:p w:rsidR="00D53F3A" w:rsidRDefault="00D53F3A">
      <w:pPr>
        <w:pStyle w:val="Estilo"/>
      </w:pPr>
    </w:p>
    <w:p w:rsidR="00D53F3A" w:rsidRDefault="000F4885">
      <w:pPr>
        <w:pStyle w:val="Estilo"/>
      </w:pPr>
      <w:r>
        <w:t>(REFORMADA  [N. DE E. REUBICADA], G.O. 15 DE ABRIL DE 2019)</w:t>
      </w:r>
    </w:p>
    <w:p w:rsidR="00D53F3A" w:rsidRDefault="000F4885">
      <w:pPr>
        <w:pStyle w:val="Estilo"/>
      </w:pPr>
      <w:r>
        <w:t>IX. Presentar para su aprobación las recomendaciones en materia de combate a la corrupción;</w:t>
      </w:r>
    </w:p>
    <w:p w:rsidR="00D53F3A" w:rsidRDefault="00D53F3A">
      <w:pPr>
        <w:pStyle w:val="Estilo"/>
      </w:pPr>
    </w:p>
    <w:p w:rsidR="00D53F3A" w:rsidRDefault="000F4885">
      <w:pPr>
        <w:pStyle w:val="Estilo"/>
      </w:pPr>
      <w:r>
        <w:t>(REFORMADA  [N. DE E. REUBICADA], G.O. 15 DE ABRIL DE 2019)</w:t>
      </w:r>
    </w:p>
    <w:p w:rsidR="00D53F3A" w:rsidRDefault="000F4885">
      <w:pPr>
        <w:pStyle w:val="Estilo"/>
      </w:pPr>
      <w:r>
        <w:t>X. Aquellas que prevean las reglas de funcionamiento y organización interna del Comité Coordinador; y</w:t>
      </w:r>
    </w:p>
    <w:p w:rsidR="00D53F3A" w:rsidRDefault="00D53F3A">
      <w:pPr>
        <w:pStyle w:val="Estilo"/>
      </w:pPr>
    </w:p>
    <w:p w:rsidR="00D53F3A" w:rsidRDefault="000F4885">
      <w:pPr>
        <w:pStyle w:val="Estilo"/>
      </w:pPr>
      <w:r>
        <w:t>(REFORMADA, G.O. 15 DE ABRIL DE 2019)</w:t>
      </w:r>
    </w:p>
    <w:p w:rsidR="00D53F3A" w:rsidRDefault="000F4885">
      <w:pPr>
        <w:pStyle w:val="Estilo"/>
      </w:pPr>
      <w:r>
        <w:t>XI. Cumplir con la normatividad interna para el funcionamiento y organización del Comité Coordinador.</w:t>
      </w:r>
    </w:p>
    <w:p w:rsidR="00D53F3A" w:rsidRDefault="00D53F3A">
      <w:pPr>
        <w:pStyle w:val="Estilo"/>
      </w:pPr>
    </w:p>
    <w:p w:rsidR="00D53F3A" w:rsidRDefault="000F4885">
      <w:pPr>
        <w:pStyle w:val="Estilo"/>
      </w:pPr>
      <w:r>
        <w:t>Artículo 13. El Comité Coordinador se reunirá en sesión ordinaria por lo menos cada tres meses.</w:t>
      </w:r>
    </w:p>
    <w:p w:rsidR="00D53F3A" w:rsidRDefault="00D53F3A">
      <w:pPr>
        <w:pStyle w:val="Estilo"/>
      </w:pPr>
    </w:p>
    <w:p w:rsidR="00D53F3A" w:rsidRDefault="000F4885">
      <w:pPr>
        <w:pStyle w:val="Estilo"/>
      </w:pPr>
      <w:r>
        <w:t>El Secretario Técnico podrá convocar a sesión extraordinaria a petición del Presidente del Comité Coordinador o previa solicitud formulada por la mayoría de los integrantes de dicho Comité.</w:t>
      </w:r>
    </w:p>
    <w:p w:rsidR="00D53F3A" w:rsidRDefault="00D53F3A">
      <w:pPr>
        <w:pStyle w:val="Estilo"/>
      </w:pPr>
    </w:p>
    <w:p w:rsidR="00D53F3A" w:rsidRDefault="000F4885">
      <w:pPr>
        <w:pStyle w:val="Estilo"/>
      </w:pPr>
      <w:r>
        <w:t>Para que el Comité Coordinador pueda sesionar es necesario que esté presente la mayoría de sus integrantes.</w:t>
      </w:r>
    </w:p>
    <w:p w:rsidR="00D53F3A" w:rsidRDefault="00D53F3A">
      <w:pPr>
        <w:pStyle w:val="Estilo"/>
      </w:pPr>
    </w:p>
    <w:p w:rsidR="00D53F3A" w:rsidRDefault="000F4885">
      <w:pPr>
        <w:pStyle w:val="Estilo"/>
      </w:pPr>
      <w:r>
        <w:t>Para el desahogo de sus reuniones, el Comité Coordinador podrá invitar a los Órganos Internos de Control de los Órganos Autónomos de la Ciudad de México, de los entes públicos, así como a colegios, barras, asociaciones de profesionistas y organizaciones de la sociedad civil.</w:t>
      </w:r>
    </w:p>
    <w:p w:rsidR="00D53F3A" w:rsidRDefault="00D53F3A">
      <w:pPr>
        <w:pStyle w:val="Estilo"/>
      </w:pPr>
    </w:p>
    <w:p w:rsidR="00D53F3A" w:rsidRDefault="000F4885">
      <w:pPr>
        <w:pStyle w:val="Estilo"/>
      </w:pPr>
      <w:r>
        <w:t>El Sistema Local sesionará previa convocatoria del Comité Coordinador en los términos en que este último lo determine.</w:t>
      </w:r>
    </w:p>
    <w:p w:rsidR="00D53F3A" w:rsidRDefault="00D53F3A">
      <w:pPr>
        <w:pStyle w:val="Estilo"/>
      </w:pPr>
    </w:p>
    <w:p w:rsidR="00D53F3A" w:rsidRDefault="000F4885">
      <w:pPr>
        <w:pStyle w:val="Estilo"/>
      </w:pPr>
      <w:r>
        <w:t>Artículo 14. Las determinaciones se tomarán por mayoría de votos, salvo en los casos que en la presente Ley se requiera mayoría calificada.</w:t>
      </w:r>
    </w:p>
    <w:p w:rsidR="00D53F3A" w:rsidRDefault="00D53F3A">
      <w:pPr>
        <w:pStyle w:val="Estilo"/>
      </w:pPr>
    </w:p>
    <w:p w:rsidR="00D53F3A" w:rsidRDefault="000F4885">
      <w:pPr>
        <w:pStyle w:val="Estilo"/>
      </w:pPr>
      <w:r>
        <w:t>El Presidente del Comité Coordinador tendrá voto de calidad en caso de empate. Los miembros del Comité Coordinador podrán emitir voto particular de los asuntos que se aprueben en el seno del mismo.</w:t>
      </w:r>
    </w:p>
    <w:p w:rsidR="00D53F3A" w:rsidRDefault="00D53F3A">
      <w:pPr>
        <w:pStyle w:val="Estilo"/>
      </w:pPr>
    </w:p>
    <w:p w:rsidR="00D53F3A" w:rsidRDefault="00D53F3A">
      <w:pPr>
        <w:pStyle w:val="Estilo"/>
      </w:pPr>
    </w:p>
    <w:p w:rsidR="00D53F3A" w:rsidRDefault="000F4885">
      <w:pPr>
        <w:pStyle w:val="Estilo"/>
      </w:pPr>
      <w:r>
        <w:t>Capítulo III</w:t>
      </w:r>
    </w:p>
    <w:p w:rsidR="00D53F3A" w:rsidRDefault="00D53F3A">
      <w:pPr>
        <w:pStyle w:val="Estilo"/>
      </w:pPr>
    </w:p>
    <w:p w:rsidR="00D53F3A" w:rsidRDefault="000F4885">
      <w:pPr>
        <w:pStyle w:val="Estilo"/>
      </w:pPr>
      <w:r>
        <w:t>Del Comité de Participación Ciudadana</w:t>
      </w:r>
    </w:p>
    <w:p w:rsidR="00D53F3A" w:rsidRDefault="00D53F3A">
      <w:pPr>
        <w:pStyle w:val="Estilo"/>
      </w:pPr>
    </w:p>
    <w:p w:rsidR="00D53F3A" w:rsidRDefault="000F4885">
      <w:pPr>
        <w:pStyle w:val="Estilo"/>
      </w:pPr>
      <w:r>
        <w:t>Artículo 15. El Comité de Participación Ciudadana tiene como objetivo coadyuvar, en términos de esta Ley, al cumplimiento de los objetivos del Comité Coordinador, así como ser la instancia de vinculación con la ciudadanía, las organizaciones de la sociedad civil, colegios, barras de profesionistas e instituciones académicas relacionadas con las materias del Sistema Local.</w:t>
      </w:r>
    </w:p>
    <w:p w:rsidR="00D53F3A" w:rsidRDefault="00D53F3A">
      <w:pPr>
        <w:pStyle w:val="Estilo"/>
      </w:pPr>
    </w:p>
    <w:p w:rsidR="00D53F3A" w:rsidRDefault="000F4885">
      <w:pPr>
        <w:pStyle w:val="Estilo"/>
      </w:pPr>
      <w:r>
        <w:t>Artículo 16. El Comité de Participación Ciudadana de la Ciudad de México estará integrado por cinco ciudadanos con reconocido prestigio, con acreditado compromiso en materia de transparencia, rendición de cuentas o en el combate a la corrupción y su independencia del Gobierno de la Ciudad de México. Para ser integrante se deberán de reunir los mismos requisitos que la presente Ley establece para ser Secretario Técnico.</w:t>
      </w:r>
    </w:p>
    <w:p w:rsidR="00D53F3A" w:rsidRDefault="00D53F3A">
      <w:pPr>
        <w:pStyle w:val="Estilo"/>
      </w:pPr>
    </w:p>
    <w:p w:rsidR="00D53F3A" w:rsidRDefault="000F4885">
      <w:pPr>
        <w:pStyle w:val="Estilo"/>
      </w:pPr>
      <w:r>
        <w:t>Durarán en su encargo cinco años, sin posibilidad de reelección y serán renovados de manera escalonada, y sólo podrán ser removidos por alguna de las causas establecidas en la normatividad relativa a los actos de particulares vinculados con faltas administrativas graves.</w:t>
      </w:r>
    </w:p>
    <w:p w:rsidR="00D53F3A" w:rsidRDefault="00D53F3A">
      <w:pPr>
        <w:pStyle w:val="Estilo"/>
      </w:pPr>
    </w:p>
    <w:p w:rsidR="00D53F3A" w:rsidRDefault="000F4885">
      <w:pPr>
        <w:pStyle w:val="Estilo"/>
      </w:pPr>
      <w:r>
        <w:t>En la conformación del Comité de Participación Ciudadana, se garantizará que exista equidad de género, por lo que deberá conformarse de al menos tres ciudadanos de un género distinto al de la mayoría</w:t>
      </w:r>
    </w:p>
    <w:p w:rsidR="00D53F3A" w:rsidRDefault="00D53F3A">
      <w:pPr>
        <w:pStyle w:val="Estilo"/>
      </w:pPr>
    </w:p>
    <w:p w:rsidR="00D53F3A" w:rsidRDefault="000F4885">
      <w:pPr>
        <w:pStyle w:val="Estilo"/>
      </w:pPr>
      <w:r>
        <w:t>(REFORMADO, G.O. 15 DE ABRIL DE 2019)</w:t>
      </w:r>
    </w:p>
    <w:p w:rsidR="00D53F3A" w:rsidRDefault="000F4885">
      <w:pPr>
        <w:pStyle w:val="Estilo"/>
      </w:pPr>
      <w:r>
        <w:t xml:space="preserve">Artículo 17. Las personas integrantes del Comité de Participación Ciudadana, no tendrán relación laboral alguna por virtud de su encargo con la Secretaría </w:t>
      </w:r>
      <w:r>
        <w:lastRenderedPageBreak/>
        <w:t>Ejecutiva. El vínculo legal con la misma, así como su contraprestación, serán establecidos a través de contratos de prestación de servicios por honorarios, en los términos que determine el órgano de gobierno, por lo que no gozarán de prestaciones, y estarán sujetos a la Ley de Austeridad, Transparencia en Remuneraciones, Prestaciones y Ejercicio de Recurso (sic) de la Ciudad de México por lo que su remuneración no podrá ser superior a la de la persona que ocupe la Jefatura de Gobierno de la Ciudad de México, garantizando así la objetividad en sus aportaciones a la Secretaría Ejecutiva.</w:t>
      </w:r>
    </w:p>
    <w:p w:rsidR="00D53F3A" w:rsidRDefault="00D53F3A">
      <w:pPr>
        <w:pStyle w:val="Estilo"/>
      </w:pPr>
    </w:p>
    <w:p w:rsidR="00D53F3A" w:rsidRDefault="000F4885">
      <w:pPr>
        <w:pStyle w:val="Estilo"/>
      </w:pPr>
      <w:r>
        <w:t>Las personas integrantes del Comité de Participación Ciudadana estarán sujetas al régimen de responsabilidades que determina el artículo 108 de la Constitución Política de los Estados Unidos Mexicanos, y durante su gestión, no podrán desempeñar empleo, cargo o comisión, de cualquier naturaleza, en cualquiera de los órdenes de gobierno.</w:t>
      </w:r>
    </w:p>
    <w:p w:rsidR="00D53F3A" w:rsidRDefault="00D53F3A">
      <w:pPr>
        <w:pStyle w:val="Estilo"/>
      </w:pPr>
    </w:p>
    <w:p w:rsidR="00D53F3A" w:rsidRDefault="000F4885">
      <w:pPr>
        <w:pStyle w:val="Estilo"/>
      </w:pPr>
      <w:r>
        <w:t>En relación con el párrafo anterior, le serán aplicables las obligaciones de confidencialidad, secrecía, resguardo de información, y demás aplicables por el acceso que llegaren a tener a las plataformas digitales de la Secretaría Ejecutiva y demás información de carácter reservado y confidencial.</w:t>
      </w:r>
    </w:p>
    <w:p w:rsidR="00D53F3A" w:rsidRDefault="00D53F3A">
      <w:pPr>
        <w:pStyle w:val="Estilo"/>
      </w:pPr>
    </w:p>
    <w:p w:rsidR="00D53F3A" w:rsidRDefault="000F4885">
      <w:pPr>
        <w:pStyle w:val="Estilo"/>
      </w:pPr>
      <w:r>
        <w:t>(REFORMADO, G.O. 15 DE ABRIL DE 2019)</w:t>
      </w:r>
    </w:p>
    <w:p w:rsidR="00D53F3A" w:rsidRDefault="000F4885">
      <w:pPr>
        <w:pStyle w:val="Estilo"/>
      </w:pPr>
      <w:r>
        <w:t>Artículo 18. Las personas integrantes del Comité de Participación Ciudadana serán nombradas conforme al siguiente procedimiento:</w:t>
      </w:r>
    </w:p>
    <w:p w:rsidR="00D53F3A" w:rsidRDefault="00D53F3A">
      <w:pPr>
        <w:pStyle w:val="Estilo"/>
      </w:pPr>
    </w:p>
    <w:p w:rsidR="00D53F3A" w:rsidRDefault="000F4885">
      <w:pPr>
        <w:pStyle w:val="Estilo"/>
      </w:pPr>
      <w:r>
        <w:t>I. El Poder Legislativo de la Ciudad de México a través de la Comisión de Transparencia y Combate a la Corrupción constituirá una Comisión de selección integrada por nueve mexicanas y mexicanos, debiendo ser cinco personas de un mismo género y cuatro de un género distinto, por un periodo de tres años, de la siguiente manera:</w:t>
      </w:r>
    </w:p>
    <w:p w:rsidR="00D53F3A" w:rsidRDefault="00D53F3A">
      <w:pPr>
        <w:pStyle w:val="Estilo"/>
      </w:pPr>
    </w:p>
    <w:p w:rsidR="00D53F3A" w:rsidRDefault="000F4885">
      <w:pPr>
        <w:pStyle w:val="Estilo"/>
      </w:pPr>
      <w:r>
        <w:t>a) Convocará a las instituciones de educación superior y de investigación, para proponer candidatas y candidatos a fin de integrar la Comisión de selección, para lo cual deberán enviar los documentos que acrediten el perfil solicitado en la convocatoria, en un plazo no mayor a quince días, para seleccionar a cinco personas, observando la paridad de género, basándose en los elementos decisorios que se hayan plasmado en la convocatoria, tomando en cuenta que se hayan destacado por su contribución en materia de fiscalización, de rendición de cuentas y combate a la corrupción.</w:t>
      </w:r>
    </w:p>
    <w:p w:rsidR="00D53F3A" w:rsidRDefault="00D53F3A">
      <w:pPr>
        <w:pStyle w:val="Estilo"/>
      </w:pPr>
    </w:p>
    <w:p w:rsidR="00D53F3A" w:rsidRDefault="000F4885">
      <w:pPr>
        <w:pStyle w:val="Estilo"/>
      </w:pPr>
      <w:r>
        <w:t>b) Convocará a organizaciones de la sociedad civil especializadas en materia de fiscalización, de rendición de cuentas y combate a la corrupción, para seleccionar a cuatro personas integrantes, observando la paridad de género, en los mismos términos del inciso anterior.</w:t>
      </w:r>
    </w:p>
    <w:p w:rsidR="00D53F3A" w:rsidRDefault="00D53F3A">
      <w:pPr>
        <w:pStyle w:val="Estilo"/>
      </w:pPr>
    </w:p>
    <w:p w:rsidR="00D53F3A" w:rsidRDefault="000F4885">
      <w:pPr>
        <w:pStyle w:val="Estilo"/>
      </w:pPr>
      <w:r>
        <w:t>c) Para ser integrante de la Comisión de Selección se deberá cumplir con los siguientes requisitos:</w:t>
      </w:r>
    </w:p>
    <w:p w:rsidR="00D53F3A" w:rsidRDefault="00D53F3A">
      <w:pPr>
        <w:pStyle w:val="Estilo"/>
      </w:pPr>
    </w:p>
    <w:p w:rsidR="00D53F3A" w:rsidRDefault="000F4885">
      <w:pPr>
        <w:pStyle w:val="Estilo"/>
      </w:pPr>
      <w:r>
        <w:t>1) Ser de ciudadanía mexicana por nacimiento, en pleno ejercicio de sus derechos políticos y civiles;</w:t>
      </w:r>
    </w:p>
    <w:p w:rsidR="00D53F3A" w:rsidRDefault="00D53F3A">
      <w:pPr>
        <w:pStyle w:val="Estilo"/>
      </w:pPr>
    </w:p>
    <w:p w:rsidR="00D53F3A" w:rsidRDefault="000F4885">
      <w:pPr>
        <w:pStyle w:val="Estilo"/>
      </w:pPr>
      <w:r>
        <w:t>2) Contar con identificación oficial vigente;</w:t>
      </w:r>
    </w:p>
    <w:p w:rsidR="00D53F3A" w:rsidRDefault="00D53F3A">
      <w:pPr>
        <w:pStyle w:val="Estilo"/>
      </w:pPr>
    </w:p>
    <w:p w:rsidR="00D53F3A" w:rsidRDefault="000F4885">
      <w:pPr>
        <w:pStyle w:val="Estilo"/>
      </w:pPr>
      <w:r>
        <w:t>3) Gozar de buena reputación y no haber sido condenada o condenado por delito que amerite pena de más de un año de prisión; pero si se tratare de robo, fraude, falsificación, abuso de confianza y otro que lastime seriamente la buena fama en el concepto público, quedará inhabilitada o inhabilitado para ocupar el cargo, cualquiera que haya sido la pena.</w:t>
      </w:r>
    </w:p>
    <w:p w:rsidR="00D53F3A" w:rsidRDefault="00D53F3A">
      <w:pPr>
        <w:pStyle w:val="Estilo"/>
      </w:pPr>
    </w:p>
    <w:p w:rsidR="00D53F3A" w:rsidRDefault="000F4885">
      <w:pPr>
        <w:pStyle w:val="Estilo"/>
      </w:pPr>
      <w:r>
        <w:t>4) No pertenecer o militar en algún partido político o haber sido candidata o candidato de partido o desempeñado algún cargo de elección popular federal, estatal, de la Ciudad de México o municipal durante los cuatro años anteriores a la fecha de su designación.</w:t>
      </w:r>
    </w:p>
    <w:p w:rsidR="00D53F3A" w:rsidRDefault="00D53F3A">
      <w:pPr>
        <w:pStyle w:val="Estilo"/>
      </w:pPr>
    </w:p>
    <w:p w:rsidR="00D53F3A" w:rsidRDefault="000F4885">
      <w:pPr>
        <w:pStyle w:val="Estilo"/>
      </w:pPr>
      <w:r>
        <w:t>5) No haber sido titular de alguna dependencia de la Administración Pública municipal, local o federal, de alguna Fiscalía o Procuraduría de justicia, Director o Directora General de una entidad paraestatal, así como titular de algún Órgano Autónomo de la federación o de la Ciudad de México, durante los cuatro años anteriores a la fecha de su designación.</w:t>
      </w:r>
    </w:p>
    <w:p w:rsidR="00D53F3A" w:rsidRDefault="00D53F3A">
      <w:pPr>
        <w:pStyle w:val="Estilo"/>
      </w:pPr>
    </w:p>
    <w:p w:rsidR="00D53F3A" w:rsidRDefault="000F4885">
      <w:pPr>
        <w:pStyle w:val="Estilo"/>
      </w:pPr>
      <w:r>
        <w:t>6) No haber desempeñado el cargo de Magistrada o Magistrado del Tribunal Superior de Justicia o Consejera o Consejero de la Judicatura Federal o de la Ciudad de México durante los cuatro años anteriores a la fecha de su designación, así como tampoco en ningún Tribunal Federal o de los Estados de la República.</w:t>
      </w:r>
    </w:p>
    <w:p w:rsidR="00D53F3A" w:rsidRDefault="00D53F3A">
      <w:pPr>
        <w:pStyle w:val="Estilo"/>
      </w:pPr>
    </w:p>
    <w:p w:rsidR="00D53F3A" w:rsidRDefault="000F4885">
      <w:pPr>
        <w:pStyle w:val="Estilo"/>
      </w:pPr>
      <w:r>
        <w:t>7) Tener por lo menos 25 años de edad al momento de la elección.</w:t>
      </w:r>
    </w:p>
    <w:p w:rsidR="00D53F3A" w:rsidRDefault="00D53F3A">
      <w:pPr>
        <w:pStyle w:val="Estilo"/>
      </w:pPr>
    </w:p>
    <w:p w:rsidR="00D53F3A" w:rsidRDefault="000F4885">
      <w:pPr>
        <w:pStyle w:val="Estilo"/>
      </w:pPr>
      <w:r>
        <w:t>II. Una vez constituida la Comisión de Selección, ésta deberá emitir una convocatoria, con el objeto de realizar una amplia consulta pública dirigida a toda la sociedad en general en la Ciudad de México, para que presenten sus postulaciones de aspirantes a ocupar el cargo.</w:t>
      </w:r>
    </w:p>
    <w:p w:rsidR="00D53F3A" w:rsidRDefault="00D53F3A">
      <w:pPr>
        <w:pStyle w:val="Estilo"/>
      </w:pPr>
    </w:p>
    <w:p w:rsidR="00D53F3A" w:rsidRDefault="000F4885">
      <w:pPr>
        <w:pStyle w:val="Estilo"/>
      </w:pPr>
      <w:r>
        <w:t>La convocatoria definirá la metodología, plazos y criterios de selección de las personas integrantes del Comité de Participación Ciudadana, deberá emitirse por lo menos sesenta días naturales previos a la fecha en que se desocupe la vacante a designar en el Comité y contendrá al menos las siguientes características:</w:t>
      </w:r>
    </w:p>
    <w:p w:rsidR="00D53F3A" w:rsidRDefault="00D53F3A">
      <w:pPr>
        <w:pStyle w:val="Estilo"/>
      </w:pPr>
    </w:p>
    <w:p w:rsidR="00D53F3A" w:rsidRDefault="000F4885">
      <w:pPr>
        <w:pStyle w:val="Estilo"/>
      </w:pPr>
      <w:r>
        <w:t>a) El método de registro y evaluación de las personas aspirantes;</w:t>
      </w:r>
    </w:p>
    <w:p w:rsidR="00D53F3A" w:rsidRDefault="00D53F3A">
      <w:pPr>
        <w:pStyle w:val="Estilo"/>
      </w:pPr>
    </w:p>
    <w:p w:rsidR="00D53F3A" w:rsidRDefault="000F4885">
      <w:pPr>
        <w:pStyle w:val="Estilo"/>
      </w:pPr>
      <w:r>
        <w:t>b) Hacer pública la lista de las y los aspirantes;</w:t>
      </w:r>
    </w:p>
    <w:p w:rsidR="00D53F3A" w:rsidRDefault="00D53F3A">
      <w:pPr>
        <w:pStyle w:val="Estilo"/>
      </w:pPr>
    </w:p>
    <w:p w:rsidR="00D53F3A" w:rsidRDefault="000F4885">
      <w:pPr>
        <w:pStyle w:val="Estilo"/>
      </w:pPr>
      <w:r>
        <w:t>c) Hacer públicos los documentos que hayan sido entregados para su inscripción en versiones públicas;</w:t>
      </w:r>
    </w:p>
    <w:p w:rsidR="00D53F3A" w:rsidRDefault="00D53F3A">
      <w:pPr>
        <w:pStyle w:val="Estilo"/>
      </w:pPr>
    </w:p>
    <w:p w:rsidR="00D53F3A" w:rsidRDefault="000F4885">
      <w:pPr>
        <w:pStyle w:val="Estilo"/>
      </w:pPr>
      <w:r>
        <w:t>d) Hacer público el cronograma de audiencias;</w:t>
      </w:r>
    </w:p>
    <w:p w:rsidR="00D53F3A" w:rsidRDefault="00D53F3A">
      <w:pPr>
        <w:pStyle w:val="Estilo"/>
      </w:pPr>
    </w:p>
    <w:p w:rsidR="00D53F3A" w:rsidRDefault="000F4885">
      <w:pPr>
        <w:pStyle w:val="Estilo"/>
      </w:pPr>
      <w:r>
        <w:t>e) Podrán efectuarse audiencias públicas en las que se invitará a participar a investigadoras e investigadores, académicas y académicos y a organizaciones de la sociedad civil, personas especialistas en la materia, y</w:t>
      </w:r>
    </w:p>
    <w:p w:rsidR="00D53F3A" w:rsidRDefault="00D53F3A">
      <w:pPr>
        <w:pStyle w:val="Estilo"/>
      </w:pPr>
    </w:p>
    <w:p w:rsidR="00D53F3A" w:rsidRDefault="000F4885">
      <w:pPr>
        <w:pStyle w:val="Estilo"/>
      </w:pPr>
      <w:r>
        <w:t>f) El plazo máximo de sesenta días en que se deberá hacer la designación que al efecto se determine de las personas integrantes del Comité de Participación Ciudadana, contados a partir de la conformación de la Comisión de Selección y que se tomará, en sesión pública, por el voto de la mayoría de sus integrantes.</w:t>
      </w:r>
    </w:p>
    <w:p w:rsidR="00D53F3A" w:rsidRDefault="00D53F3A">
      <w:pPr>
        <w:pStyle w:val="Estilo"/>
      </w:pPr>
    </w:p>
    <w:p w:rsidR="00D53F3A" w:rsidRDefault="000F4885">
      <w:pPr>
        <w:pStyle w:val="Estilo"/>
      </w:pPr>
      <w:r>
        <w:t>En caso de que se generen vacantes imprevistas, el proceso de selección de la nueva persona integrante no podrá exceder el límite de sesenta días y la persona que resulte electa desempeñará el encargo por el tiempo restante de la vacante a ocupar.</w:t>
      </w:r>
    </w:p>
    <w:p w:rsidR="00D53F3A" w:rsidRDefault="00D53F3A">
      <w:pPr>
        <w:pStyle w:val="Estilo"/>
      </w:pPr>
    </w:p>
    <w:p w:rsidR="00D53F3A" w:rsidRDefault="000F4885">
      <w:pPr>
        <w:pStyle w:val="Estilo"/>
      </w:pPr>
      <w:r>
        <w:t>(ADICIONADO, G.O. 15 DE ABRIL DE 2019)</w:t>
      </w:r>
    </w:p>
    <w:p w:rsidR="00D53F3A" w:rsidRDefault="000F4885">
      <w:pPr>
        <w:pStyle w:val="Estilo"/>
      </w:pPr>
      <w:r>
        <w:t>Artículo 18-bis. El cargo de persona integrante de la Comisión de selección será honorario. Quienes funjan como tal no podrán ser designadas o designados como integrantes del Comité de Participación Ciudadana por un periodo de seis años contados a partir de la disolución de la Comisión de selección.</w:t>
      </w:r>
    </w:p>
    <w:p w:rsidR="00D53F3A" w:rsidRDefault="00D53F3A">
      <w:pPr>
        <w:pStyle w:val="Estilo"/>
      </w:pPr>
    </w:p>
    <w:p w:rsidR="00D53F3A" w:rsidRDefault="000F4885">
      <w:pPr>
        <w:pStyle w:val="Estilo"/>
      </w:pPr>
      <w:r>
        <w:t>Artículo 19. Los integrantes del Comité de Participación Ciudadana se rotarán anualmente la Presidencia del mismo y la representación ante el Comité Coordinador, atendiendo a la antigüedad que tengan en el Comité de Participación Ciudadana.</w:t>
      </w:r>
    </w:p>
    <w:p w:rsidR="00D53F3A" w:rsidRDefault="00D53F3A">
      <w:pPr>
        <w:pStyle w:val="Estilo"/>
      </w:pPr>
    </w:p>
    <w:p w:rsidR="00D53F3A" w:rsidRDefault="000F4885">
      <w:pPr>
        <w:pStyle w:val="Estilo"/>
      </w:pPr>
      <w:r>
        <w:t>De presentarse la ausencia temporal del representante, el Comité de Participación Ciudadana nombrará de entre sus miembros a quien deba sustituirlo durante el tiempo de su ausencia. Esta suplencia no podrá ser mayor a dos meses. En caso de que la ausencia sea mayor, ocupará su lugar por un periodo máximo de dos meses el miembro al cual le correspondería el periodo anual siguiente y así sucesivamente.</w:t>
      </w:r>
    </w:p>
    <w:p w:rsidR="00D53F3A" w:rsidRDefault="00D53F3A">
      <w:pPr>
        <w:pStyle w:val="Estilo"/>
      </w:pPr>
    </w:p>
    <w:p w:rsidR="00D53F3A" w:rsidRDefault="000F4885">
      <w:pPr>
        <w:pStyle w:val="Estilo"/>
      </w:pPr>
      <w:r>
        <w:t>Artículo 20. El Comité de Participación Ciudadana se reunirá, previa convocatoria de su Presidente, o cuando así se requiera a petición de la mayoría de sus integrantes. Las decisiones se tomarán por mayoría de votos de los miembros presentes y en caso de empate, se volverá a someter a votación, y en caso de persistir el empate se enviará el asunto a la siguiente sesión. De continuar tal situación, el Presidente en turno tendrá voto de calidad.</w:t>
      </w:r>
    </w:p>
    <w:p w:rsidR="00D53F3A" w:rsidRDefault="00D53F3A">
      <w:pPr>
        <w:pStyle w:val="Estilo"/>
      </w:pPr>
    </w:p>
    <w:p w:rsidR="00D53F3A" w:rsidRDefault="000F4885">
      <w:pPr>
        <w:pStyle w:val="Estilo"/>
      </w:pPr>
      <w:r>
        <w:t>Artículo 21. El Comité de Participación Ciudadana tendrá las siguientes atribuciones:</w:t>
      </w:r>
    </w:p>
    <w:p w:rsidR="00D53F3A" w:rsidRDefault="00D53F3A">
      <w:pPr>
        <w:pStyle w:val="Estilo"/>
      </w:pPr>
    </w:p>
    <w:p w:rsidR="00D53F3A" w:rsidRDefault="000F4885">
      <w:pPr>
        <w:pStyle w:val="Estilo"/>
      </w:pPr>
      <w:r>
        <w:t>I. Aprobar sus normas de carácter interno;</w:t>
      </w:r>
    </w:p>
    <w:p w:rsidR="00D53F3A" w:rsidRDefault="00D53F3A">
      <w:pPr>
        <w:pStyle w:val="Estilo"/>
      </w:pPr>
    </w:p>
    <w:p w:rsidR="00D53F3A" w:rsidRDefault="000F4885">
      <w:pPr>
        <w:pStyle w:val="Estilo"/>
      </w:pPr>
      <w:r>
        <w:t>II. Elaborar su programa anual de trabajo;</w:t>
      </w:r>
    </w:p>
    <w:p w:rsidR="00D53F3A" w:rsidRDefault="00D53F3A">
      <w:pPr>
        <w:pStyle w:val="Estilo"/>
      </w:pPr>
    </w:p>
    <w:p w:rsidR="00D53F3A" w:rsidRDefault="000F4885">
      <w:pPr>
        <w:pStyle w:val="Estilo"/>
      </w:pPr>
      <w:r>
        <w:t>III. Aprobar el informe anual de las actividades que realice en cumplimiento a su programa anual de trabajo, mismo que deberá ser público;</w:t>
      </w:r>
    </w:p>
    <w:p w:rsidR="00D53F3A" w:rsidRDefault="00D53F3A">
      <w:pPr>
        <w:pStyle w:val="Estilo"/>
      </w:pPr>
    </w:p>
    <w:p w:rsidR="00D53F3A" w:rsidRDefault="000F4885">
      <w:pPr>
        <w:pStyle w:val="Estilo"/>
      </w:pPr>
      <w:r>
        <w:t>IV. Colaborar con la Secretaría Ejecutiva para el cumplimiento de sus atribuciones en términos de esta Ley;</w:t>
      </w:r>
    </w:p>
    <w:p w:rsidR="00D53F3A" w:rsidRDefault="00D53F3A">
      <w:pPr>
        <w:pStyle w:val="Estilo"/>
      </w:pPr>
    </w:p>
    <w:p w:rsidR="00D53F3A" w:rsidRDefault="000F4885">
      <w:pPr>
        <w:pStyle w:val="Estilo"/>
      </w:pPr>
      <w:r>
        <w:t>V. Acceder sin ninguna restricción, por conducto del Secretario Técnico, a la información que genere el Sistema Local;</w:t>
      </w:r>
    </w:p>
    <w:p w:rsidR="00D53F3A" w:rsidRDefault="00D53F3A">
      <w:pPr>
        <w:pStyle w:val="Estilo"/>
      </w:pPr>
    </w:p>
    <w:p w:rsidR="00D53F3A" w:rsidRDefault="000F4885">
      <w:pPr>
        <w:pStyle w:val="Estilo"/>
      </w:pPr>
      <w:r>
        <w:t>VI. Opinar y realizar propuestas al Comité Coordinador sobre la política pública local en la materia;</w:t>
      </w:r>
    </w:p>
    <w:p w:rsidR="00D53F3A" w:rsidRDefault="00D53F3A">
      <w:pPr>
        <w:pStyle w:val="Estilo"/>
      </w:pPr>
    </w:p>
    <w:p w:rsidR="00D53F3A" w:rsidRDefault="000F4885">
      <w:pPr>
        <w:pStyle w:val="Estilo"/>
      </w:pPr>
      <w:r>
        <w:t>VII. Proponer al Comité Coordinador:</w:t>
      </w:r>
    </w:p>
    <w:p w:rsidR="00D53F3A" w:rsidRDefault="00D53F3A">
      <w:pPr>
        <w:pStyle w:val="Estilo"/>
      </w:pPr>
    </w:p>
    <w:p w:rsidR="00D53F3A" w:rsidRDefault="000F4885">
      <w:pPr>
        <w:pStyle w:val="Estilo"/>
      </w:pPr>
      <w:r>
        <w:t>a) Proyectos de bases de coordinación interinstitucional e intergubernamental en las materias de fiscalización y control de recursos públicos, de prevención, control y disuasión de faltas administrativas y hechos de corrupción, en especial sobre las causas que los generan;</w:t>
      </w:r>
    </w:p>
    <w:p w:rsidR="00D53F3A" w:rsidRDefault="00D53F3A">
      <w:pPr>
        <w:pStyle w:val="Estilo"/>
      </w:pPr>
    </w:p>
    <w:p w:rsidR="00D53F3A" w:rsidRDefault="000F4885">
      <w:pPr>
        <w:pStyle w:val="Estilo"/>
      </w:pPr>
      <w:r>
        <w:t>b) Proyectos de mejora a los instrumentos, lineamientos y mecanismos para la operación de la Plataforma Digital Local;</w:t>
      </w:r>
    </w:p>
    <w:p w:rsidR="00D53F3A" w:rsidRDefault="00D53F3A">
      <w:pPr>
        <w:pStyle w:val="Estilo"/>
      </w:pPr>
    </w:p>
    <w:p w:rsidR="00D53F3A" w:rsidRDefault="000F4885">
      <w:pPr>
        <w:pStyle w:val="Estilo"/>
      </w:pPr>
      <w:r>
        <w:t>c) Proyectos de mejora a los instrumentos, lineamientos y mecanismos para el suministro, intercambio, sistematización y actualización de la información que generen las instituciones competentes en las materias reguladas por esta Ley;</w:t>
      </w:r>
    </w:p>
    <w:p w:rsidR="00D53F3A" w:rsidRDefault="00D53F3A">
      <w:pPr>
        <w:pStyle w:val="Estilo"/>
      </w:pPr>
    </w:p>
    <w:p w:rsidR="00D53F3A" w:rsidRDefault="000F4885">
      <w:pPr>
        <w:pStyle w:val="Estilo"/>
      </w:pPr>
      <w:r>
        <w:t>d) Proyectos de mejora a los instrumentos, lineamientos y mecanismos requeridos para la operación del sistema electrónico de denuncia y queja;</w:t>
      </w:r>
    </w:p>
    <w:p w:rsidR="00D53F3A" w:rsidRDefault="00D53F3A">
      <w:pPr>
        <w:pStyle w:val="Estilo"/>
      </w:pPr>
    </w:p>
    <w:p w:rsidR="00D53F3A" w:rsidRDefault="000F4885">
      <w:pPr>
        <w:pStyle w:val="Estilo"/>
      </w:pPr>
      <w:r>
        <w:t>e) Mecanismos para que la sociedad participe en la prevención y denuncia de faltas administrativas y hechos de corrupción;</w:t>
      </w:r>
    </w:p>
    <w:p w:rsidR="00D53F3A" w:rsidRDefault="00D53F3A">
      <w:pPr>
        <w:pStyle w:val="Estilo"/>
      </w:pPr>
    </w:p>
    <w:p w:rsidR="00D53F3A" w:rsidRDefault="000F4885">
      <w:pPr>
        <w:pStyle w:val="Estilo"/>
      </w:pPr>
      <w:r>
        <w:t>VIII. Llevar un registro voluntario de las organizaciones de la sociedad civil que deseen colaborar de manera coordinada con el Comité de Participación Ciudadana para establecer una red de participación ciudadana, conforme a sus normas de carácter interno;</w:t>
      </w:r>
    </w:p>
    <w:p w:rsidR="00D53F3A" w:rsidRDefault="00D53F3A">
      <w:pPr>
        <w:pStyle w:val="Estilo"/>
      </w:pPr>
    </w:p>
    <w:p w:rsidR="00D53F3A" w:rsidRDefault="000F4885">
      <w:pPr>
        <w:pStyle w:val="Estilo"/>
      </w:pPr>
      <w:r>
        <w:t>IX. Opinar o proponer a la Secretaría Ejecutiva, indicadores y metodologías para la medición y seguimiento del fenómeno de la corrupción, así como para la evaluación del cumplimiento de los objetivos y metas de la política local y los programas y acciones que implementen las autoridades que conforman el Sistema Local;</w:t>
      </w:r>
    </w:p>
    <w:p w:rsidR="00D53F3A" w:rsidRDefault="00D53F3A">
      <w:pPr>
        <w:pStyle w:val="Estilo"/>
      </w:pPr>
    </w:p>
    <w:p w:rsidR="00D53F3A" w:rsidRDefault="000F4885">
      <w:pPr>
        <w:pStyle w:val="Estilo"/>
      </w:pPr>
      <w:r>
        <w:lastRenderedPageBreak/>
        <w:t>X. Proponer mecanismos de articulación entre organizaciones de la sociedad civil, la academia y grupos ciudadanos;</w:t>
      </w:r>
    </w:p>
    <w:p w:rsidR="00D53F3A" w:rsidRDefault="00D53F3A">
      <w:pPr>
        <w:pStyle w:val="Estilo"/>
      </w:pPr>
    </w:p>
    <w:p w:rsidR="00D53F3A" w:rsidRDefault="000F4885">
      <w:pPr>
        <w:pStyle w:val="Estilo"/>
      </w:pPr>
      <w:r>
        <w:t>XI. Proponer reglas y procedimientos mediante los cuales se recibirán las peticiones, solicitudes y denuncias fundadas y motivadas que la sociedad civil pretenda hacer llegar a la Auditoría Superior de la Ciudad de México, así como a los Órganos Internos de Control de los entes públicos;</w:t>
      </w:r>
    </w:p>
    <w:p w:rsidR="00D53F3A" w:rsidRDefault="00D53F3A">
      <w:pPr>
        <w:pStyle w:val="Estilo"/>
      </w:pPr>
    </w:p>
    <w:p w:rsidR="00D53F3A" w:rsidRDefault="000F4885">
      <w:pPr>
        <w:pStyle w:val="Estilo"/>
      </w:pPr>
      <w:r>
        <w:t>XII. Opinar sobre el programa anual de trabajo del Comité Coordinador;</w:t>
      </w:r>
    </w:p>
    <w:p w:rsidR="00D53F3A" w:rsidRDefault="00D53F3A">
      <w:pPr>
        <w:pStyle w:val="Estilo"/>
      </w:pPr>
    </w:p>
    <w:p w:rsidR="00D53F3A" w:rsidRDefault="000F4885">
      <w:pPr>
        <w:pStyle w:val="Estilo"/>
      </w:pPr>
      <w:r>
        <w:t>XIII. Realizar observaciones a la Secretaría Ejecutiva, sobre los proyectos de informe anual del Comité Coordinador;</w:t>
      </w:r>
    </w:p>
    <w:p w:rsidR="00D53F3A" w:rsidRDefault="00D53F3A">
      <w:pPr>
        <w:pStyle w:val="Estilo"/>
      </w:pPr>
    </w:p>
    <w:p w:rsidR="00D53F3A" w:rsidRDefault="000F4885">
      <w:pPr>
        <w:pStyle w:val="Estilo"/>
      </w:pPr>
      <w:r>
        <w:t>XIV. Proponer al Comité Coordinador, a través de la Secretar (sic) Ejecutiva, la emisión de recomendaciones;</w:t>
      </w:r>
    </w:p>
    <w:p w:rsidR="00D53F3A" w:rsidRDefault="00D53F3A">
      <w:pPr>
        <w:pStyle w:val="Estilo"/>
      </w:pPr>
    </w:p>
    <w:p w:rsidR="00D53F3A" w:rsidRDefault="000F4885">
      <w:pPr>
        <w:pStyle w:val="Estilo"/>
      </w:pPr>
      <w:r>
        <w:t>XV. Promover la colaboración entre instituciones públicas y privadas relacionadas con la materia, a fin de elaborar investigaciones sobre las políticas públicas para la prevención, detección y combate de hechos de corrupción o faltas administrativas, vinculadas a la promoción de mejores servicios, un mejor desempeño de las Personas Servidoras Publicas y una mayor eficiencia de sus procedimientos.</w:t>
      </w:r>
    </w:p>
    <w:p w:rsidR="00D53F3A" w:rsidRDefault="00D53F3A">
      <w:pPr>
        <w:pStyle w:val="Estilo"/>
      </w:pPr>
    </w:p>
    <w:p w:rsidR="00D53F3A" w:rsidRDefault="000F4885">
      <w:pPr>
        <w:pStyle w:val="Estilo"/>
      </w:pPr>
      <w:r>
        <w:t>XVI. Dar seguimiento al funcionamiento del Sistema Local, y</w:t>
      </w:r>
    </w:p>
    <w:p w:rsidR="00D53F3A" w:rsidRDefault="00D53F3A">
      <w:pPr>
        <w:pStyle w:val="Estilo"/>
      </w:pPr>
    </w:p>
    <w:p w:rsidR="00D53F3A" w:rsidRDefault="000F4885">
      <w:pPr>
        <w:pStyle w:val="Estilo"/>
      </w:pPr>
      <w:r>
        <w:t>XVII. Proponer al Comité Coordinador mecanismos para facilitar el funcionamiento de las instancias de contraloría social, así como para recibir directamente información generada por esas instancias y formas de participación ciudadana.</w:t>
      </w:r>
    </w:p>
    <w:p w:rsidR="00D53F3A" w:rsidRDefault="00D53F3A">
      <w:pPr>
        <w:pStyle w:val="Estilo"/>
      </w:pPr>
    </w:p>
    <w:p w:rsidR="00D53F3A" w:rsidRDefault="000F4885">
      <w:pPr>
        <w:pStyle w:val="Estilo"/>
      </w:pPr>
      <w:r>
        <w:t>Artículo 22. El Presidente del Comité de Participación Ciudadana tendrá como atribuciones:</w:t>
      </w:r>
    </w:p>
    <w:p w:rsidR="00D53F3A" w:rsidRDefault="00D53F3A">
      <w:pPr>
        <w:pStyle w:val="Estilo"/>
      </w:pPr>
    </w:p>
    <w:p w:rsidR="00D53F3A" w:rsidRDefault="000F4885">
      <w:pPr>
        <w:pStyle w:val="Estilo"/>
      </w:pPr>
      <w:r>
        <w:t>I. Presidir las sesiones del Comité de Participación Ciudadana;</w:t>
      </w:r>
    </w:p>
    <w:p w:rsidR="00D53F3A" w:rsidRDefault="00D53F3A">
      <w:pPr>
        <w:pStyle w:val="Estilo"/>
      </w:pPr>
    </w:p>
    <w:p w:rsidR="00D53F3A" w:rsidRDefault="000F4885">
      <w:pPr>
        <w:pStyle w:val="Estilo"/>
      </w:pPr>
      <w:r>
        <w:t>II. Representar a dicho Comité ante el Comité Coordinador;</w:t>
      </w:r>
    </w:p>
    <w:p w:rsidR="00D53F3A" w:rsidRDefault="00D53F3A">
      <w:pPr>
        <w:pStyle w:val="Estilo"/>
      </w:pPr>
    </w:p>
    <w:p w:rsidR="00D53F3A" w:rsidRDefault="000F4885">
      <w:pPr>
        <w:pStyle w:val="Estilo"/>
      </w:pPr>
      <w:r>
        <w:t>III. Preparar el orden de los temas a tratar, y</w:t>
      </w:r>
    </w:p>
    <w:p w:rsidR="00D53F3A" w:rsidRDefault="00D53F3A">
      <w:pPr>
        <w:pStyle w:val="Estilo"/>
      </w:pPr>
    </w:p>
    <w:p w:rsidR="00D53F3A" w:rsidRDefault="000F4885">
      <w:pPr>
        <w:pStyle w:val="Estilo"/>
      </w:pPr>
      <w:r>
        <w:t>IV. Garantizar el seguimiento de los temas de la fracción II</w:t>
      </w:r>
    </w:p>
    <w:p w:rsidR="00D53F3A" w:rsidRDefault="00D53F3A">
      <w:pPr>
        <w:pStyle w:val="Estilo"/>
      </w:pPr>
    </w:p>
    <w:p w:rsidR="00D53F3A" w:rsidRDefault="000F4885">
      <w:pPr>
        <w:pStyle w:val="Estilo"/>
      </w:pPr>
      <w:r>
        <w:t>Artículo 23. El Comité de Participación Ciudadana podrá solicitar al Comité Coordinador la emisión de exhortos públicos cuando algún hecho de corrupción requiera de aclaración pública. Los exhortos tendrán por objeto requerir a las autoridades competentes información sobre la atención al asunto de que se trate.</w:t>
      </w:r>
    </w:p>
    <w:p w:rsidR="00D53F3A" w:rsidRDefault="00D53F3A">
      <w:pPr>
        <w:pStyle w:val="Estilo"/>
      </w:pPr>
    </w:p>
    <w:p w:rsidR="00D53F3A" w:rsidRDefault="00D53F3A">
      <w:pPr>
        <w:pStyle w:val="Estilo"/>
      </w:pPr>
    </w:p>
    <w:p w:rsidR="00D53F3A" w:rsidRDefault="000F4885">
      <w:pPr>
        <w:pStyle w:val="Estilo"/>
      </w:pPr>
      <w:r>
        <w:t>Capítulo IV</w:t>
      </w:r>
    </w:p>
    <w:p w:rsidR="00D53F3A" w:rsidRDefault="00D53F3A">
      <w:pPr>
        <w:pStyle w:val="Estilo"/>
      </w:pPr>
    </w:p>
    <w:p w:rsidR="00D53F3A" w:rsidRDefault="000F4885">
      <w:pPr>
        <w:pStyle w:val="Estilo"/>
      </w:pPr>
      <w:r>
        <w:t>De la Secretaría Ejecutiva del Sistema Anticorrupción de la Ciudad de México</w:t>
      </w:r>
    </w:p>
    <w:p w:rsidR="00D53F3A" w:rsidRDefault="00D53F3A">
      <w:pPr>
        <w:pStyle w:val="Estilo"/>
      </w:pPr>
    </w:p>
    <w:p w:rsidR="00D53F3A" w:rsidRDefault="00D53F3A">
      <w:pPr>
        <w:pStyle w:val="Estilo"/>
      </w:pPr>
    </w:p>
    <w:p w:rsidR="00D53F3A" w:rsidRDefault="000F4885">
      <w:pPr>
        <w:pStyle w:val="Estilo"/>
      </w:pPr>
      <w:r>
        <w:t>Sección I</w:t>
      </w:r>
    </w:p>
    <w:p w:rsidR="00D53F3A" w:rsidRDefault="00D53F3A">
      <w:pPr>
        <w:pStyle w:val="Estilo"/>
      </w:pPr>
    </w:p>
    <w:p w:rsidR="00D53F3A" w:rsidRDefault="000F4885">
      <w:pPr>
        <w:pStyle w:val="Estilo"/>
      </w:pPr>
      <w:r>
        <w:t>De su organización y funcionamiento</w:t>
      </w:r>
    </w:p>
    <w:p w:rsidR="00D53F3A" w:rsidRDefault="00D53F3A">
      <w:pPr>
        <w:pStyle w:val="Estilo"/>
      </w:pPr>
    </w:p>
    <w:p w:rsidR="00D53F3A" w:rsidRDefault="000F4885">
      <w:pPr>
        <w:pStyle w:val="Estilo"/>
      </w:pPr>
      <w:r>
        <w:t>Artículo 24. La Secretaría Ejecutiva del Sistema Local es un organismo descentralizado, no sectorizado, con personalidad jurídica y patrimonio propio, con autonomía técnica y de gestión. Contará con una estructura operativa suficiente para la realización de sus atribuciones, objetivos y fines.</w:t>
      </w:r>
    </w:p>
    <w:p w:rsidR="00D53F3A" w:rsidRDefault="00D53F3A">
      <w:pPr>
        <w:pStyle w:val="Estilo"/>
      </w:pPr>
    </w:p>
    <w:p w:rsidR="00D53F3A" w:rsidRDefault="000F4885">
      <w:pPr>
        <w:pStyle w:val="Estilo"/>
      </w:pPr>
      <w:r>
        <w:t>Artículo 25. La Secretaría Ejecutiva tiene por objeto fungir como órgano técnico de apoyo del Comité Coordinador del Sistema Local, a efecto de proveerle la asistencia técnica así como los insumos técnicos y metodológicos necesarios para el desempeño de sus atribuciones, conforme a lo dispuesto en la Constitución Política de los Estados Unidos Mexicanos, la Ley General, el artículo 63 de la Constitución Política de la Ciudad de México, la presente Ley y demás disposiciones aplicables de la materia.</w:t>
      </w:r>
    </w:p>
    <w:p w:rsidR="00D53F3A" w:rsidRDefault="00D53F3A">
      <w:pPr>
        <w:pStyle w:val="Estilo"/>
      </w:pPr>
    </w:p>
    <w:p w:rsidR="00D53F3A" w:rsidRDefault="000F4885">
      <w:pPr>
        <w:pStyle w:val="Estilo"/>
      </w:pPr>
      <w:r>
        <w:t>Artículo 26. La Secretaría Ejecutiva elaborará las siguientes propuestas para ser sometidas a la aprobación del Comité Coordinador:</w:t>
      </w:r>
    </w:p>
    <w:p w:rsidR="00D53F3A" w:rsidRDefault="00D53F3A">
      <w:pPr>
        <w:pStyle w:val="Estilo"/>
      </w:pPr>
    </w:p>
    <w:p w:rsidR="00D53F3A" w:rsidRDefault="000F4885">
      <w:pPr>
        <w:pStyle w:val="Estilo"/>
      </w:pPr>
      <w:r>
        <w:t>I. Las políticas en materia de prevención, control y disuasión de faltas administrativas y hechos de corrupción, así como de rendición de cuentas, de fiscalización y control de recursos públicos;</w:t>
      </w:r>
    </w:p>
    <w:p w:rsidR="00D53F3A" w:rsidRDefault="00D53F3A">
      <w:pPr>
        <w:pStyle w:val="Estilo"/>
      </w:pPr>
    </w:p>
    <w:p w:rsidR="00D53F3A" w:rsidRDefault="000F4885">
      <w:pPr>
        <w:pStyle w:val="Estilo"/>
      </w:pPr>
      <w:r>
        <w:t>II. La metodología para medir y dar seguimiento, con base en indicadores aceptados y confiables, a los fenómenos de corrupción así como a las políticas locales a que se refiere la fracción anterior;</w:t>
      </w:r>
    </w:p>
    <w:p w:rsidR="00D53F3A" w:rsidRDefault="00D53F3A">
      <w:pPr>
        <w:pStyle w:val="Estilo"/>
      </w:pPr>
    </w:p>
    <w:p w:rsidR="00D53F3A" w:rsidRDefault="000F4885">
      <w:pPr>
        <w:pStyle w:val="Estilo"/>
      </w:pPr>
      <w:r>
        <w:t>III. Los informes de las evaluaciones que elabore el Secretario Técnico respecto de las políticas a que se refiere este artículo;</w:t>
      </w:r>
    </w:p>
    <w:p w:rsidR="00D53F3A" w:rsidRDefault="00D53F3A">
      <w:pPr>
        <w:pStyle w:val="Estilo"/>
      </w:pPr>
    </w:p>
    <w:p w:rsidR="00D53F3A" w:rsidRDefault="000F4885">
      <w:pPr>
        <w:pStyle w:val="Estilo"/>
      </w:pPr>
      <w:r>
        <w:t>IV. Los mecanismos de suministro, intercambio, sistematización y actualización de la información en materia de fiscalización y control de recursos públicos, de prevención, control y disuasión de faltas administrativas y hechos de corrupción;</w:t>
      </w:r>
    </w:p>
    <w:p w:rsidR="00D53F3A" w:rsidRDefault="00D53F3A">
      <w:pPr>
        <w:pStyle w:val="Estilo"/>
      </w:pPr>
    </w:p>
    <w:p w:rsidR="00D53F3A" w:rsidRDefault="000F4885">
      <w:pPr>
        <w:pStyle w:val="Estilo"/>
      </w:pPr>
      <w:r>
        <w:t>V. Las bases y principios para la efectiva coordinación de las autoridades en materia de fiscalización, transparencia, rendición de cuentas y control de los recursos públicos;</w:t>
      </w:r>
    </w:p>
    <w:p w:rsidR="00D53F3A" w:rsidRDefault="00D53F3A">
      <w:pPr>
        <w:pStyle w:val="Estilo"/>
      </w:pPr>
    </w:p>
    <w:p w:rsidR="00D53F3A" w:rsidRDefault="000F4885">
      <w:pPr>
        <w:pStyle w:val="Estilo"/>
      </w:pPr>
      <w:r>
        <w:t>VI. El informe anual que contenga los avances y resultados del ejercicio de las funciones y de la aplicación de las políticas y programas en la materia;</w:t>
      </w:r>
    </w:p>
    <w:p w:rsidR="00D53F3A" w:rsidRDefault="00D53F3A">
      <w:pPr>
        <w:pStyle w:val="Estilo"/>
      </w:pPr>
    </w:p>
    <w:p w:rsidR="00D53F3A" w:rsidRDefault="000F4885">
      <w:pPr>
        <w:pStyle w:val="Estilo"/>
      </w:pPr>
      <w:r>
        <w:lastRenderedPageBreak/>
        <w:t>VII. Las recomendaciones que serán dirigidas a las autoridades que se requieran, en virtud de los resultados advertidos en el informe anual, así como el informe de seguimiento que contenga los resultados sistematizados de la atención dada por las autoridades a dichas recomendaciones;</w:t>
      </w:r>
    </w:p>
    <w:p w:rsidR="00D53F3A" w:rsidRDefault="00D53F3A">
      <w:pPr>
        <w:pStyle w:val="Estilo"/>
      </w:pPr>
    </w:p>
    <w:p w:rsidR="00D53F3A" w:rsidRDefault="000F4885">
      <w:pPr>
        <w:pStyle w:val="Estilo"/>
      </w:pPr>
      <w:r>
        <w:t>VIII. Los mecanismos de coordinación con los entes públicos; y</w:t>
      </w:r>
    </w:p>
    <w:p w:rsidR="00D53F3A" w:rsidRDefault="00D53F3A">
      <w:pPr>
        <w:pStyle w:val="Estilo"/>
      </w:pPr>
    </w:p>
    <w:p w:rsidR="00D53F3A" w:rsidRDefault="000F4885">
      <w:pPr>
        <w:pStyle w:val="Estilo"/>
      </w:pPr>
      <w:r>
        <w:t>IX. Las demás que le establezca la Ley General, la presente Ley y demás normatividad aplicable de la materia.</w:t>
      </w:r>
    </w:p>
    <w:p w:rsidR="00D53F3A" w:rsidRDefault="00D53F3A">
      <w:pPr>
        <w:pStyle w:val="Estilo"/>
      </w:pPr>
    </w:p>
    <w:p w:rsidR="00D53F3A" w:rsidRDefault="000F4885">
      <w:pPr>
        <w:pStyle w:val="Estilo"/>
      </w:pPr>
      <w:r>
        <w:t>Artículo 27. La Secretaría Ejecutiva será dirigida por el Secretario Técnico y desarrollará sus atribuciones en los términos que establezca la Ley General, la presente Ley, el Estatuto Orgánico de la Secretaría Ejecutiva, y demás normatividad aplicable.</w:t>
      </w:r>
    </w:p>
    <w:p w:rsidR="00D53F3A" w:rsidRDefault="00D53F3A">
      <w:pPr>
        <w:pStyle w:val="Estilo"/>
      </w:pPr>
    </w:p>
    <w:p w:rsidR="00D53F3A" w:rsidRDefault="000F4885">
      <w:pPr>
        <w:pStyle w:val="Estilo"/>
      </w:pPr>
      <w:r>
        <w:t>Artículo 28. La Secretaría Ejecutiva podrá invitar en el desarrollo de sus funciones a especialistas en los temas a tratar para allegarse de asesoría y apoyo técnico, y podrá conformar cuerpos colegiados conforme lo señale su Estatuto Orgánico de análisis y estudio con organizaciones de la sociedad civil, colegios y barras de profesionistas e instituciones académicas y de investigación.</w:t>
      </w:r>
    </w:p>
    <w:p w:rsidR="00D53F3A" w:rsidRDefault="00D53F3A">
      <w:pPr>
        <w:pStyle w:val="Estilo"/>
      </w:pPr>
    </w:p>
    <w:p w:rsidR="00D53F3A" w:rsidRDefault="000F4885">
      <w:pPr>
        <w:pStyle w:val="Estilo"/>
      </w:pPr>
      <w:r>
        <w:t>La Secretaría Ejecutiva podrá, en el ámbito de sus atribuciones, emitir los exhortos que considere necesarios a las autoridades integrantes del Comité Coordinador, a través del Secretario Técnico.</w:t>
      </w:r>
    </w:p>
    <w:p w:rsidR="00D53F3A" w:rsidRDefault="00D53F3A">
      <w:pPr>
        <w:pStyle w:val="Estilo"/>
      </w:pPr>
    </w:p>
    <w:p w:rsidR="00D53F3A" w:rsidRDefault="000F4885">
      <w:pPr>
        <w:pStyle w:val="Estilo"/>
      </w:pPr>
      <w:r>
        <w:t>Artículo 29. El patrimonio de la Secretaría Ejecutiva estará integrado por:</w:t>
      </w:r>
    </w:p>
    <w:p w:rsidR="00D53F3A" w:rsidRDefault="00D53F3A">
      <w:pPr>
        <w:pStyle w:val="Estilo"/>
      </w:pPr>
    </w:p>
    <w:p w:rsidR="00D53F3A" w:rsidRDefault="000F4885">
      <w:pPr>
        <w:pStyle w:val="Estilo"/>
      </w:pPr>
      <w:r>
        <w:t>I. Los bienes que le sean transmitidos por el Gobierno de la Ciudad de México para el desempeño de sus funciones;</w:t>
      </w:r>
    </w:p>
    <w:p w:rsidR="00D53F3A" w:rsidRDefault="00D53F3A">
      <w:pPr>
        <w:pStyle w:val="Estilo"/>
      </w:pPr>
    </w:p>
    <w:p w:rsidR="00D53F3A" w:rsidRDefault="000F4885">
      <w:pPr>
        <w:pStyle w:val="Estilo"/>
      </w:pPr>
      <w:r>
        <w:t>II. Los recursos que le sean asignados anualmente en el Presupuesto de Egresos de la Ciudad de México del ejercicio correspondiente, y</w:t>
      </w:r>
    </w:p>
    <w:p w:rsidR="00D53F3A" w:rsidRDefault="00D53F3A">
      <w:pPr>
        <w:pStyle w:val="Estilo"/>
      </w:pPr>
    </w:p>
    <w:p w:rsidR="00D53F3A" w:rsidRDefault="000F4885">
      <w:pPr>
        <w:pStyle w:val="Estilo"/>
      </w:pPr>
      <w:r>
        <w:t>III. Los demás bienes que, en su caso, le sean transferidos bajo cualquier otro título.</w:t>
      </w:r>
    </w:p>
    <w:p w:rsidR="00D53F3A" w:rsidRDefault="00D53F3A">
      <w:pPr>
        <w:pStyle w:val="Estilo"/>
      </w:pPr>
    </w:p>
    <w:p w:rsidR="00D53F3A" w:rsidRDefault="000F4885">
      <w:pPr>
        <w:pStyle w:val="Estilo"/>
      </w:pPr>
      <w:r>
        <w:t>Las relaciones de trabajo entre la Secretaría Ejecutiva y sus trabajadores, se rigen por el artículo 123, Apartado B, de la Constitución Política de los Estados Unidos Mexicanos.</w:t>
      </w:r>
    </w:p>
    <w:p w:rsidR="00D53F3A" w:rsidRDefault="00D53F3A">
      <w:pPr>
        <w:pStyle w:val="Estilo"/>
      </w:pPr>
    </w:p>
    <w:p w:rsidR="00D53F3A" w:rsidRDefault="000F4885">
      <w:pPr>
        <w:pStyle w:val="Estilo"/>
      </w:pPr>
      <w:r>
        <w:t>(REFORMADO PRIMER PÁRRAFO, G.O. 15 DE ABRIL DE 2019)</w:t>
      </w:r>
    </w:p>
    <w:p w:rsidR="00D53F3A" w:rsidRDefault="000F4885">
      <w:pPr>
        <w:pStyle w:val="Estilo"/>
      </w:pPr>
      <w:r>
        <w:t xml:space="preserve">Artículo 30. La Secretaría Ejecutiva contará con un Órgano de Control Interno, cuya titularidad será designada y removida por la persona titular de la Secretaría de la Contraloría General de la Ciudad de México de acuerdo con el proceso de selección, evaluación y formación del sistema de profesionalización que al efecto se establezca, contará con la estructura que dispongan las disposiciones jurídicas </w:t>
      </w:r>
      <w:r>
        <w:lastRenderedPageBreak/>
        <w:t>aplicables. Las atribuciones del órgano de control serán las señaladas en la Ley General del Sistema Nacional Anticorrupción, otras leyes generales y leyes locales aplicables.</w:t>
      </w:r>
    </w:p>
    <w:p w:rsidR="00D53F3A" w:rsidRDefault="00D53F3A">
      <w:pPr>
        <w:pStyle w:val="Estilo"/>
      </w:pPr>
    </w:p>
    <w:p w:rsidR="00D53F3A" w:rsidRDefault="000F4885">
      <w:pPr>
        <w:pStyle w:val="Estilo"/>
      </w:pPr>
      <w:r>
        <w:t>El órgano interno de control estará limitado en sus atribuciones al control y fiscalización de la Secretaría Ejecutiva, exclusivamente respecto a las siguientes materias:</w:t>
      </w:r>
    </w:p>
    <w:p w:rsidR="00D53F3A" w:rsidRDefault="00D53F3A">
      <w:pPr>
        <w:pStyle w:val="Estilo"/>
      </w:pPr>
    </w:p>
    <w:p w:rsidR="00D53F3A" w:rsidRDefault="000F4885">
      <w:pPr>
        <w:pStyle w:val="Estilo"/>
      </w:pPr>
      <w:r>
        <w:t>I. Presupuesto;</w:t>
      </w:r>
    </w:p>
    <w:p w:rsidR="00D53F3A" w:rsidRDefault="00D53F3A">
      <w:pPr>
        <w:pStyle w:val="Estilo"/>
      </w:pPr>
    </w:p>
    <w:p w:rsidR="00D53F3A" w:rsidRDefault="000F4885">
      <w:pPr>
        <w:pStyle w:val="Estilo"/>
      </w:pPr>
      <w:r>
        <w:t>II. Contrataciones derivadas de las leyes de Adquisiciones y de Obras Públicas locales;</w:t>
      </w:r>
    </w:p>
    <w:p w:rsidR="00D53F3A" w:rsidRDefault="00D53F3A">
      <w:pPr>
        <w:pStyle w:val="Estilo"/>
      </w:pPr>
    </w:p>
    <w:p w:rsidR="00D53F3A" w:rsidRDefault="000F4885">
      <w:pPr>
        <w:pStyle w:val="Estilo"/>
      </w:pPr>
      <w:r>
        <w:t>III. Conservación, uso, destino, afectación, enajenación y baja de bienes muebles e inmuebles;</w:t>
      </w:r>
    </w:p>
    <w:p w:rsidR="00D53F3A" w:rsidRDefault="00D53F3A">
      <w:pPr>
        <w:pStyle w:val="Estilo"/>
      </w:pPr>
    </w:p>
    <w:p w:rsidR="00D53F3A" w:rsidRDefault="000F4885">
      <w:pPr>
        <w:pStyle w:val="Estilo"/>
      </w:pPr>
      <w:r>
        <w:t>IV. Responsabilidades administrativas de las personas servidoras públicas, y</w:t>
      </w:r>
    </w:p>
    <w:p w:rsidR="00D53F3A" w:rsidRDefault="00D53F3A">
      <w:pPr>
        <w:pStyle w:val="Estilo"/>
      </w:pPr>
    </w:p>
    <w:p w:rsidR="00D53F3A" w:rsidRDefault="000F4885">
      <w:pPr>
        <w:pStyle w:val="Estilo"/>
      </w:pPr>
      <w:r>
        <w:t>V. Transparencia y acceso a la información pública, conforme a la ley local de la materia.</w:t>
      </w:r>
    </w:p>
    <w:p w:rsidR="00D53F3A" w:rsidRDefault="00D53F3A">
      <w:pPr>
        <w:pStyle w:val="Estilo"/>
      </w:pPr>
    </w:p>
    <w:p w:rsidR="00D53F3A" w:rsidRDefault="000F4885">
      <w:pPr>
        <w:pStyle w:val="Estilo"/>
      </w:pPr>
      <w:r>
        <w:t>Las instancias de control y auditoría gubernamental de la Ciudad de México, incluyendo al Órgano interno de control de la Secretaría Ejecutiva, no podrán realizar auditorías o investigaciones encaminadas a revisar aspectos distintos a los señalados expresamente en este artículo.</w:t>
      </w:r>
    </w:p>
    <w:p w:rsidR="00D53F3A" w:rsidRDefault="00D53F3A">
      <w:pPr>
        <w:pStyle w:val="Estilo"/>
      </w:pPr>
    </w:p>
    <w:p w:rsidR="00D53F3A" w:rsidRDefault="000F4885">
      <w:pPr>
        <w:pStyle w:val="Estilo"/>
      </w:pPr>
      <w:r>
        <w:t>Artículo 31. El órgano de gobierno de la Secretaría Ejecutiva estará integrado por los miembros del Comité Coordinador y será presidido por el Presidente del Comité de Participación Ciudadana. Tendrá las facultades que se establezcan en la legislación de la materia y el Estatuto Orgánico de la Secretaría Ejecutiva.</w:t>
      </w:r>
    </w:p>
    <w:p w:rsidR="00D53F3A" w:rsidRDefault="00D53F3A">
      <w:pPr>
        <w:pStyle w:val="Estilo"/>
      </w:pPr>
    </w:p>
    <w:p w:rsidR="00D53F3A" w:rsidRDefault="000F4885">
      <w:pPr>
        <w:pStyle w:val="Estilo"/>
      </w:pPr>
      <w:r>
        <w:t>El órgano de gobierno celebrará por lo menos cuatro sesiones ordinarias por año, además de las extraordinarias que se consideren convenientes para desahogar los asuntos de su competencia. Las sesiones serán convocadas por su Presidente o a propuesta de por lo menos cuatro integrantes de dicho órgano.</w:t>
      </w:r>
    </w:p>
    <w:p w:rsidR="00D53F3A" w:rsidRDefault="00D53F3A">
      <w:pPr>
        <w:pStyle w:val="Estilo"/>
      </w:pPr>
    </w:p>
    <w:p w:rsidR="00D53F3A" w:rsidRDefault="000F4885">
      <w:pPr>
        <w:pStyle w:val="Estilo"/>
      </w:pPr>
      <w:r>
        <w:t>Para poder sesionar válidamente, el órgano de gobierno requerirá la asistencia de la mayoría de sus miembros. Sus acuerdos, resoluciones y determinaciones se tomarán siempre por mayoría de votos de los miembros presentes; en caso de empate, el Presidente tendrá voto de calidad.</w:t>
      </w:r>
    </w:p>
    <w:p w:rsidR="00D53F3A" w:rsidRDefault="00D53F3A">
      <w:pPr>
        <w:pStyle w:val="Estilo"/>
      </w:pPr>
    </w:p>
    <w:p w:rsidR="00D53F3A" w:rsidRDefault="000F4885">
      <w:pPr>
        <w:pStyle w:val="Estilo"/>
      </w:pPr>
      <w:r>
        <w:t>Podrán participar con voz pero sin voto aquellas personas que el órgano de gobierno, a través del Secretario Técnico, decida invitar en virtud de su probada experiencia en asuntos que sean de su competencia.</w:t>
      </w:r>
    </w:p>
    <w:p w:rsidR="00D53F3A" w:rsidRDefault="00D53F3A">
      <w:pPr>
        <w:pStyle w:val="Estilo"/>
      </w:pPr>
    </w:p>
    <w:p w:rsidR="00D53F3A" w:rsidRDefault="000F4885">
      <w:pPr>
        <w:pStyle w:val="Estilo"/>
      </w:pPr>
      <w:r>
        <w:t>Artículo 32. El órgano de gobierno tendrá las atribuciones indelegables siguientes:</w:t>
      </w:r>
    </w:p>
    <w:p w:rsidR="00D53F3A" w:rsidRDefault="00D53F3A">
      <w:pPr>
        <w:pStyle w:val="Estilo"/>
      </w:pPr>
    </w:p>
    <w:p w:rsidR="00D53F3A" w:rsidRDefault="000F4885">
      <w:pPr>
        <w:pStyle w:val="Estilo"/>
      </w:pPr>
      <w:r>
        <w:t>I. Expedir el Estatuto Orgánico en el que se establezcan las bases de organización así como las facultades y funciones que correspondan a las distintas áreas que integran la Secretaría Ejecutiva;</w:t>
      </w:r>
    </w:p>
    <w:p w:rsidR="00D53F3A" w:rsidRDefault="00D53F3A">
      <w:pPr>
        <w:pStyle w:val="Estilo"/>
      </w:pPr>
    </w:p>
    <w:p w:rsidR="00D53F3A" w:rsidRDefault="000F4885">
      <w:pPr>
        <w:pStyle w:val="Estilo"/>
      </w:pPr>
      <w:r>
        <w:t>II. Aprobar los manuales de organización, procedimientos, lineamientos y demás normatividad necesaria para el correcto funcionamiento de la Secretaría Ejecutiva;</w:t>
      </w:r>
    </w:p>
    <w:p w:rsidR="00D53F3A" w:rsidRDefault="00D53F3A">
      <w:pPr>
        <w:pStyle w:val="Estilo"/>
      </w:pPr>
    </w:p>
    <w:p w:rsidR="00D53F3A" w:rsidRDefault="000F4885">
      <w:pPr>
        <w:pStyle w:val="Estilo"/>
      </w:pPr>
      <w:r>
        <w:t>III. Establecer las políticas generales y definir las prioridades a las que deberá sujetarse la Secretaría Ejecutiva relativas a su administración general;</w:t>
      </w:r>
    </w:p>
    <w:p w:rsidR="00D53F3A" w:rsidRDefault="00D53F3A">
      <w:pPr>
        <w:pStyle w:val="Estilo"/>
      </w:pPr>
    </w:p>
    <w:p w:rsidR="00D53F3A" w:rsidRDefault="000F4885">
      <w:pPr>
        <w:pStyle w:val="Estilo"/>
      </w:pPr>
      <w:r>
        <w:t>IV. Aprobar los programas y presupuestos de la Secretaría Ejecutiva, previa su presentación al Jefe de Gobierno de la Ciudad de México para su integración al presupuesto de egresos;</w:t>
      </w:r>
    </w:p>
    <w:p w:rsidR="00D53F3A" w:rsidRDefault="00D53F3A">
      <w:pPr>
        <w:pStyle w:val="Estilo"/>
      </w:pPr>
    </w:p>
    <w:p w:rsidR="00D53F3A" w:rsidRDefault="000F4885">
      <w:pPr>
        <w:pStyle w:val="Estilo"/>
      </w:pPr>
      <w:r>
        <w:t>V. Aprobar anualmente los estados financieros de la Secretaría Ejecutiva y autorizar la publicación de los mismos;</w:t>
      </w:r>
    </w:p>
    <w:p w:rsidR="00D53F3A" w:rsidRDefault="00D53F3A">
      <w:pPr>
        <w:pStyle w:val="Estilo"/>
      </w:pPr>
    </w:p>
    <w:p w:rsidR="00D53F3A" w:rsidRDefault="000F4885">
      <w:pPr>
        <w:pStyle w:val="Estilo"/>
      </w:pPr>
      <w:r>
        <w:t>VI. Aprobar la estructura básica de la organización de la Secretaría Ejecutiva, y las modificaciones que procedan a la misma, conforme a la normatividad aplicable;</w:t>
      </w:r>
    </w:p>
    <w:p w:rsidR="00D53F3A" w:rsidRDefault="00D53F3A">
      <w:pPr>
        <w:pStyle w:val="Estilo"/>
      </w:pPr>
    </w:p>
    <w:p w:rsidR="00D53F3A" w:rsidRDefault="000F4885">
      <w:pPr>
        <w:pStyle w:val="Estilo"/>
      </w:pPr>
      <w:r>
        <w:t>VII. Autorizar la creación de comités de apoyo;</w:t>
      </w:r>
    </w:p>
    <w:p w:rsidR="00D53F3A" w:rsidRDefault="00D53F3A">
      <w:pPr>
        <w:pStyle w:val="Estilo"/>
      </w:pPr>
    </w:p>
    <w:p w:rsidR="00D53F3A" w:rsidRDefault="000F4885">
      <w:pPr>
        <w:pStyle w:val="Estilo"/>
      </w:pPr>
      <w:r>
        <w:t>(REFORMADA, G.O. 15 DE ABRIL DE 2019)</w:t>
      </w:r>
    </w:p>
    <w:p w:rsidR="00D53F3A" w:rsidRDefault="000F4885">
      <w:pPr>
        <w:pStyle w:val="Estilo"/>
      </w:pPr>
      <w:r>
        <w:t>VIII. Nombrar y remover por mayoría calificada de cinco votos, a la persona titular de la Secretaría Técnica, de conformidad con lo establecido por esta Ley;</w:t>
      </w:r>
    </w:p>
    <w:p w:rsidR="00D53F3A" w:rsidRDefault="00D53F3A">
      <w:pPr>
        <w:pStyle w:val="Estilo"/>
      </w:pPr>
    </w:p>
    <w:p w:rsidR="00D53F3A" w:rsidRDefault="000F4885">
      <w:pPr>
        <w:pStyle w:val="Estilo"/>
      </w:pPr>
      <w:r>
        <w:t>(ADICIONADA, G.O. 15 DE ABRIL DE 2019)</w:t>
      </w:r>
    </w:p>
    <w:p w:rsidR="00D53F3A" w:rsidRDefault="000F4885">
      <w:pPr>
        <w:pStyle w:val="Estilo"/>
      </w:pPr>
      <w:r>
        <w:t>VIII BIS. Nombrar y remover, a propuesta de la persona titular de la Secretaría Técnica, a las personas servidoras públicas de la Secretaría Ejecutiva que ocupen cargos con las dos jerarquías administrativas inferiores a la de aquél;</w:t>
      </w:r>
    </w:p>
    <w:p w:rsidR="00D53F3A" w:rsidRDefault="00D53F3A">
      <w:pPr>
        <w:pStyle w:val="Estilo"/>
      </w:pPr>
    </w:p>
    <w:p w:rsidR="00D53F3A" w:rsidRDefault="000F4885">
      <w:pPr>
        <w:pStyle w:val="Estilo"/>
      </w:pPr>
      <w:r>
        <w:t>(REFORMADA, G.O. 15 DE ABRIL DE 2019)</w:t>
      </w:r>
    </w:p>
    <w:p w:rsidR="00D53F3A" w:rsidRDefault="000F4885">
      <w:pPr>
        <w:pStyle w:val="Estilo"/>
      </w:pPr>
      <w:r>
        <w:t>IX. Aprobar la fijación de los sueldos, remuneraciones y prestaciones de las personas servidoras públicas de la Secretaría Ejecutiva conforme a la Ley de Transparencia en remuneraciones, prestaciones y ejercicio de recursos de la Ciudad de México.</w:t>
      </w:r>
    </w:p>
    <w:p w:rsidR="00D53F3A" w:rsidRDefault="00D53F3A">
      <w:pPr>
        <w:pStyle w:val="Estilo"/>
      </w:pPr>
    </w:p>
    <w:p w:rsidR="00D53F3A" w:rsidRDefault="000F4885">
      <w:pPr>
        <w:pStyle w:val="Estilo"/>
      </w:pPr>
      <w:r>
        <w:t>X. Analizar y aprobar en su caso, los informes periódicos que rinda el Secretario Técnico de la operación y manejo de la Secretaría Ejecutiva; y</w:t>
      </w:r>
    </w:p>
    <w:p w:rsidR="00D53F3A" w:rsidRDefault="00D53F3A">
      <w:pPr>
        <w:pStyle w:val="Estilo"/>
      </w:pPr>
    </w:p>
    <w:p w:rsidR="00D53F3A" w:rsidRDefault="000F4885">
      <w:pPr>
        <w:pStyle w:val="Estilo"/>
      </w:pPr>
      <w:r>
        <w:t>XI. Las demás que le establezca la Ley General, la presente Ley y demás disposiciones relativas a la materia.</w:t>
      </w:r>
    </w:p>
    <w:p w:rsidR="00D53F3A" w:rsidRDefault="00D53F3A">
      <w:pPr>
        <w:pStyle w:val="Estilo"/>
      </w:pPr>
    </w:p>
    <w:p w:rsidR="00D53F3A" w:rsidRDefault="00D53F3A">
      <w:pPr>
        <w:pStyle w:val="Estilo"/>
      </w:pPr>
    </w:p>
    <w:p w:rsidR="00D53F3A" w:rsidRDefault="000F4885">
      <w:pPr>
        <w:pStyle w:val="Estilo"/>
      </w:pPr>
      <w:r>
        <w:t>Sección II</w:t>
      </w:r>
    </w:p>
    <w:p w:rsidR="00D53F3A" w:rsidRDefault="00D53F3A">
      <w:pPr>
        <w:pStyle w:val="Estilo"/>
      </w:pPr>
    </w:p>
    <w:p w:rsidR="00D53F3A" w:rsidRDefault="000F4885">
      <w:pPr>
        <w:pStyle w:val="Estilo"/>
      </w:pPr>
      <w:r>
        <w:t>Del Secretario Técnico</w:t>
      </w:r>
    </w:p>
    <w:p w:rsidR="00D53F3A" w:rsidRDefault="00D53F3A">
      <w:pPr>
        <w:pStyle w:val="Estilo"/>
      </w:pPr>
    </w:p>
    <w:p w:rsidR="00D53F3A" w:rsidRDefault="000F4885">
      <w:pPr>
        <w:pStyle w:val="Estilo"/>
      </w:pPr>
      <w:r>
        <w:t>(REFORMADO, G.O. 15 DE ABRIL DE 2019)</w:t>
      </w:r>
    </w:p>
    <w:p w:rsidR="00D53F3A" w:rsidRDefault="000F4885">
      <w:pPr>
        <w:pStyle w:val="Estilo"/>
      </w:pPr>
      <w:r>
        <w:t>Artículo 33. La persona titular de la Secretaría Técnica será nombrada y removida por el órgano de gobierno de la Secretaría Ejecutiva, por el voto favorable de cinco de sus integrantes. Durará cinco años en su encargo y no podrá ser reelegida.</w:t>
      </w:r>
    </w:p>
    <w:p w:rsidR="00D53F3A" w:rsidRDefault="00D53F3A">
      <w:pPr>
        <w:pStyle w:val="Estilo"/>
      </w:pPr>
    </w:p>
    <w:p w:rsidR="00D53F3A" w:rsidRDefault="000F4885">
      <w:pPr>
        <w:pStyle w:val="Estilo"/>
      </w:pPr>
      <w:r>
        <w:t>Para efectos del párrafo anterior, la persona que ocupe la Presidencia del órgano de gobierno, previa aprobación del Comité de Participación Ciudadana, someterá al mismo una terna de personas que cumplan los requisitos para ser designadas Secretarias Técnicas, de conformidad con la presente Ley.</w:t>
      </w:r>
    </w:p>
    <w:p w:rsidR="00D53F3A" w:rsidRDefault="00D53F3A">
      <w:pPr>
        <w:pStyle w:val="Estilo"/>
      </w:pPr>
    </w:p>
    <w:p w:rsidR="00D53F3A" w:rsidRDefault="000F4885">
      <w:pPr>
        <w:pStyle w:val="Estilo"/>
      </w:pPr>
      <w:r>
        <w:t>La persona Secretaria Técnica podrá ser removida por falta a su deber de diligencia, o bien por causa plenamente justificada en términos de la legislación aplicable, en los siguientes casos:</w:t>
      </w:r>
    </w:p>
    <w:p w:rsidR="00D53F3A" w:rsidRDefault="00D53F3A">
      <w:pPr>
        <w:pStyle w:val="Estilo"/>
      </w:pPr>
    </w:p>
    <w:p w:rsidR="00D53F3A" w:rsidRDefault="000F4885">
      <w:pPr>
        <w:pStyle w:val="Estilo"/>
      </w:pPr>
      <w:r>
        <w:t>I. Utilizar en beneficio propio o de terceros la documentación e información confidencial relacionada con las atribuciones que le corresponden en términos de la presente Ley y de la legislación en la materia;</w:t>
      </w:r>
    </w:p>
    <w:p w:rsidR="00D53F3A" w:rsidRDefault="00D53F3A">
      <w:pPr>
        <w:pStyle w:val="Estilo"/>
      </w:pPr>
    </w:p>
    <w:p w:rsidR="00D53F3A" w:rsidRDefault="000F4885">
      <w:pPr>
        <w:pStyle w:val="Estilo"/>
      </w:pPr>
      <w:r>
        <w:t>II. Sustraer, destruir, ocultar o utilizar indebidamente la documentación e información que por razón de su cargo tenga a su cuidado o custodia con motivo del ejercicio de sus atribuciones, e</w:t>
      </w:r>
    </w:p>
    <w:p w:rsidR="00D53F3A" w:rsidRDefault="00D53F3A">
      <w:pPr>
        <w:pStyle w:val="Estilo"/>
      </w:pPr>
    </w:p>
    <w:p w:rsidR="00D53F3A" w:rsidRDefault="000F4885">
      <w:pPr>
        <w:pStyle w:val="Estilo"/>
      </w:pPr>
      <w:r>
        <w:t>III. Incurrir en alguna falta administrativa grave o hecho de corrupción.</w:t>
      </w:r>
    </w:p>
    <w:p w:rsidR="00D53F3A" w:rsidRDefault="00D53F3A">
      <w:pPr>
        <w:pStyle w:val="Estilo"/>
      </w:pPr>
    </w:p>
    <w:p w:rsidR="00D53F3A" w:rsidRDefault="000F4885">
      <w:pPr>
        <w:pStyle w:val="Estilo"/>
      </w:pPr>
      <w:r>
        <w:t>Artículo 34. Para ser designado Secretario Técnico se deberán reunir los requisitos siguientes:</w:t>
      </w:r>
    </w:p>
    <w:p w:rsidR="00D53F3A" w:rsidRDefault="00D53F3A">
      <w:pPr>
        <w:pStyle w:val="Estilo"/>
      </w:pPr>
    </w:p>
    <w:p w:rsidR="00D53F3A" w:rsidRDefault="000F4885">
      <w:pPr>
        <w:pStyle w:val="Estilo"/>
      </w:pPr>
      <w:r>
        <w:t>I. Ser ciudadano mexicano con residencia de al menos cinco años en la Ciudad de México y estar en pleno goce y ejercicio de sus derechos civiles;</w:t>
      </w:r>
    </w:p>
    <w:p w:rsidR="00D53F3A" w:rsidRDefault="00D53F3A">
      <w:pPr>
        <w:pStyle w:val="Estilo"/>
      </w:pPr>
    </w:p>
    <w:p w:rsidR="00D53F3A" w:rsidRDefault="000F4885">
      <w:pPr>
        <w:pStyle w:val="Estilo"/>
      </w:pPr>
      <w:r>
        <w:t>II. Experiencia verificable de al menos cinco años en materias de transparencia, evaluación, fiscalización, rendición de cuentas o combate a la corrupción;</w:t>
      </w:r>
    </w:p>
    <w:p w:rsidR="00D53F3A" w:rsidRDefault="00D53F3A">
      <w:pPr>
        <w:pStyle w:val="Estilo"/>
      </w:pPr>
    </w:p>
    <w:p w:rsidR="00D53F3A" w:rsidRDefault="000F4885">
      <w:pPr>
        <w:pStyle w:val="Estilo"/>
      </w:pPr>
      <w:r>
        <w:t>III. Tener más de treinta y cinco años de edad, al día de la designación;</w:t>
      </w:r>
    </w:p>
    <w:p w:rsidR="00D53F3A" w:rsidRDefault="00D53F3A">
      <w:pPr>
        <w:pStyle w:val="Estilo"/>
      </w:pPr>
    </w:p>
    <w:p w:rsidR="00D53F3A" w:rsidRDefault="000F4885">
      <w:pPr>
        <w:pStyle w:val="Estilo"/>
      </w:pPr>
      <w:r>
        <w:t>IV. Poseer al día de la designación, con antigüedad mínima de diez años, título profesional de nivel licenciatura y contar con los conocimientos y experiencia relacionadas con la materia de esta Ley que le permitan el desempeño de sus funciones;</w:t>
      </w:r>
    </w:p>
    <w:p w:rsidR="00D53F3A" w:rsidRDefault="00D53F3A">
      <w:pPr>
        <w:pStyle w:val="Estilo"/>
      </w:pPr>
    </w:p>
    <w:p w:rsidR="00D53F3A" w:rsidRDefault="000F4885">
      <w:pPr>
        <w:pStyle w:val="Estilo"/>
      </w:pPr>
      <w:r>
        <w:t>V. Gozar de buena reputación y no haber sido condenado por algún delito;</w:t>
      </w:r>
    </w:p>
    <w:p w:rsidR="00D53F3A" w:rsidRDefault="00D53F3A">
      <w:pPr>
        <w:pStyle w:val="Estilo"/>
      </w:pPr>
    </w:p>
    <w:p w:rsidR="00D53F3A" w:rsidRDefault="000F4885">
      <w:pPr>
        <w:pStyle w:val="Estilo"/>
      </w:pPr>
      <w:r>
        <w:lastRenderedPageBreak/>
        <w:t>VI. Presentar sus declaraciones de intereses, patrimonial y fiscal, de forma previa a su nombramiento;</w:t>
      </w:r>
    </w:p>
    <w:p w:rsidR="00D53F3A" w:rsidRDefault="00D53F3A">
      <w:pPr>
        <w:pStyle w:val="Estilo"/>
      </w:pPr>
    </w:p>
    <w:p w:rsidR="00D53F3A" w:rsidRDefault="000F4885">
      <w:pPr>
        <w:pStyle w:val="Estilo"/>
      </w:pPr>
      <w:r>
        <w:t>VII. No haber sido registrado como candidato, ni haber desempeñado cargo alguno de elección popular en los últimos cuatro años anteriores a la designación;</w:t>
      </w:r>
    </w:p>
    <w:p w:rsidR="00D53F3A" w:rsidRDefault="00D53F3A">
      <w:pPr>
        <w:pStyle w:val="Estilo"/>
      </w:pPr>
    </w:p>
    <w:p w:rsidR="00D53F3A" w:rsidRDefault="000F4885">
      <w:pPr>
        <w:pStyle w:val="Estilo"/>
      </w:pPr>
      <w:r>
        <w:t>VIII. No desempeñar ni haber desempeñado cargo de dirección nacional o estatal en algún partido político en los últimos cuatro años anteriores a la designación;</w:t>
      </w:r>
    </w:p>
    <w:p w:rsidR="00D53F3A" w:rsidRDefault="00D53F3A">
      <w:pPr>
        <w:pStyle w:val="Estilo"/>
      </w:pPr>
    </w:p>
    <w:p w:rsidR="00D53F3A" w:rsidRDefault="000F4885">
      <w:pPr>
        <w:pStyle w:val="Estilo"/>
      </w:pPr>
      <w:r>
        <w:t>IX. No haber sido miembro, adherente o afiliado a algún partido político, durante los cuatro años anteriores a la fecha de emisión de la convocatoria, y</w:t>
      </w:r>
    </w:p>
    <w:p w:rsidR="00D53F3A" w:rsidRDefault="00D53F3A">
      <w:pPr>
        <w:pStyle w:val="Estilo"/>
      </w:pPr>
    </w:p>
    <w:p w:rsidR="00D53F3A" w:rsidRDefault="000F4885">
      <w:pPr>
        <w:pStyle w:val="Estilo"/>
      </w:pPr>
      <w:r>
        <w:t>X. No ser secretario de Estado, ni Procurador General de la República, subsecretario u oficial mayor en la Administración Pública Federal o local, Jefe de Gobierno de la Ciudad de México, Procurador General de Justicia de la Ciudad de México, titular de alguna dependencia, o de cualquier Órgano Autónomo, ni Magistrado del Tribunal Superior de Justicia o Consejero de la Judicatura de la Ciudad de México, a menos que se haya separado de su cargo un año antes del día de su designación.</w:t>
      </w:r>
    </w:p>
    <w:p w:rsidR="00D53F3A" w:rsidRDefault="00D53F3A">
      <w:pPr>
        <w:pStyle w:val="Estilo"/>
      </w:pPr>
    </w:p>
    <w:p w:rsidR="00D53F3A" w:rsidRDefault="000F4885">
      <w:pPr>
        <w:pStyle w:val="Estilo"/>
      </w:pPr>
      <w:r>
        <w:t>Artículo 35. Corresponde al Secretario Técnico ejercer la dirección de la Secretaría Ejecutiva, por lo que contará con las facultades más amplias establecidas en la legislación de la materia y demás normatividad aplicable para tal efecto.</w:t>
      </w:r>
    </w:p>
    <w:p w:rsidR="00D53F3A" w:rsidRDefault="00D53F3A">
      <w:pPr>
        <w:pStyle w:val="Estilo"/>
      </w:pPr>
    </w:p>
    <w:p w:rsidR="00D53F3A" w:rsidRDefault="000F4885">
      <w:pPr>
        <w:pStyle w:val="Estilo"/>
      </w:pPr>
      <w:r>
        <w:t>El Secretario Técnico adicionalmente tendrá las siguientes funciones:</w:t>
      </w:r>
    </w:p>
    <w:p w:rsidR="00D53F3A" w:rsidRDefault="00D53F3A">
      <w:pPr>
        <w:pStyle w:val="Estilo"/>
      </w:pPr>
    </w:p>
    <w:p w:rsidR="00D53F3A" w:rsidRDefault="000F4885">
      <w:pPr>
        <w:pStyle w:val="Estilo"/>
      </w:pPr>
      <w:r>
        <w:t>I. Actuar como secretario del Comité Coordinador y del órgano de gobierno de la Secretaría Ejecutiva;</w:t>
      </w:r>
    </w:p>
    <w:p w:rsidR="00D53F3A" w:rsidRDefault="00D53F3A">
      <w:pPr>
        <w:pStyle w:val="Estilo"/>
      </w:pPr>
    </w:p>
    <w:p w:rsidR="00D53F3A" w:rsidRDefault="000F4885">
      <w:pPr>
        <w:pStyle w:val="Estilo"/>
      </w:pPr>
      <w:r>
        <w:t>II. Ejecutar y dar seguimiento a los acuerdos y resoluciones del Comité Coordinador y del órgano de gobierno;</w:t>
      </w:r>
    </w:p>
    <w:p w:rsidR="00D53F3A" w:rsidRDefault="00D53F3A">
      <w:pPr>
        <w:pStyle w:val="Estilo"/>
      </w:pPr>
    </w:p>
    <w:p w:rsidR="00D53F3A" w:rsidRDefault="000F4885">
      <w:pPr>
        <w:pStyle w:val="Estilo"/>
      </w:pPr>
      <w:r>
        <w:t>III. Elaborar y certificar los acuerdos que se tomen en el Comité Coordinador y en el órgano de gobierno y el de los instrumentos jurídicos que se generen en el seno del mismo, llevando el archivo correspondiente de los mismos en términos de las disposiciones aplicables;</w:t>
      </w:r>
    </w:p>
    <w:p w:rsidR="00D53F3A" w:rsidRDefault="00D53F3A">
      <w:pPr>
        <w:pStyle w:val="Estilo"/>
      </w:pPr>
    </w:p>
    <w:p w:rsidR="00D53F3A" w:rsidRDefault="000F4885">
      <w:pPr>
        <w:pStyle w:val="Estilo"/>
      </w:pPr>
      <w:r>
        <w:t>IV. Elaborar los proyectos de metodologías, indicadores y políticas integrales para ser sometidas a la consideración del Comité Coordinador.</w:t>
      </w:r>
    </w:p>
    <w:p w:rsidR="00D53F3A" w:rsidRDefault="00D53F3A">
      <w:pPr>
        <w:pStyle w:val="Estilo"/>
      </w:pPr>
    </w:p>
    <w:p w:rsidR="00D53F3A" w:rsidRDefault="000F4885">
      <w:pPr>
        <w:pStyle w:val="Estilo"/>
      </w:pPr>
      <w:r>
        <w:t>V. Proponer al Comité Coordinador las evaluaciones que se llevarán a cabo de las políticas públicas a que se refiere la fracción V del artículo 9 de esta Ley, y una vez aprobadas realizarlas;</w:t>
      </w:r>
    </w:p>
    <w:p w:rsidR="00D53F3A" w:rsidRDefault="00D53F3A">
      <w:pPr>
        <w:pStyle w:val="Estilo"/>
      </w:pPr>
    </w:p>
    <w:p w:rsidR="00D53F3A" w:rsidRDefault="000F4885">
      <w:pPr>
        <w:pStyle w:val="Estilo"/>
      </w:pPr>
      <w:r>
        <w:t>VI. Realizar el trabajo técnico para la preparación de documentos que se llevarán como propuestas de acuerdo al Comité Coordinador y al órgano de gobierno;</w:t>
      </w:r>
    </w:p>
    <w:p w:rsidR="00D53F3A" w:rsidRDefault="00D53F3A">
      <w:pPr>
        <w:pStyle w:val="Estilo"/>
      </w:pPr>
    </w:p>
    <w:p w:rsidR="00D53F3A" w:rsidRDefault="000F4885">
      <w:pPr>
        <w:pStyle w:val="Estilo"/>
      </w:pPr>
      <w:r>
        <w:t>VII. Preparar el proyecto de calendario de los trabajos del Comité Coordinador y del órgano de gobierno;</w:t>
      </w:r>
    </w:p>
    <w:p w:rsidR="00D53F3A" w:rsidRDefault="00D53F3A">
      <w:pPr>
        <w:pStyle w:val="Estilo"/>
      </w:pPr>
    </w:p>
    <w:p w:rsidR="00D53F3A" w:rsidRDefault="000F4885">
      <w:pPr>
        <w:pStyle w:val="Estilo"/>
      </w:pPr>
      <w:r>
        <w:t>VIII. Elaborar los anteproyectos de informes del Sistema Local, someterlos a revisión y observación, y remitirlos al Comité Coordinador para su aprobación;</w:t>
      </w:r>
    </w:p>
    <w:p w:rsidR="00D53F3A" w:rsidRDefault="00D53F3A">
      <w:pPr>
        <w:pStyle w:val="Estilo"/>
      </w:pPr>
    </w:p>
    <w:p w:rsidR="00D53F3A" w:rsidRDefault="000F4885">
      <w:pPr>
        <w:pStyle w:val="Estilo"/>
      </w:pPr>
      <w:r>
        <w:t>IX. Realizar estudios especializados en materias relacionadas con la prevención, detección y disuasión de hechos de corrupción y de faltas administrativas, fiscalización y control de recursos públicos por acuerdo del Comité Coordinador;</w:t>
      </w:r>
    </w:p>
    <w:p w:rsidR="00D53F3A" w:rsidRDefault="00D53F3A">
      <w:pPr>
        <w:pStyle w:val="Estilo"/>
      </w:pPr>
    </w:p>
    <w:p w:rsidR="00D53F3A" w:rsidRDefault="000F4885">
      <w:pPr>
        <w:pStyle w:val="Estilo"/>
      </w:pPr>
      <w:r>
        <w:t>X. Administrar las plataformas digitales que establecerá el Comité Coordinador, en términos de esta Ley y asegurar el acceso a las mismas de los miembros del Comité Coordinador;</w:t>
      </w:r>
    </w:p>
    <w:p w:rsidR="00D53F3A" w:rsidRDefault="00D53F3A">
      <w:pPr>
        <w:pStyle w:val="Estilo"/>
      </w:pPr>
    </w:p>
    <w:p w:rsidR="00D53F3A" w:rsidRDefault="000F4885">
      <w:pPr>
        <w:pStyle w:val="Estilo"/>
      </w:pPr>
      <w:r>
        <w:t>XI. Integrar los sistemas de información necesarios para que los resultados de las evaluaciones sean públicas y reflejen los avances o retrocesos en la política nacional anticorrupción;</w:t>
      </w:r>
    </w:p>
    <w:p w:rsidR="00D53F3A" w:rsidRDefault="00D53F3A">
      <w:pPr>
        <w:pStyle w:val="Estilo"/>
      </w:pPr>
    </w:p>
    <w:p w:rsidR="00D53F3A" w:rsidRDefault="000F4885">
      <w:pPr>
        <w:pStyle w:val="Estilo"/>
      </w:pPr>
      <w:r>
        <w:t>XII. Proveer los insumos necesarios para la elaboración de las propuestas a que se refiere la presente Ley. Para ello, podrá solicitar la información que estime pertinente para la realización de las actividades que le encomienda esta Ley, de oficio o a solicitud de los miembros del Comité Coordinador, y</w:t>
      </w:r>
    </w:p>
    <w:p w:rsidR="00D53F3A" w:rsidRDefault="00D53F3A">
      <w:pPr>
        <w:pStyle w:val="Estilo"/>
      </w:pPr>
    </w:p>
    <w:p w:rsidR="00D53F3A" w:rsidRDefault="000F4885">
      <w:pPr>
        <w:pStyle w:val="Estilo"/>
      </w:pPr>
      <w:r>
        <w:t>XIII. Las demás que le confieran la Ley General, la presente Ley y demás disposiciones aplicables.</w:t>
      </w:r>
    </w:p>
    <w:p w:rsidR="00D53F3A" w:rsidRDefault="00D53F3A">
      <w:pPr>
        <w:pStyle w:val="Estilo"/>
      </w:pPr>
    </w:p>
    <w:p w:rsidR="00D53F3A" w:rsidRDefault="00D53F3A">
      <w:pPr>
        <w:pStyle w:val="Estilo"/>
      </w:pPr>
    </w:p>
    <w:p w:rsidR="00D53F3A" w:rsidRDefault="000F4885">
      <w:pPr>
        <w:pStyle w:val="Estilo"/>
      </w:pPr>
      <w:r>
        <w:t>Capítulo V</w:t>
      </w:r>
    </w:p>
    <w:p w:rsidR="00D53F3A" w:rsidRDefault="00D53F3A">
      <w:pPr>
        <w:pStyle w:val="Estilo"/>
      </w:pPr>
    </w:p>
    <w:p w:rsidR="00D53F3A" w:rsidRDefault="000F4885">
      <w:pPr>
        <w:pStyle w:val="Estilo"/>
      </w:pPr>
      <w:r>
        <w:t>De la Comisión Ejecutiva</w:t>
      </w:r>
    </w:p>
    <w:p w:rsidR="00D53F3A" w:rsidRDefault="00D53F3A">
      <w:pPr>
        <w:pStyle w:val="Estilo"/>
      </w:pPr>
    </w:p>
    <w:p w:rsidR="00D53F3A" w:rsidRDefault="000F4885">
      <w:pPr>
        <w:pStyle w:val="Estilo"/>
      </w:pPr>
      <w:r>
        <w:t>Artículo 36. La Comisión Ejecutiva estará integrada por:</w:t>
      </w:r>
    </w:p>
    <w:p w:rsidR="00D53F3A" w:rsidRDefault="00D53F3A">
      <w:pPr>
        <w:pStyle w:val="Estilo"/>
      </w:pPr>
    </w:p>
    <w:p w:rsidR="00D53F3A" w:rsidRDefault="000F4885">
      <w:pPr>
        <w:pStyle w:val="Estilo"/>
      </w:pPr>
      <w:r>
        <w:t>I. El Secretario Técnico, y</w:t>
      </w:r>
    </w:p>
    <w:p w:rsidR="00D53F3A" w:rsidRDefault="00D53F3A">
      <w:pPr>
        <w:pStyle w:val="Estilo"/>
      </w:pPr>
    </w:p>
    <w:p w:rsidR="00D53F3A" w:rsidRDefault="000F4885">
      <w:pPr>
        <w:pStyle w:val="Estilo"/>
      </w:pPr>
      <w:r>
        <w:t>II. El Comité de Participación Ciudadana, con excepción del miembro que funja en ese momento como Presidente del mismo.</w:t>
      </w:r>
    </w:p>
    <w:p w:rsidR="00D53F3A" w:rsidRDefault="00D53F3A">
      <w:pPr>
        <w:pStyle w:val="Estilo"/>
      </w:pPr>
    </w:p>
    <w:p w:rsidR="00D53F3A" w:rsidRDefault="000F4885">
      <w:pPr>
        <w:pStyle w:val="Estilo"/>
      </w:pPr>
      <w:r>
        <w:t>Artículo 37. La Comisión Ejecutiva tendrá a su cargo la generación de los insumos técnicos necesarios para que el Comité Coordinador realice sus funciones, por lo que elaborara las siguientes propuestas para ser sometidas a la aprobación de dicho Comité:</w:t>
      </w:r>
    </w:p>
    <w:p w:rsidR="00D53F3A" w:rsidRDefault="00D53F3A">
      <w:pPr>
        <w:pStyle w:val="Estilo"/>
      </w:pPr>
    </w:p>
    <w:p w:rsidR="00D53F3A" w:rsidRDefault="000F4885">
      <w:pPr>
        <w:pStyle w:val="Estilo"/>
      </w:pPr>
      <w:r>
        <w:lastRenderedPageBreak/>
        <w:t>I. Las políticas integrales en materia de prevención, control y disuasión de faltas administrativas y hechos de corrupción, así como de fiscalización y control de recursos públicos;</w:t>
      </w:r>
    </w:p>
    <w:p w:rsidR="00D53F3A" w:rsidRDefault="00D53F3A">
      <w:pPr>
        <w:pStyle w:val="Estilo"/>
      </w:pPr>
    </w:p>
    <w:p w:rsidR="00D53F3A" w:rsidRDefault="000F4885">
      <w:pPr>
        <w:pStyle w:val="Estilo"/>
      </w:pPr>
      <w:r>
        <w:t>II. La metodología para medir y dar seguimiento, con base en indicadores aceptados y confiables, a los fenómenos de corrupción así como a las políticas integrales a que se refiere la fracción anterior;</w:t>
      </w:r>
    </w:p>
    <w:p w:rsidR="00D53F3A" w:rsidRDefault="00D53F3A">
      <w:pPr>
        <w:pStyle w:val="Estilo"/>
      </w:pPr>
    </w:p>
    <w:p w:rsidR="00D53F3A" w:rsidRDefault="000F4885">
      <w:pPr>
        <w:pStyle w:val="Estilo"/>
      </w:pPr>
      <w:r>
        <w:t>III. Los informes de las evaluaciones que someta a su consideración el Secretario Técnico respecto de las políticas a que se refiere este artículo;</w:t>
      </w:r>
    </w:p>
    <w:p w:rsidR="00D53F3A" w:rsidRDefault="00D53F3A">
      <w:pPr>
        <w:pStyle w:val="Estilo"/>
      </w:pPr>
    </w:p>
    <w:p w:rsidR="00D53F3A" w:rsidRDefault="000F4885">
      <w:pPr>
        <w:pStyle w:val="Estilo"/>
      </w:pPr>
      <w:r>
        <w:t>IV. Los mecanismos de suministro, intercambio, sistematización y actualización de la información en materia de fiscalización y control de recursos públicos, de prevención, control y disuasión de faltas administrativas y hechos de corrupción;</w:t>
      </w:r>
    </w:p>
    <w:p w:rsidR="00D53F3A" w:rsidRDefault="00D53F3A">
      <w:pPr>
        <w:pStyle w:val="Estilo"/>
      </w:pPr>
    </w:p>
    <w:p w:rsidR="00D53F3A" w:rsidRDefault="000F4885">
      <w:pPr>
        <w:pStyle w:val="Estilo"/>
      </w:pPr>
      <w:r>
        <w:t>V. Las bases y principios para la efectiva coordinación de las autoridades de los órdenes de gobierno en materia de fiscalización y control de los recursos públicos;</w:t>
      </w:r>
    </w:p>
    <w:p w:rsidR="00D53F3A" w:rsidRDefault="00D53F3A">
      <w:pPr>
        <w:pStyle w:val="Estilo"/>
      </w:pPr>
    </w:p>
    <w:p w:rsidR="00D53F3A" w:rsidRDefault="000F4885">
      <w:pPr>
        <w:pStyle w:val="Estilo"/>
      </w:pPr>
      <w:r>
        <w:t>VI. El informe anual que contenga los avances y resultados del ejercicio de las funciones y de la aplicación de las políticas y programas en la materia;</w:t>
      </w:r>
    </w:p>
    <w:p w:rsidR="00D53F3A" w:rsidRDefault="00D53F3A">
      <w:pPr>
        <w:pStyle w:val="Estilo"/>
      </w:pPr>
    </w:p>
    <w:p w:rsidR="00D53F3A" w:rsidRDefault="000F4885">
      <w:pPr>
        <w:pStyle w:val="Estilo"/>
      </w:pPr>
      <w:r>
        <w:t>VII. Las recomendaciones que serán dirigidas a las autoridades que se requieran, en virtud de los resultados advertidos en el informe anual, así como el informe de seguimiento que contenga los resultados sistematizados de la atención dada por las autoridades a dichas recomendaciones, y</w:t>
      </w:r>
    </w:p>
    <w:p w:rsidR="00D53F3A" w:rsidRDefault="00D53F3A">
      <w:pPr>
        <w:pStyle w:val="Estilo"/>
      </w:pPr>
    </w:p>
    <w:p w:rsidR="00D53F3A" w:rsidRDefault="000F4885">
      <w:pPr>
        <w:pStyle w:val="Estilo"/>
      </w:pPr>
      <w:r>
        <w:t>VIII. Los mecanismos de coordinación con el Sistema Anticorrupción de la Ciudad de México.</w:t>
      </w:r>
    </w:p>
    <w:p w:rsidR="00D53F3A" w:rsidRDefault="00D53F3A">
      <w:pPr>
        <w:pStyle w:val="Estilo"/>
      </w:pPr>
    </w:p>
    <w:p w:rsidR="00D53F3A" w:rsidRDefault="000F4885">
      <w:pPr>
        <w:pStyle w:val="Estilo"/>
      </w:pPr>
      <w:r>
        <w:t>Artículo 38. La Comisión Ejecutiva celebrara sesiones ordinarias y extraordinarias que serán convocadas por el Secretario Técnico, en los términos que establezca el Estatuto Orgánico de la Secretaria Ejecutiva.</w:t>
      </w:r>
    </w:p>
    <w:p w:rsidR="00D53F3A" w:rsidRDefault="00D53F3A">
      <w:pPr>
        <w:pStyle w:val="Estilo"/>
      </w:pPr>
    </w:p>
    <w:p w:rsidR="00D53F3A" w:rsidRDefault="000F4885">
      <w:pPr>
        <w:pStyle w:val="Estilo"/>
      </w:pPr>
      <w:r>
        <w:t>La Comisión Ejecutiva podrá invitar a sus sesiones a especialistas en los temas a tratar, los cuales contarán con voz pero sin voto, mismos que serán citados por el Secretario Técnico.</w:t>
      </w:r>
    </w:p>
    <w:p w:rsidR="00D53F3A" w:rsidRDefault="00D53F3A">
      <w:pPr>
        <w:pStyle w:val="Estilo"/>
      </w:pPr>
    </w:p>
    <w:p w:rsidR="00D53F3A" w:rsidRDefault="000F4885">
      <w:pPr>
        <w:pStyle w:val="Estilo"/>
      </w:pPr>
      <w:r>
        <w:t>Por las labores que realicen como miembros de la Comisión Ejecutiva, los integrantes del Comité de Participación Ciudadana no recibirán contraprestación adicional a la que se le otorgue por su participación como integrantes del Comité de Participación Ciudadana, de conformidad con lo establecido en la presente Ley.</w:t>
      </w:r>
    </w:p>
    <w:p w:rsidR="00D53F3A" w:rsidRDefault="00D53F3A">
      <w:pPr>
        <w:pStyle w:val="Estilo"/>
      </w:pPr>
    </w:p>
    <w:p w:rsidR="00D53F3A" w:rsidRDefault="000F4885">
      <w:pPr>
        <w:pStyle w:val="Estilo"/>
      </w:pPr>
      <w:r>
        <w:t>La Comisión Ejecutiva podrá, en el ámbito de sus atribuciones, emitir los exhortos que considere necesarios a las autoridades integrantes del Comité Coordinador, a través del Secretario Técnico.</w:t>
      </w:r>
    </w:p>
    <w:p w:rsidR="00D53F3A" w:rsidRDefault="00D53F3A">
      <w:pPr>
        <w:pStyle w:val="Estilo"/>
      </w:pPr>
    </w:p>
    <w:p w:rsidR="00D53F3A" w:rsidRDefault="00D53F3A">
      <w:pPr>
        <w:pStyle w:val="Estilo"/>
      </w:pPr>
    </w:p>
    <w:p w:rsidR="00D53F3A" w:rsidRDefault="000F4885">
      <w:pPr>
        <w:pStyle w:val="Estilo"/>
      </w:pPr>
      <w:r>
        <w:t>TÍTULO TERCERO</w:t>
      </w:r>
    </w:p>
    <w:p w:rsidR="00D53F3A" w:rsidRDefault="00D53F3A">
      <w:pPr>
        <w:pStyle w:val="Estilo"/>
      </w:pPr>
    </w:p>
    <w:p w:rsidR="00D53F3A" w:rsidRDefault="000F4885">
      <w:pPr>
        <w:pStyle w:val="Estilo"/>
      </w:pPr>
      <w:r>
        <w:t>DEL SISTEMA DE FISCALIZACIÓN DE LA CIUDAD DE MÉXICO</w:t>
      </w:r>
    </w:p>
    <w:p w:rsidR="00D53F3A" w:rsidRDefault="00D53F3A">
      <w:pPr>
        <w:pStyle w:val="Estilo"/>
      </w:pPr>
    </w:p>
    <w:p w:rsidR="00D53F3A" w:rsidRDefault="00D53F3A">
      <w:pPr>
        <w:pStyle w:val="Estilo"/>
      </w:pPr>
    </w:p>
    <w:p w:rsidR="00D53F3A" w:rsidRDefault="000F4885">
      <w:pPr>
        <w:pStyle w:val="Estilo"/>
      </w:pPr>
      <w:r>
        <w:t>Capítulo Único</w:t>
      </w:r>
    </w:p>
    <w:p w:rsidR="00D53F3A" w:rsidRDefault="00D53F3A">
      <w:pPr>
        <w:pStyle w:val="Estilo"/>
      </w:pPr>
    </w:p>
    <w:p w:rsidR="00D53F3A" w:rsidRDefault="000F4885">
      <w:pPr>
        <w:pStyle w:val="Estilo"/>
      </w:pPr>
      <w:r>
        <w:t>De su integración y funcionamiento</w:t>
      </w:r>
    </w:p>
    <w:p w:rsidR="00D53F3A" w:rsidRDefault="00D53F3A">
      <w:pPr>
        <w:pStyle w:val="Estilo"/>
      </w:pPr>
    </w:p>
    <w:p w:rsidR="00D53F3A" w:rsidRDefault="000F4885">
      <w:pPr>
        <w:pStyle w:val="Estilo"/>
      </w:pPr>
      <w:r>
        <w:t>Artículo 39. El Sistema de Fiscalización de la Ciudad de México tiene como objeto coordinar las acciones y mecanismos de los integrantes del Sistema; además promoverá el intercambio de información, ideas y experiencias encaminadas en el desarrollo de la fiscalización de los recursos públicos y coadyuvará con Sistema Nacional de Fiscalización, a través de su Comité Rector.</w:t>
      </w:r>
    </w:p>
    <w:p w:rsidR="00D53F3A" w:rsidRDefault="00D53F3A">
      <w:pPr>
        <w:pStyle w:val="Estilo"/>
      </w:pPr>
    </w:p>
    <w:p w:rsidR="00D53F3A" w:rsidRDefault="000F4885">
      <w:pPr>
        <w:pStyle w:val="Estilo"/>
      </w:pPr>
      <w:r>
        <w:t>En el ámbito de sus respectivas competencias, y de acuerdo a su especialidad, sus integrantes promoverán el intercambio de información, ideas, conocimientos, estudios especializados y experiencias encaminadas a fortalecer la rendición de cuentas, eficientar la fiscalización de los recursos públicos en la Ciudad de México, incorporar directrices y elementos normativos entre sus miembros que mejoren significativamente la calidad e impacto de la auditoría gubernamental en el control interno de los entes públicos y el desempeño de la función que realizan.</w:t>
      </w:r>
    </w:p>
    <w:p w:rsidR="00D53F3A" w:rsidRDefault="00D53F3A">
      <w:pPr>
        <w:pStyle w:val="Estilo"/>
      </w:pPr>
    </w:p>
    <w:p w:rsidR="00D53F3A" w:rsidRDefault="000F4885">
      <w:pPr>
        <w:pStyle w:val="Estilo"/>
      </w:pPr>
      <w:r>
        <w:t>Artículo 40. Son integrantes del Sistema de Fiscalización de la Ciudad de México:</w:t>
      </w:r>
    </w:p>
    <w:p w:rsidR="00D53F3A" w:rsidRDefault="00D53F3A">
      <w:pPr>
        <w:pStyle w:val="Estilo"/>
      </w:pPr>
    </w:p>
    <w:p w:rsidR="00D53F3A" w:rsidRDefault="000F4885">
      <w:pPr>
        <w:pStyle w:val="Estilo"/>
      </w:pPr>
      <w:r>
        <w:t>I. La Auditoría Superior de la Ciudad de México;</w:t>
      </w:r>
    </w:p>
    <w:p w:rsidR="00D53F3A" w:rsidRDefault="00D53F3A">
      <w:pPr>
        <w:pStyle w:val="Estilo"/>
      </w:pPr>
    </w:p>
    <w:p w:rsidR="00D53F3A" w:rsidRDefault="000F4885">
      <w:pPr>
        <w:pStyle w:val="Estilo"/>
      </w:pPr>
      <w:r>
        <w:t>II. La Secretaría de la Contraloría General de la Ciudad de México; y</w:t>
      </w:r>
    </w:p>
    <w:p w:rsidR="00D53F3A" w:rsidRDefault="00D53F3A">
      <w:pPr>
        <w:pStyle w:val="Estilo"/>
      </w:pPr>
    </w:p>
    <w:p w:rsidR="00D53F3A" w:rsidRDefault="000F4885">
      <w:pPr>
        <w:pStyle w:val="Estilo"/>
      </w:pPr>
      <w:r>
        <w:t>(REFORMADA, G.O. 15 DE ABRIL DE 2019)</w:t>
      </w:r>
    </w:p>
    <w:p w:rsidR="00D53F3A" w:rsidRDefault="000F4885">
      <w:pPr>
        <w:pStyle w:val="Estilo"/>
      </w:pPr>
      <w:r>
        <w:t>III. Una persona representante del Comité de Participación Ciudadana.</w:t>
      </w:r>
    </w:p>
    <w:p w:rsidR="00D53F3A" w:rsidRDefault="00D53F3A">
      <w:pPr>
        <w:pStyle w:val="Estilo"/>
      </w:pPr>
    </w:p>
    <w:p w:rsidR="00D53F3A" w:rsidRDefault="000F4885">
      <w:pPr>
        <w:pStyle w:val="Estilo"/>
      </w:pPr>
      <w:r>
        <w:t>(REFORMADO, G.O. 15 DE ABRIL DE 2019)</w:t>
      </w:r>
    </w:p>
    <w:p w:rsidR="00D53F3A" w:rsidRDefault="000F4885">
      <w:pPr>
        <w:pStyle w:val="Estilo"/>
      </w:pPr>
      <w:r>
        <w:t>La persona Secretaria Técnica del Sistema Anticorrupción de la Ciudad de México, también lo será del Sistema de Fiscalización de la Ciudad de México.</w:t>
      </w:r>
    </w:p>
    <w:p w:rsidR="00D53F3A" w:rsidRDefault="00D53F3A">
      <w:pPr>
        <w:pStyle w:val="Estilo"/>
      </w:pPr>
    </w:p>
    <w:p w:rsidR="00D53F3A" w:rsidRDefault="000F4885">
      <w:pPr>
        <w:pStyle w:val="Estilo"/>
      </w:pPr>
      <w:r>
        <w:t>Artículo 41. (DEROGADO, G.O. 15 DE ABRIL DE 2019)</w:t>
      </w:r>
    </w:p>
    <w:p w:rsidR="00D53F3A" w:rsidRDefault="00D53F3A">
      <w:pPr>
        <w:pStyle w:val="Estilo"/>
      </w:pPr>
    </w:p>
    <w:p w:rsidR="00D53F3A" w:rsidRDefault="000F4885">
      <w:pPr>
        <w:pStyle w:val="Estilo"/>
      </w:pPr>
      <w:r>
        <w:t>Artículo 42. (DEROGADO, G.O. 15 DE ABRIL DE 2019)</w:t>
      </w:r>
    </w:p>
    <w:p w:rsidR="00D53F3A" w:rsidRDefault="00D53F3A">
      <w:pPr>
        <w:pStyle w:val="Estilo"/>
      </w:pPr>
    </w:p>
    <w:p w:rsidR="00D53F3A" w:rsidRDefault="000F4885">
      <w:pPr>
        <w:pStyle w:val="Estilo"/>
      </w:pPr>
      <w:r>
        <w:t>Artículo 43. (DEROGADO, G.O. 15 DE ABRIL DE 2019)</w:t>
      </w:r>
    </w:p>
    <w:p w:rsidR="00D53F3A" w:rsidRDefault="00D53F3A">
      <w:pPr>
        <w:pStyle w:val="Estilo"/>
      </w:pPr>
    </w:p>
    <w:p w:rsidR="00D53F3A" w:rsidRDefault="000F4885">
      <w:pPr>
        <w:pStyle w:val="Estilo"/>
      </w:pPr>
      <w:r>
        <w:t>Artículo 44. Los trabajos del Sistema de Fiscalización de la Ciudad de México, se encaminarán a:</w:t>
      </w:r>
    </w:p>
    <w:p w:rsidR="00D53F3A" w:rsidRDefault="00D53F3A">
      <w:pPr>
        <w:pStyle w:val="Estilo"/>
      </w:pPr>
    </w:p>
    <w:p w:rsidR="00D53F3A" w:rsidRDefault="000F4885">
      <w:pPr>
        <w:pStyle w:val="Estilo"/>
      </w:pPr>
      <w:r>
        <w:lastRenderedPageBreak/>
        <w:t>I. Propiciar un ambiente de coordinación entre sus integrantes para establecer acciones conjuntas que prevengan y combatan la comisión de faltas administrativas y hechos de corrupción;</w:t>
      </w:r>
    </w:p>
    <w:p w:rsidR="00D53F3A" w:rsidRDefault="00D53F3A">
      <w:pPr>
        <w:pStyle w:val="Estilo"/>
      </w:pPr>
    </w:p>
    <w:p w:rsidR="00D53F3A" w:rsidRDefault="000F4885">
      <w:pPr>
        <w:pStyle w:val="Estilo"/>
      </w:pPr>
      <w:r>
        <w:t>II. Generar las condiciones para que las instancias gubernamentales encargadas del control interno y la auditoría gubernamental desempeñen sus funciones bajo los mismos estándares y con capacidades institucionales similares, a fin de garantizar la rendición de cuentas;</w:t>
      </w:r>
    </w:p>
    <w:p w:rsidR="00D53F3A" w:rsidRDefault="00D53F3A">
      <w:pPr>
        <w:pStyle w:val="Estilo"/>
      </w:pPr>
    </w:p>
    <w:p w:rsidR="00D53F3A" w:rsidRDefault="000F4885">
      <w:pPr>
        <w:pStyle w:val="Estilo"/>
      </w:pPr>
      <w:r>
        <w:t>III. Desarrollar políticas, bases y directrices para la implementación de auditorías sociales en los entes públicos, promover y gestionar su aplicación;</w:t>
      </w:r>
    </w:p>
    <w:p w:rsidR="00D53F3A" w:rsidRDefault="00D53F3A">
      <w:pPr>
        <w:pStyle w:val="Estilo"/>
      </w:pPr>
    </w:p>
    <w:p w:rsidR="00D53F3A" w:rsidRDefault="000F4885">
      <w:pPr>
        <w:pStyle w:val="Estilo"/>
      </w:pPr>
      <w:r>
        <w:t>IV. Mejorar, actualizar, implementar y compartir entre sus integrantes, las directrices de auditoría gubernamental y mejores prácticas;</w:t>
      </w:r>
    </w:p>
    <w:p w:rsidR="00D53F3A" w:rsidRDefault="00D53F3A">
      <w:pPr>
        <w:pStyle w:val="Estilo"/>
      </w:pPr>
    </w:p>
    <w:p w:rsidR="00D53F3A" w:rsidRDefault="000F4885">
      <w:pPr>
        <w:pStyle w:val="Estilo"/>
      </w:pPr>
      <w:r>
        <w:t>V. Definir las estrategias, metodologías, políticas y directrices, para la planeación, programación y seguimiento de actividades propias de la auditoría gubernamental; observando la normatividad aplicable para cada ente fiscalizador;</w:t>
      </w:r>
    </w:p>
    <w:p w:rsidR="00D53F3A" w:rsidRDefault="00D53F3A">
      <w:pPr>
        <w:pStyle w:val="Estilo"/>
      </w:pPr>
    </w:p>
    <w:p w:rsidR="00D53F3A" w:rsidRDefault="000F4885">
      <w:pPr>
        <w:pStyle w:val="Estilo"/>
      </w:pPr>
      <w:r>
        <w:t>VI. Promover la evaluación y actualización de los sistemas de control interno, e implementar acciones permanentes para mejorar el desempeño del mismo;</w:t>
      </w:r>
    </w:p>
    <w:p w:rsidR="00D53F3A" w:rsidRDefault="00D53F3A">
      <w:pPr>
        <w:pStyle w:val="Estilo"/>
      </w:pPr>
    </w:p>
    <w:p w:rsidR="00D53F3A" w:rsidRDefault="000F4885">
      <w:pPr>
        <w:pStyle w:val="Estilo"/>
      </w:pPr>
      <w:r>
        <w:t>VII. Determinar los mecanismos de creación de capacidades, intercambio de información y generación de conocimiento en materia de auditoría gubernamental entre sus integrantes;</w:t>
      </w:r>
    </w:p>
    <w:p w:rsidR="00D53F3A" w:rsidRDefault="00D53F3A">
      <w:pPr>
        <w:pStyle w:val="Estilo"/>
      </w:pPr>
    </w:p>
    <w:p w:rsidR="00D53F3A" w:rsidRDefault="000F4885">
      <w:pPr>
        <w:pStyle w:val="Estilo"/>
      </w:pPr>
      <w:r>
        <w:t>VIII. Impulsar acciones para que todos los entes públicos, cumplan con las disposiciones en materia de contabilidad gubernamental, control interno, transparencia y acceso a la información pública, eficiencia del gasto y disciplina financiera;</w:t>
      </w:r>
    </w:p>
    <w:p w:rsidR="00D53F3A" w:rsidRDefault="00D53F3A">
      <w:pPr>
        <w:pStyle w:val="Estilo"/>
      </w:pPr>
    </w:p>
    <w:p w:rsidR="00D53F3A" w:rsidRDefault="000F4885">
      <w:pPr>
        <w:pStyle w:val="Estilo"/>
      </w:pPr>
      <w:r>
        <w:t>IX. Impulsar el funcionamiento efectivo de la participación social en la gestión, seguimiento y vigilancia de los recursos públicos;</w:t>
      </w:r>
    </w:p>
    <w:p w:rsidR="00D53F3A" w:rsidRDefault="00D53F3A">
      <w:pPr>
        <w:pStyle w:val="Estilo"/>
      </w:pPr>
    </w:p>
    <w:p w:rsidR="00D53F3A" w:rsidRDefault="000F4885">
      <w:pPr>
        <w:pStyle w:val="Estilo"/>
      </w:pPr>
      <w:r>
        <w:t>Artículo 45. Para el cumplimiento del objeto del Sistema de Fiscalización de la Ciudad de México, sus integrantes deberán:</w:t>
      </w:r>
    </w:p>
    <w:p w:rsidR="00D53F3A" w:rsidRDefault="00D53F3A">
      <w:pPr>
        <w:pStyle w:val="Estilo"/>
      </w:pPr>
    </w:p>
    <w:p w:rsidR="00D53F3A" w:rsidRDefault="000F4885">
      <w:pPr>
        <w:pStyle w:val="Estilo"/>
      </w:pPr>
      <w:r>
        <w:t>I. Crear un sistema electrónico en términos del Título Cuarto de la presente Ley, que permita ampliar la cobertura e impacto de la fiscalización de los recursos públicos, mediante la construcción de un modelo de coordinación, e</w:t>
      </w:r>
    </w:p>
    <w:p w:rsidR="00D53F3A" w:rsidRDefault="00D53F3A">
      <w:pPr>
        <w:pStyle w:val="Estilo"/>
      </w:pPr>
    </w:p>
    <w:p w:rsidR="00D53F3A" w:rsidRDefault="000F4885">
      <w:pPr>
        <w:pStyle w:val="Estilo"/>
      </w:pPr>
      <w:r>
        <w:t>II. Informar al Comité Coordinador sobre los avances en la fiscalización, control y rendición de cuentas de los recursos públicos.</w:t>
      </w:r>
    </w:p>
    <w:p w:rsidR="00D53F3A" w:rsidRDefault="00D53F3A">
      <w:pPr>
        <w:pStyle w:val="Estilo"/>
      </w:pPr>
    </w:p>
    <w:p w:rsidR="00D53F3A" w:rsidRDefault="000F4885">
      <w:pPr>
        <w:pStyle w:val="Estilo"/>
      </w:pPr>
      <w:r>
        <w:t xml:space="preserve">Todos los Entes públicos están obligados a colaborar en todo momento con el Sistema de Fiscalización de la Ciudad de México para el cumplimiento de su </w:t>
      </w:r>
      <w:r>
        <w:lastRenderedPageBreak/>
        <w:t>objeto y el desarrollo de sus actividades a fin de fortalecer la rendición de cuentas, eficientar al máximo la fiscalización gubernamental en todos sus aspectos y potenciar su impacto en el desempeño de la gestión pública.</w:t>
      </w:r>
    </w:p>
    <w:p w:rsidR="00D53F3A" w:rsidRDefault="00D53F3A">
      <w:pPr>
        <w:pStyle w:val="Estilo"/>
      </w:pPr>
    </w:p>
    <w:p w:rsidR="00D53F3A" w:rsidRDefault="000F4885">
      <w:pPr>
        <w:pStyle w:val="Estilo"/>
      </w:pPr>
      <w:r>
        <w:t>(REFORMADO PRIMER PÁRRAFO, G.O. 15 DE ABRIL DE 2019)</w:t>
      </w:r>
    </w:p>
    <w:p w:rsidR="00D53F3A" w:rsidRDefault="000F4885">
      <w:pPr>
        <w:pStyle w:val="Estilo"/>
      </w:pPr>
      <w:r>
        <w:t>Artículo 46. El Sistema de Fiscalización de la Ciudad de México contará con un Comité Rector conformado por la Auditoría Superior de la Ciudad de México, la Secretaría de la Contraloría General de la Ciudad de México, dos personas integrantes del Comité Coordinador y una persona integrante del Comité de Participación Ciudadana.</w:t>
      </w:r>
    </w:p>
    <w:p w:rsidR="00D53F3A" w:rsidRDefault="00D53F3A">
      <w:pPr>
        <w:pStyle w:val="Estilo"/>
      </w:pPr>
    </w:p>
    <w:p w:rsidR="00D53F3A" w:rsidRDefault="000F4885">
      <w:pPr>
        <w:pStyle w:val="Estilo"/>
      </w:pPr>
      <w:r>
        <w:t>(ADICIONADO, G.O. 15 DE ABRIL DE 2019)</w:t>
      </w:r>
    </w:p>
    <w:p w:rsidR="00D53F3A" w:rsidRDefault="000F4885">
      <w:pPr>
        <w:pStyle w:val="Estilo"/>
      </w:pPr>
      <w:r>
        <w:t>Estas tres últimas serán sustituidas cada dos años, sin posibilidad de reelección inmediata, electas por la mayoría de votos del órgano que les confirió el nombramiento.</w:t>
      </w:r>
    </w:p>
    <w:p w:rsidR="00D53F3A" w:rsidRDefault="00D53F3A">
      <w:pPr>
        <w:pStyle w:val="Estilo"/>
      </w:pPr>
    </w:p>
    <w:p w:rsidR="00D53F3A" w:rsidRDefault="000F4885">
      <w:pPr>
        <w:pStyle w:val="Estilo"/>
      </w:pPr>
      <w:r>
        <w:t>El Comité Rector será presidido de manera dual por el Auditor Superior de la Ciudad de México y el titular de la Contraloría General, o por los representantes que de manera respectiva ellos designen para estos efectos.</w:t>
      </w:r>
    </w:p>
    <w:p w:rsidR="00D53F3A" w:rsidRDefault="00D53F3A">
      <w:pPr>
        <w:pStyle w:val="Estilo"/>
      </w:pPr>
    </w:p>
    <w:p w:rsidR="00D53F3A" w:rsidRDefault="000F4885">
      <w:pPr>
        <w:pStyle w:val="Estilo"/>
      </w:pPr>
      <w:r>
        <w:t>El Auditor Superior de la Ciudad de México y el titular de la Secretaría de la Contraloría General participarán en el Sistema Nacional de Fiscalización referido en la Ley General, y representarán al Sistema de Fiscalización de la Ciudad de México.</w:t>
      </w:r>
    </w:p>
    <w:p w:rsidR="00D53F3A" w:rsidRDefault="00D53F3A">
      <w:pPr>
        <w:pStyle w:val="Estilo"/>
      </w:pPr>
    </w:p>
    <w:p w:rsidR="00D53F3A" w:rsidRDefault="000F4885">
      <w:pPr>
        <w:pStyle w:val="Estilo"/>
      </w:pPr>
      <w:r>
        <w:t>(REFORMADO, G.O. 15 DE ABRIL DE 2019)</w:t>
      </w:r>
    </w:p>
    <w:p w:rsidR="00D53F3A" w:rsidRDefault="000F4885">
      <w:pPr>
        <w:pStyle w:val="Estilo"/>
      </w:pPr>
      <w:r>
        <w:t>Artículo 47. Para el ejercicio de las competencias del Sistema de Fiscalización de la Ciudad de México en materia de fiscalización, auditoría gubernamental y control de los recursos públicos, el Comité Rector ejecutará las siguientes acciones:</w:t>
      </w:r>
    </w:p>
    <w:p w:rsidR="00D53F3A" w:rsidRDefault="00D53F3A">
      <w:pPr>
        <w:pStyle w:val="Estilo"/>
      </w:pPr>
    </w:p>
    <w:p w:rsidR="00D53F3A" w:rsidRDefault="000F4885">
      <w:pPr>
        <w:pStyle w:val="Estilo"/>
      </w:pPr>
      <w:r>
        <w:t>I. El diseño, generación y promoción de políticas en la materia, para su aprobación en el Sistema de Fiscalización de la Ciudad de México y su implementación en las atribuciones, procesos y procedimientos que tienen a su cargo la Auditoría Superior de la Ciudad de México y la Secretaría de la Contraloría General de la Ciudad de México;</w:t>
      </w:r>
    </w:p>
    <w:p w:rsidR="00D53F3A" w:rsidRDefault="00D53F3A">
      <w:pPr>
        <w:pStyle w:val="Estilo"/>
      </w:pPr>
    </w:p>
    <w:p w:rsidR="00D53F3A" w:rsidRDefault="000F4885">
      <w:pPr>
        <w:pStyle w:val="Estilo"/>
      </w:pPr>
      <w:r>
        <w:t>II. La instrumentación de mecanismos de coordinación entre todas las personas integrantes del Sistema, a efecto de ejecutar las atribuciones, procesos y procedimientos que tienen a su cargo la Auditoría Superior de la Ciudad de México y la Secretaría de la Contraloría General de la Ciudad de México, bajo temáticas focalizadas, evitación de duplicación de esfuerzos, registro, control y sistematización de observaciones detectadas en las auditorías y demás procesos;</w:t>
      </w:r>
    </w:p>
    <w:p w:rsidR="00D53F3A" w:rsidRDefault="00D53F3A">
      <w:pPr>
        <w:pStyle w:val="Estilo"/>
      </w:pPr>
    </w:p>
    <w:p w:rsidR="00D53F3A" w:rsidRDefault="000F4885">
      <w:pPr>
        <w:pStyle w:val="Estilo"/>
      </w:pPr>
      <w:r>
        <w:t xml:space="preserve">III. La integración e instrumentación de mecanismo de suministro, intercambio, sistematización y actualización de la información que en materia de fiscalización, </w:t>
      </w:r>
      <w:r>
        <w:lastRenderedPageBreak/>
        <w:t>control de recursos públicos y rendición de cuentas, generen las instituciones competentes y los organismos especializados en dicha materia;</w:t>
      </w:r>
    </w:p>
    <w:p w:rsidR="00D53F3A" w:rsidRDefault="00D53F3A">
      <w:pPr>
        <w:pStyle w:val="Estilo"/>
      </w:pPr>
    </w:p>
    <w:p w:rsidR="00D53F3A" w:rsidRDefault="000F4885">
      <w:pPr>
        <w:pStyle w:val="Estilo"/>
      </w:pPr>
      <w:r>
        <w:t>IV. La emisión de recomendaciones públicas a los entes sujetos de fiscalización, ante la reincidencia en la detección e (sic) probables irregularidades y en casos relevantes; y</w:t>
      </w:r>
    </w:p>
    <w:p w:rsidR="00D53F3A" w:rsidRDefault="00D53F3A">
      <w:pPr>
        <w:pStyle w:val="Estilo"/>
      </w:pPr>
    </w:p>
    <w:p w:rsidR="00D53F3A" w:rsidRDefault="000F4885">
      <w:pPr>
        <w:pStyle w:val="Estilo"/>
      </w:pPr>
      <w:r>
        <w:t>V. El cumplimiento de las obligaciones señaladas en el artículo 45 de esta ley.</w:t>
      </w:r>
    </w:p>
    <w:p w:rsidR="00D53F3A" w:rsidRDefault="00D53F3A">
      <w:pPr>
        <w:pStyle w:val="Estilo"/>
      </w:pPr>
    </w:p>
    <w:p w:rsidR="00D53F3A" w:rsidRDefault="000F4885">
      <w:pPr>
        <w:pStyle w:val="Estilo"/>
      </w:pPr>
      <w:r>
        <w:t>Artículo 48. El Comité Rector del Sistema de Fiscalización de la Ciudad de México podrá invitar a participar en actividades específicas del Sistema Local de Fiscalización a los Órganos internos de control, así como a cualquier otra instancia que realice funciones de control, auditoría y fiscalización de recursos públicos, organizaciones de la sociedad civil, colegios, barras de profesionistas y academias especializadas en la materia.</w:t>
      </w:r>
    </w:p>
    <w:p w:rsidR="00D53F3A" w:rsidRDefault="00D53F3A">
      <w:pPr>
        <w:pStyle w:val="Estilo"/>
      </w:pPr>
    </w:p>
    <w:p w:rsidR="00D53F3A" w:rsidRDefault="000F4885">
      <w:pPr>
        <w:pStyle w:val="Estilo"/>
      </w:pPr>
      <w:r>
        <w:t>Artículo 49. Los integrantes del Sistema de Fiscalización de la Ciudad de México homologarán los procesos, procedimientos, técnicas, criterios, estrategias, programas y normas profesionales en materia de control, auditoria y fiscalización; con base en lo establecido por el Sistema Nacional de Fiscalización y demás normatividad aplicable en la materia. Asimismo, aprobará las normas aplicables a la actividad de control y fiscalización locales, las cuales serán obligatorias para todos los integrantes del mismo.</w:t>
      </w:r>
    </w:p>
    <w:p w:rsidR="00D53F3A" w:rsidRDefault="00D53F3A">
      <w:pPr>
        <w:pStyle w:val="Estilo"/>
      </w:pPr>
    </w:p>
    <w:p w:rsidR="00D53F3A" w:rsidRDefault="000F4885">
      <w:pPr>
        <w:pStyle w:val="Estilo"/>
      </w:pPr>
      <w:r>
        <w:t>Artículo 50. Conforme a los lineamientos que emita el Comité Rector para la mejora institucional en materia de fiscalización, así como derivado de las reglas específicas contenidas en los códigos de ética y demás lineamientos de conducta, los integrantes del Sistema de Fiscalización de la Ciudad de México implementarán las medidas aprobadas por el mismo, para el fortalecimiento y profesionalización del personal que los integra.</w:t>
      </w:r>
    </w:p>
    <w:p w:rsidR="00D53F3A" w:rsidRDefault="00D53F3A">
      <w:pPr>
        <w:pStyle w:val="Estilo"/>
      </w:pPr>
    </w:p>
    <w:p w:rsidR="00D53F3A" w:rsidRDefault="000F4885">
      <w:pPr>
        <w:pStyle w:val="Estilo"/>
      </w:pPr>
      <w:r>
        <w:t>Para tal fin, el Sistema de Fiscalización de la Ciudad de México fomentará el establecimiento de un programa de capacitación coordinado, que permita incrementar la calidad profesional del personal y mejorar los resultados e impacto en la gestión pública en cuanto a las actividades de control, auditoría y fiscalización.</w:t>
      </w:r>
    </w:p>
    <w:p w:rsidR="00D53F3A" w:rsidRDefault="00D53F3A">
      <w:pPr>
        <w:pStyle w:val="Estilo"/>
      </w:pPr>
    </w:p>
    <w:p w:rsidR="00D53F3A" w:rsidRDefault="000F4885">
      <w:pPr>
        <w:pStyle w:val="Estilo"/>
      </w:pPr>
      <w:r>
        <w:t>Artículo 51. El Sistema de Fiscalización de la Ciudad de México propiciará el intercambio de información que coadyuve al desarrollo de sus respectivas funciones, conforme a lo dispuesto en el Título Quinto de esta Ley y lo que se derive del Sistema Nacional de Fiscalización.</w:t>
      </w:r>
    </w:p>
    <w:p w:rsidR="00D53F3A" w:rsidRDefault="00D53F3A">
      <w:pPr>
        <w:pStyle w:val="Estilo"/>
      </w:pPr>
    </w:p>
    <w:p w:rsidR="00D53F3A" w:rsidRDefault="000F4885">
      <w:pPr>
        <w:pStyle w:val="Estilo"/>
      </w:pPr>
      <w:r>
        <w:t>Artículo 52. Los integrantes del Sistema de Fiscalización de la Ciudad de México en el ámbito de sus respectivas atribuciones, facultades y especialidades:</w:t>
      </w:r>
    </w:p>
    <w:p w:rsidR="00D53F3A" w:rsidRDefault="00D53F3A">
      <w:pPr>
        <w:pStyle w:val="Estilo"/>
      </w:pPr>
    </w:p>
    <w:p w:rsidR="00D53F3A" w:rsidRDefault="000F4885">
      <w:pPr>
        <w:pStyle w:val="Estilo"/>
      </w:pPr>
      <w:r>
        <w:lastRenderedPageBreak/>
        <w:t>I. Identificarán áreas comunes de auditoría y fiscalización para que contribuyan a la definición de sus respectivos programas anuales de trabajo y el cumplimiento de los mismos de manera coordinada, para evitar duplicidades;</w:t>
      </w:r>
    </w:p>
    <w:p w:rsidR="00D53F3A" w:rsidRDefault="00D53F3A">
      <w:pPr>
        <w:pStyle w:val="Estilo"/>
      </w:pPr>
    </w:p>
    <w:p w:rsidR="00D53F3A" w:rsidRDefault="000F4885">
      <w:pPr>
        <w:pStyle w:val="Estilo"/>
      </w:pPr>
      <w:r>
        <w:t>II. Revisarán los ordenamientos legales que regulan su actuación para que, en su caso, realicen propuestas de mejora a los mismos que permitan un mayor impacto en el combate a la corrupción, y</w:t>
      </w:r>
    </w:p>
    <w:p w:rsidR="00D53F3A" w:rsidRDefault="00D53F3A">
      <w:pPr>
        <w:pStyle w:val="Estilo"/>
      </w:pPr>
    </w:p>
    <w:p w:rsidR="00D53F3A" w:rsidRDefault="000F4885">
      <w:pPr>
        <w:pStyle w:val="Estilo"/>
      </w:pPr>
      <w:r>
        <w:t>III. Elaborarán y adoptarán un marco de referencia que contenga criterios generales para la prevención, detección y disuasión de actos de corrupción e incorporar las mejores prácticas para fomentar la transparencia y rendición de cuentas en la gestión gubernamental.</w:t>
      </w:r>
    </w:p>
    <w:p w:rsidR="00D53F3A" w:rsidRDefault="00D53F3A">
      <w:pPr>
        <w:pStyle w:val="Estilo"/>
      </w:pPr>
    </w:p>
    <w:p w:rsidR="00D53F3A" w:rsidRDefault="000F4885">
      <w:pPr>
        <w:pStyle w:val="Estilo"/>
      </w:pPr>
      <w:r>
        <w:t>Artículo 53. Para el fortalecimiento del Sistema de Fiscalización de la Ciudad de México, sus integrantes atenderán las siguientes directrices:</w:t>
      </w:r>
    </w:p>
    <w:p w:rsidR="00D53F3A" w:rsidRDefault="00D53F3A">
      <w:pPr>
        <w:pStyle w:val="Estilo"/>
      </w:pPr>
    </w:p>
    <w:p w:rsidR="00D53F3A" w:rsidRDefault="000F4885">
      <w:pPr>
        <w:pStyle w:val="Estilo"/>
      </w:pPr>
      <w:r>
        <w:t>I. La coordinación de trabajo efectiva;</w:t>
      </w:r>
    </w:p>
    <w:p w:rsidR="00D53F3A" w:rsidRDefault="00D53F3A">
      <w:pPr>
        <w:pStyle w:val="Estilo"/>
      </w:pPr>
    </w:p>
    <w:p w:rsidR="00D53F3A" w:rsidRDefault="000F4885">
      <w:pPr>
        <w:pStyle w:val="Estilo"/>
      </w:pPr>
      <w:r>
        <w:t>II. El fortalecimiento institucional;</w:t>
      </w:r>
    </w:p>
    <w:p w:rsidR="00D53F3A" w:rsidRDefault="00D53F3A">
      <w:pPr>
        <w:pStyle w:val="Estilo"/>
      </w:pPr>
    </w:p>
    <w:p w:rsidR="00D53F3A" w:rsidRDefault="000F4885">
      <w:pPr>
        <w:pStyle w:val="Estilo"/>
      </w:pPr>
      <w:r>
        <w:t>III. Evitar duplicidades y omisiones en el trabajo, en un ambiente de profesionalismo y transparencia;</w:t>
      </w:r>
    </w:p>
    <w:p w:rsidR="00D53F3A" w:rsidRDefault="00D53F3A">
      <w:pPr>
        <w:pStyle w:val="Estilo"/>
      </w:pPr>
    </w:p>
    <w:p w:rsidR="00D53F3A" w:rsidRDefault="000F4885">
      <w:pPr>
        <w:pStyle w:val="Estilo"/>
      </w:pPr>
      <w:r>
        <w:t>(REFORMADA, G.O. 15 DE ABRIL DE 2019)</w:t>
      </w:r>
    </w:p>
    <w:p w:rsidR="00D53F3A" w:rsidRDefault="000F4885">
      <w:pPr>
        <w:pStyle w:val="Estilo"/>
      </w:pPr>
      <w:r>
        <w:t>IV. Mayor cobertura de la fiscalización de los recursos públicos; y</w:t>
      </w:r>
    </w:p>
    <w:p w:rsidR="00D53F3A" w:rsidRDefault="00D53F3A">
      <w:pPr>
        <w:pStyle w:val="Estilo"/>
      </w:pPr>
    </w:p>
    <w:p w:rsidR="00D53F3A" w:rsidRDefault="000F4885">
      <w:pPr>
        <w:pStyle w:val="Estilo"/>
      </w:pPr>
      <w:r>
        <w:t>(REFORMADA, G.O. 15 DE ABRIL DE 2019)</w:t>
      </w:r>
    </w:p>
    <w:p w:rsidR="00D53F3A" w:rsidRDefault="000F4885">
      <w:pPr>
        <w:pStyle w:val="Estilo"/>
      </w:pPr>
      <w:r>
        <w:t>V. Emitir información relevante en los reportes de auditoría y fiscalización, con lenguaje sencillo y accesible, que contribuya a la toma de decisiones públicas, la mejora de la gestión gubernamental, y a la rendición de cuentas para que el ciudadano conozca cómo se gasta el dinero de sus impuestos, así como la máxima publicidad en los resultados de la auditoría.</w:t>
      </w:r>
    </w:p>
    <w:p w:rsidR="00D53F3A" w:rsidRDefault="00D53F3A">
      <w:pPr>
        <w:pStyle w:val="Estilo"/>
      </w:pPr>
    </w:p>
    <w:p w:rsidR="00D53F3A" w:rsidRDefault="000F4885">
      <w:pPr>
        <w:pStyle w:val="Estilo"/>
      </w:pPr>
      <w:r>
        <w:t>VI. (DEROGADA, G.O. 15 DE ABRIL DE 2019)</w:t>
      </w:r>
    </w:p>
    <w:p w:rsidR="00D53F3A" w:rsidRDefault="00D53F3A">
      <w:pPr>
        <w:pStyle w:val="Estilo"/>
      </w:pPr>
    </w:p>
    <w:p w:rsidR="00D53F3A" w:rsidRDefault="000F4885">
      <w:pPr>
        <w:pStyle w:val="Estilo"/>
      </w:pPr>
      <w:r>
        <w:t>Corresponderá al Comité Rector del Sistema de Fiscalización de la Ciudad de México emitir las normas internas que regulen su operación y funcionamiento.</w:t>
      </w:r>
    </w:p>
    <w:p w:rsidR="00D53F3A" w:rsidRDefault="00D53F3A">
      <w:pPr>
        <w:pStyle w:val="Estilo"/>
      </w:pPr>
    </w:p>
    <w:p w:rsidR="00D53F3A" w:rsidRDefault="000F4885">
      <w:pPr>
        <w:pStyle w:val="Estilo"/>
      </w:pPr>
      <w:r>
        <w:t>Artículo 54. Los integrantes del Sistema de Fiscalización de la Ciudad de México celebrarán reuniones ordinarias por lo menos cada seis meses y extraordinarias cuantas veces sea necesario, a fin de dar seguimiento al cumplimiento de los objetivos y acciones planteados en la Ley General, la presente Ley y demás legislación aplicable.</w:t>
      </w:r>
    </w:p>
    <w:p w:rsidR="00D53F3A" w:rsidRDefault="00D53F3A">
      <w:pPr>
        <w:pStyle w:val="Estilo"/>
      </w:pPr>
    </w:p>
    <w:p w:rsidR="00D53F3A" w:rsidRDefault="00D53F3A">
      <w:pPr>
        <w:pStyle w:val="Estilo"/>
      </w:pPr>
    </w:p>
    <w:p w:rsidR="00D53F3A" w:rsidRDefault="000F4885">
      <w:pPr>
        <w:pStyle w:val="Estilo"/>
      </w:pPr>
      <w:r>
        <w:t>TÍTULO CUARTO</w:t>
      </w:r>
    </w:p>
    <w:p w:rsidR="00D53F3A" w:rsidRDefault="00D53F3A">
      <w:pPr>
        <w:pStyle w:val="Estilo"/>
      </w:pPr>
    </w:p>
    <w:p w:rsidR="00D53F3A" w:rsidRDefault="000F4885">
      <w:pPr>
        <w:pStyle w:val="Estilo"/>
      </w:pPr>
      <w:r>
        <w:t>PLATAFORMA DIGITAL LOCAL</w:t>
      </w:r>
    </w:p>
    <w:p w:rsidR="00D53F3A" w:rsidRDefault="00D53F3A">
      <w:pPr>
        <w:pStyle w:val="Estilo"/>
      </w:pPr>
    </w:p>
    <w:p w:rsidR="00D53F3A" w:rsidRDefault="00D53F3A">
      <w:pPr>
        <w:pStyle w:val="Estilo"/>
      </w:pPr>
    </w:p>
    <w:p w:rsidR="00D53F3A" w:rsidRDefault="000F4885">
      <w:pPr>
        <w:pStyle w:val="Estilo"/>
      </w:pPr>
      <w:r>
        <w:t>Capítulo Único</w:t>
      </w:r>
    </w:p>
    <w:p w:rsidR="00D53F3A" w:rsidRDefault="00D53F3A">
      <w:pPr>
        <w:pStyle w:val="Estilo"/>
      </w:pPr>
    </w:p>
    <w:p w:rsidR="00D53F3A" w:rsidRDefault="000F4885">
      <w:pPr>
        <w:pStyle w:val="Estilo"/>
      </w:pPr>
      <w:r>
        <w:t>De la Plataforma Digital Local</w:t>
      </w:r>
    </w:p>
    <w:p w:rsidR="00D53F3A" w:rsidRDefault="00D53F3A">
      <w:pPr>
        <w:pStyle w:val="Estilo"/>
      </w:pPr>
    </w:p>
    <w:p w:rsidR="00D53F3A" w:rsidRDefault="000F4885">
      <w:pPr>
        <w:pStyle w:val="Estilo"/>
      </w:pPr>
      <w:r>
        <w:t>Artículo 55. El Comité Coordinador emitirá las bases para el funcionamiento de la Plataforma Digital Local que permita cumplir con los procedimientos, obligaciones y disposiciones señaladas en la Ley General, la Ley General de Responsabilidades Administrativas y la presente Ley, atendiendo a las necesidades de accesibilidad de los usuarios.</w:t>
      </w:r>
    </w:p>
    <w:p w:rsidR="00D53F3A" w:rsidRDefault="00D53F3A">
      <w:pPr>
        <w:pStyle w:val="Estilo"/>
      </w:pPr>
    </w:p>
    <w:p w:rsidR="00D53F3A" w:rsidRDefault="000F4885">
      <w:pPr>
        <w:pStyle w:val="Estilo"/>
      </w:pPr>
      <w:r>
        <w:t>La Plataforma Digital Local será administrada por la Secretaría Ejecutiva, a través del Secretario Técnico de la misma, en los términos de esta Ley.</w:t>
      </w:r>
    </w:p>
    <w:p w:rsidR="00D53F3A" w:rsidRDefault="00D53F3A">
      <w:pPr>
        <w:pStyle w:val="Estilo"/>
      </w:pPr>
    </w:p>
    <w:p w:rsidR="00D53F3A" w:rsidRDefault="000F4885">
      <w:pPr>
        <w:pStyle w:val="Estilo"/>
      </w:pPr>
      <w:r>
        <w:t>Artículo 56. La Plataforma Digital del Sistema Local estará conformada por la información que a ella incorporen las autoridades integrantes del Sistema Local y contará, al menos, con los siguientes sistemas electrónicos:</w:t>
      </w:r>
    </w:p>
    <w:p w:rsidR="00D53F3A" w:rsidRDefault="00D53F3A">
      <w:pPr>
        <w:pStyle w:val="Estilo"/>
      </w:pPr>
    </w:p>
    <w:p w:rsidR="00D53F3A" w:rsidRDefault="000F4885">
      <w:pPr>
        <w:pStyle w:val="Estilo"/>
      </w:pPr>
      <w:r>
        <w:t>I. Sistema de evolución patrimonial, de declaración de intereses y constancia de presentación de declaración fiscal;</w:t>
      </w:r>
    </w:p>
    <w:p w:rsidR="00D53F3A" w:rsidRDefault="00D53F3A">
      <w:pPr>
        <w:pStyle w:val="Estilo"/>
      </w:pPr>
    </w:p>
    <w:p w:rsidR="00D53F3A" w:rsidRDefault="000F4885">
      <w:pPr>
        <w:pStyle w:val="Estilo"/>
      </w:pPr>
      <w:r>
        <w:t>II. Sistema de las personas servidoras públicas que intervengan en procedimientos de contrataciones públicas;</w:t>
      </w:r>
    </w:p>
    <w:p w:rsidR="00D53F3A" w:rsidRDefault="00D53F3A">
      <w:pPr>
        <w:pStyle w:val="Estilo"/>
      </w:pPr>
    </w:p>
    <w:p w:rsidR="00D53F3A" w:rsidRDefault="000F4885">
      <w:pPr>
        <w:pStyle w:val="Estilo"/>
      </w:pPr>
      <w:r>
        <w:t>III. Sistema local de personas servidoras públicas y particulares sancionados;</w:t>
      </w:r>
    </w:p>
    <w:p w:rsidR="00D53F3A" w:rsidRDefault="00D53F3A">
      <w:pPr>
        <w:pStyle w:val="Estilo"/>
      </w:pPr>
    </w:p>
    <w:p w:rsidR="00D53F3A" w:rsidRDefault="000F4885">
      <w:pPr>
        <w:pStyle w:val="Estilo"/>
      </w:pPr>
      <w:r>
        <w:t>IV. Sistema de información y comunicación del Sistema Local y del Sistema de Fiscalización de la Ciudad de México;</w:t>
      </w:r>
    </w:p>
    <w:p w:rsidR="00D53F3A" w:rsidRDefault="00D53F3A">
      <w:pPr>
        <w:pStyle w:val="Estilo"/>
      </w:pPr>
    </w:p>
    <w:p w:rsidR="00D53F3A" w:rsidRDefault="000F4885">
      <w:pPr>
        <w:pStyle w:val="Estilo"/>
      </w:pPr>
      <w:r>
        <w:t>V. Sistema de denuncias públicas de faltas administrativas y hechos de corrupción, y</w:t>
      </w:r>
    </w:p>
    <w:p w:rsidR="00D53F3A" w:rsidRDefault="00D53F3A">
      <w:pPr>
        <w:pStyle w:val="Estilo"/>
      </w:pPr>
    </w:p>
    <w:p w:rsidR="00D53F3A" w:rsidRDefault="000F4885">
      <w:pPr>
        <w:pStyle w:val="Estilo"/>
      </w:pPr>
      <w:r>
        <w:t>VI. Sistema de Información Pública de Contrataciones.</w:t>
      </w:r>
    </w:p>
    <w:p w:rsidR="00D53F3A" w:rsidRDefault="00D53F3A">
      <w:pPr>
        <w:pStyle w:val="Estilo"/>
      </w:pPr>
    </w:p>
    <w:p w:rsidR="00D53F3A" w:rsidRDefault="000F4885">
      <w:pPr>
        <w:pStyle w:val="Estilo"/>
      </w:pPr>
      <w:r>
        <w:t>Artículo 57. Los integrantes del Sistema Local promoverán la publicación de la información contenida en la plataforma en formato de datos abiertos, conforme a la Ley de Transparencia y Acceso a la Información Pública y Rendición de Cuentas de la Ciudad de México y la demás normatividad aplicable.</w:t>
      </w:r>
    </w:p>
    <w:p w:rsidR="00D53F3A" w:rsidRDefault="00D53F3A">
      <w:pPr>
        <w:pStyle w:val="Estilo"/>
      </w:pPr>
    </w:p>
    <w:p w:rsidR="00D53F3A" w:rsidRDefault="000F4885">
      <w:pPr>
        <w:pStyle w:val="Estilo"/>
      </w:pPr>
      <w:r>
        <w:t>El Sistema Local establecerá las medidas necesarias para garantizar la estabilidad y seguridad de la plataforma, promoviendo la homologación de procesos y la simplicidad del uso de los sistemas electrónicos por parte de los usuarios.</w:t>
      </w:r>
    </w:p>
    <w:p w:rsidR="00D53F3A" w:rsidRDefault="00D53F3A">
      <w:pPr>
        <w:pStyle w:val="Estilo"/>
      </w:pPr>
    </w:p>
    <w:p w:rsidR="00D53F3A" w:rsidRDefault="000F4885">
      <w:pPr>
        <w:pStyle w:val="Estilo"/>
      </w:pPr>
      <w:r>
        <w:lastRenderedPageBreak/>
        <w:t>(REFORMADO, G.O. 15 DE ABRIL DE 2019)</w:t>
      </w:r>
    </w:p>
    <w:p w:rsidR="00D53F3A" w:rsidRDefault="000F4885">
      <w:pPr>
        <w:pStyle w:val="Estilo"/>
      </w:pPr>
      <w:r>
        <w:t>Artículo 58. Los sistemas de evolución patrimonial y de declaración de intereses, así como de las personas servidoras públicas que intervengan en procedimientos de contrataciones públicas, operarán en los términos de la Ley General de Responsabilidades Administrativas y la Ley de Responsabilidades Administrativas de la Ciudad de México. El Sistema de Información Pública de Contrataciones contará con la información pública que remitan las autoridades competentes al Comité Coordinador a solicitud de éste, para el ejercicio de sus funciones y los objetivos de esta Ley.</w:t>
      </w:r>
    </w:p>
    <w:p w:rsidR="00D53F3A" w:rsidRDefault="00D53F3A">
      <w:pPr>
        <w:pStyle w:val="Estilo"/>
      </w:pPr>
    </w:p>
    <w:p w:rsidR="00D53F3A" w:rsidRDefault="000F4885">
      <w:pPr>
        <w:pStyle w:val="Estilo"/>
      </w:pPr>
      <w:r>
        <w:t>(REFORMADO, G.O. 15 DE ABRIL DE 2019)</w:t>
      </w:r>
    </w:p>
    <w:p w:rsidR="00D53F3A" w:rsidRDefault="000F4885">
      <w:pPr>
        <w:pStyle w:val="Estilo"/>
      </w:pPr>
      <w:r>
        <w:t>Artículo 59. El sistema local de personas servidoras públicas y particulares sancionadas tiene como finalidad que las sanciones impuestas a las personas servidoras públicas y particulares por la comisión de faltas administrativas en términos de la Ley General de Responsabilidades Administrativas y la Ley de Responsabilidades Administrativas de la Ciudad de México, y hechos de corrupción en términos de la legislación penal, queden inscritas dentro del mismo y su consulta deberá estar al alcance de las autoridades cuya competencia lo requiera.</w:t>
      </w:r>
    </w:p>
    <w:p w:rsidR="00D53F3A" w:rsidRDefault="00D53F3A">
      <w:pPr>
        <w:pStyle w:val="Estilo"/>
      </w:pPr>
    </w:p>
    <w:p w:rsidR="00D53F3A" w:rsidRDefault="000F4885">
      <w:pPr>
        <w:pStyle w:val="Estilo"/>
      </w:pPr>
      <w:r>
        <w:t>(REFORMADO PRIMER PÁRRAFO, G.O. 15 DE ABRIL DE 2019)</w:t>
      </w:r>
    </w:p>
    <w:p w:rsidR="00D53F3A" w:rsidRDefault="000F4885">
      <w:pPr>
        <w:pStyle w:val="Estilo"/>
      </w:pPr>
      <w:r>
        <w:t>Artículo 60. Las sanciones impuestas por faltas administrativas graves serán del conocimiento público cuando éstas contengan impedimentos o inhabilitaciones para ser contratados como personas servidoras públicas o como prestadoras de servicios o contratistas del sector público, en términos de la Ley General de Responsabilidades Administrativas y la Ley de Responsabilidades Administrativas de la Ciudad de México.</w:t>
      </w:r>
    </w:p>
    <w:p w:rsidR="00D53F3A" w:rsidRDefault="00D53F3A">
      <w:pPr>
        <w:pStyle w:val="Estilo"/>
      </w:pPr>
    </w:p>
    <w:p w:rsidR="00D53F3A" w:rsidRDefault="000F4885">
      <w:pPr>
        <w:pStyle w:val="Estilo"/>
      </w:pPr>
      <w:r>
        <w:t>Los registros de las sanciones relativas a responsabilidades administrativas no graves, quedarán registradas para efectos de eventual reincidencia, pero no serán públicas.</w:t>
      </w:r>
    </w:p>
    <w:p w:rsidR="00D53F3A" w:rsidRDefault="00D53F3A">
      <w:pPr>
        <w:pStyle w:val="Estilo"/>
      </w:pPr>
    </w:p>
    <w:p w:rsidR="00D53F3A" w:rsidRDefault="000F4885">
      <w:pPr>
        <w:pStyle w:val="Estilo"/>
      </w:pPr>
      <w:r>
        <w:t>Artículo 61. El sistema de información y comunicación del Sistema Local y del Sistema de Fiscalización de la Ciudad de México será la herramienta digital que permita centralizar la información de todos los órganos integrantes de los mismos.</w:t>
      </w:r>
    </w:p>
    <w:p w:rsidR="00D53F3A" w:rsidRDefault="00D53F3A">
      <w:pPr>
        <w:pStyle w:val="Estilo"/>
      </w:pPr>
    </w:p>
    <w:p w:rsidR="00D53F3A" w:rsidRDefault="000F4885">
      <w:pPr>
        <w:pStyle w:val="Estilo"/>
      </w:pPr>
      <w:r>
        <w:t>Artículo 62. El sistema de información y comunicación del Sistema de Fiscalización de la Ciudad de México deberá contemplar, al menos, los programas anuales de auditorías de los órganos de auditoría y fiscalización; los informes que deben hacerse públicos en términos de las disposiciones jurídicas aplicables, así como la base de datos que permita el adecuado intercambio de información entre los miembros del Sistema de Fiscalización de la Ciudad de México.</w:t>
      </w:r>
    </w:p>
    <w:p w:rsidR="00D53F3A" w:rsidRDefault="00D53F3A">
      <w:pPr>
        <w:pStyle w:val="Estilo"/>
      </w:pPr>
    </w:p>
    <w:p w:rsidR="00D53F3A" w:rsidRDefault="000F4885">
      <w:pPr>
        <w:pStyle w:val="Estilo"/>
      </w:pPr>
      <w:r>
        <w:t>El funcionamiento del sistema de información a que hace alusión el presente artículo se sujetará a las bases que emita el Comité Coordinador respecto a la Plataforma Digital Local.</w:t>
      </w:r>
    </w:p>
    <w:p w:rsidR="00D53F3A" w:rsidRDefault="00D53F3A">
      <w:pPr>
        <w:pStyle w:val="Estilo"/>
      </w:pPr>
    </w:p>
    <w:p w:rsidR="00D53F3A" w:rsidRDefault="000F4885">
      <w:pPr>
        <w:pStyle w:val="Estilo"/>
      </w:pPr>
      <w:r>
        <w:t>Artículo 63. El sistema de denuncias públicas de faltas administrativas y hechos de corrupción será establecido de acuerdo a lo que determine el Comité Coordinador y será implementado por las autoridades competentes.</w:t>
      </w:r>
    </w:p>
    <w:p w:rsidR="00D53F3A" w:rsidRDefault="00D53F3A">
      <w:pPr>
        <w:pStyle w:val="Estilo"/>
      </w:pPr>
    </w:p>
    <w:p w:rsidR="00D53F3A" w:rsidRDefault="00D53F3A">
      <w:pPr>
        <w:pStyle w:val="Estilo"/>
      </w:pPr>
    </w:p>
    <w:p w:rsidR="00D53F3A" w:rsidRDefault="000F4885">
      <w:pPr>
        <w:pStyle w:val="Estilo"/>
      </w:pPr>
      <w:r>
        <w:t>TÍTULO QUINTO</w:t>
      </w:r>
    </w:p>
    <w:p w:rsidR="00D53F3A" w:rsidRDefault="00D53F3A">
      <w:pPr>
        <w:pStyle w:val="Estilo"/>
      </w:pPr>
    </w:p>
    <w:p w:rsidR="00D53F3A" w:rsidRDefault="000F4885">
      <w:pPr>
        <w:pStyle w:val="Estilo"/>
      </w:pPr>
      <w:r>
        <w:t>DE LAS RECOMENDACIONES DEL COMITÉ COORDINADOR</w:t>
      </w:r>
    </w:p>
    <w:p w:rsidR="00D53F3A" w:rsidRDefault="00D53F3A">
      <w:pPr>
        <w:pStyle w:val="Estilo"/>
      </w:pPr>
    </w:p>
    <w:p w:rsidR="00D53F3A" w:rsidRDefault="00D53F3A">
      <w:pPr>
        <w:pStyle w:val="Estilo"/>
      </w:pPr>
    </w:p>
    <w:p w:rsidR="00D53F3A" w:rsidRDefault="000F4885">
      <w:pPr>
        <w:pStyle w:val="Estilo"/>
      </w:pPr>
      <w:r>
        <w:t>Capítulo Único</w:t>
      </w:r>
    </w:p>
    <w:p w:rsidR="00D53F3A" w:rsidRDefault="00D53F3A">
      <w:pPr>
        <w:pStyle w:val="Estilo"/>
      </w:pPr>
    </w:p>
    <w:p w:rsidR="00D53F3A" w:rsidRDefault="000F4885">
      <w:pPr>
        <w:pStyle w:val="Estilo"/>
      </w:pPr>
      <w:r>
        <w:t>De las recomendaciones</w:t>
      </w:r>
    </w:p>
    <w:p w:rsidR="00D53F3A" w:rsidRDefault="00D53F3A">
      <w:pPr>
        <w:pStyle w:val="Estilo"/>
      </w:pPr>
    </w:p>
    <w:p w:rsidR="00D53F3A" w:rsidRDefault="000F4885">
      <w:pPr>
        <w:pStyle w:val="Estilo"/>
      </w:pPr>
      <w:r>
        <w:t>Artículo 64. El Secretario Técnico solicitará a los miembros del Comité Coordinador toda la información que estime necesaria para la integración del contenido del informe anual que deberá rendir el Comité Coordinador, incluidos los proyectos de recomendaciones. Asimismo, solicitará a la Auditoría Superior de la Ciudad de México, y los Órganos internos de control de los Entes públicos que presenten un informe detallado del porcentaje de los procedimientos iniciados que culminaron con una sanción firme y a cuánto ascienden, en su caso, las indemnizaciones efectivamente cobradas durante el periodo del informe. Los informes serán integrados al informe anual del Comité Coordinador como anexos. Una vez culminada la elaboración del informe anual, se someterá para su aprobación ante el Comité Coordinador.</w:t>
      </w:r>
    </w:p>
    <w:p w:rsidR="00D53F3A" w:rsidRDefault="00D53F3A">
      <w:pPr>
        <w:pStyle w:val="Estilo"/>
      </w:pPr>
    </w:p>
    <w:p w:rsidR="00D53F3A" w:rsidRDefault="000F4885">
      <w:pPr>
        <w:pStyle w:val="Estilo"/>
      </w:pPr>
      <w:r>
        <w:t>El informe anual a que se refiere el párrafo anterior deberá ser aprobado como máximo treinta días previos a que culmine el periodo anual de la presidencia.</w:t>
      </w:r>
    </w:p>
    <w:p w:rsidR="00D53F3A" w:rsidRDefault="00D53F3A">
      <w:pPr>
        <w:pStyle w:val="Estilo"/>
      </w:pPr>
    </w:p>
    <w:p w:rsidR="00D53F3A" w:rsidRDefault="000F4885">
      <w:pPr>
        <w:pStyle w:val="Estilo"/>
      </w:pPr>
      <w:r>
        <w:t>En los casos en los que del informe anual se desprendan recomendaciones, el Presidente del Comité Coordinador instruirá al Secretario Técnico para que, a más tardar a los quince días posteriores a que haya sido aprobado el informe, las haga del conocimiento de las autoridades a las que se dirigen. En un plazo no mayor de treinta días, dichas autoridades podrán solicitar las aclaraciones y precisiones que estimen pertinentes en relación con el contenido de las recomendaciones.</w:t>
      </w:r>
    </w:p>
    <w:p w:rsidR="00D53F3A" w:rsidRDefault="00D53F3A">
      <w:pPr>
        <w:pStyle w:val="Estilo"/>
      </w:pPr>
    </w:p>
    <w:p w:rsidR="00D53F3A" w:rsidRDefault="000F4885">
      <w:pPr>
        <w:pStyle w:val="Estilo"/>
      </w:pPr>
      <w:r>
        <w:t>Artículo 65. Las recomendaciones que emita el Comité Coordinador del Sistema Local a los Entes públicos, serán públicas y de carácter institucional y estarán enfocadas al fortalecimiento de los procesos, mecanismos, organización, normas, así como acciones u omisiones que deriven del informe anual que presente el Comité Coordinador.</w:t>
      </w:r>
    </w:p>
    <w:p w:rsidR="00D53F3A" w:rsidRDefault="00D53F3A">
      <w:pPr>
        <w:pStyle w:val="Estilo"/>
      </w:pPr>
    </w:p>
    <w:p w:rsidR="00D53F3A" w:rsidRDefault="000F4885">
      <w:pPr>
        <w:pStyle w:val="Estilo"/>
      </w:pPr>
      <w:r>
        <w:t>Las recomendaciones deberán ser aprobadas por la mayoría de los miembros del Comité Coordinador.</w:t>
      </w:r>
    </w:p>
    <w:p w:rsidR="00D53F3A" w:rsidRDefault="00D53F3A">
      <w:pPr>
        <w:pStyle w:val="Estilo"/>
      </w:pPr>
    </w:p>
    <w:p w:rsidR="00D53F3A" w:rsidRDefault="000F4885">
      <w:pPr>
        <w:pStyle w:val="Estilo"/>
      </w:pPr>
      <w:r>
        <w:lastRenderedPageBreak/>
        <w:t>Artículo 66. Las recomendaciones deberán recibir respuesta fundada y motivada por parte de las autoridades a las que se dirijan, en un término que no exceda los quince días a partir de su recepción y los entes públicos deberán informar las acciones concretas que se tomarán para darles cumplimiento.</w:t>
      </w:r>
    </w:p>
    <w:p w:rsidR="00D53F3A" w:rsidRDefault="00D53F3A">
      <w:pPr>
        <w:pStyle w:val="Estilo"/>
      </w:pPr>
    </w:p>
    <w:p w:rsidR="00D53F3A" w:rsidRDefault="000F4885">
      <w:pPr>
        <w:pStyle w:val="Estilo"/>
      </w:pPr>
      <w:r>
        <w:t>Toda la información relacionada con la emisión, cumplimiento y supervisión de las recomendaciones deberá estar contemplada en los informes anuales del Comité Coordinador.</w:t>
      </w:r>
    </w:p>
    <w:p w:rsidR="00D53F3A" w:rsidRDefault="00D53F3A">
      <w:pPr>
        <w:pStyle w:val="Estilo"/>
      </w:pPr>
    </w:p>
    <w:p w:rsidR="00D53F3A" w:rsidRDefault="000F4885">
      <w:pPr>
        <w:pStyle w:val="Estilo"/>
      </w:pPr>
      <w:r>
        <w:t>Artículo 67. En caso de que el Comité Coordinador considere que las medidas de atención a la recomendación no están justificadas con suficiencia, que la autoridad destinataria no realizó las acciones necesarias para su debida implementación o cuando ésta sea omisa en los informes a que se refieren los artículos anteriores, podrá solicitar a dicha autoridad la información que considere relevante, y la implementación de las acciones que considere necesarias para la atención de las mismas, independientemente de las responsabilidades a que haya a lugar conforme la legislación aplicable.</w:t>
      </w:r>
    </w:p>
    <w:p w:rsidR="00D53F3A" w:rsidRDefault="00D53F3A">
      <w:pPr>
        <w:pStyle w:val="Estilo"/>
      </w:pPr>
    </w:p>
    <w:p w:rsidR="00D53F3A" w:rsidRDefault="00D53F3A">
      <w:pPr>
        <w:pStyle w:val="Estilo"/>
      </w:pPr>
    </w:p>
    <w:p w:rsidR="00D53F3A" w:rsidRDefault="000F4885">
      <w:pPr>
        <w:pStyle w:val="Estilo"/>
      </w:pPr>
      <w:r>
        <w:t>(REFORMADA SU DENOMINACIÓN, G.O. 15 DE ABRIL DE 2019)</w:t>
      </w:r>
    </w:p>
    <w:p w:rsidR="00D53F3A" w:rsidRDefault="000F4885">
      <w:pPr>
        <w:pStyle w:val="Estilo"/>
      </w:pPr>
      <w:r>
        <w:t>TÍTULO SEXTO</w:t>
      </w:r>
    </w:p>
    <w:p w:rsidR="00D53F3A" w:rsidRDefault="00D53F3A">
      <w:pPr>
        <w:pStyle w:val="Estilo"/>
      </w:pPr>
    </w:p>
    <w:p w:rsidR="00D53F3A" w:rsidRDefault="000F4885">
      <w:pPr>
        <w:pStyle w:val="Estilo"/>
      </w:pPr>
      <w:r>
        <w:t>DE LA FISCALÍA ESPECIALIZADA EN COMBATE A LA CORRUPCIÓN DE LA CIUDAD DE MÉXICO</w:t>
      </w:r>
    </w:p>
    <w:p w:rsidR="00D53F3A" w:rsidRDefault="00D53F3A">
      <w:pPr>
        <w:pStyle w:val="Estilo"/>
      </w:pPr>
    </w:p>
    <w:p w:rsidR="00D53F3A" w:rsidRDefault="00D53F3A">
      <w:pPr>
        <w:pStyle w:val="Estilo"/>
      </w:pPr>
    </w:p>
    <w:p w:rsidR="00D53F3A" w:rsidRDefault="000F4885">
      <w:pPr>
        <w:pStyle w:val="Estilo"/>
      </w:pPr>
      <w:r>
        <w:t>(REFORMADA SU DENOMINACIÓN, G.O. 15 DE ABRIL DE 2019)</w:t>
      </w:r>
    </w:p>
    <w:p w:rsidR="00D53F3A" w:rsidRDefault="000F4885">
      <w:pPr>
        <w:pStyle w:val="Estilo"/>
      </w:pPr>
      <w:r>
        <w:t>Capítulo Único</w:t>
      </w:r>
    </w:p>
    <w:p w:rsidR="00D53F3A" w:rsidRDefault="00D53F3A">
      <w:pPr>
        <w:pStyle w:val="Estilo"/>
      </w:pPr>
    </w:p>
    <w:p w:rsidR="00D53F3A" w:rsidRDefault="000F4885">
      <w:pPr>
        <w:pStyle w:val="Estilo"/>
      </w:pPr>
      <w:r>
        <w:t>De la persona titular de la Fiscalía Especializada en Combate a la Corrupción</w:t>
      </w:r>
    </w:p>
    <w:p w:rsidR="00D53F3A" w:rsidRDefault="00D53F3A">
      <w:pPr>
        <w:pStyle w:val="Estilo"/>
      </w:pPr>
    </w:p>
    <w:p w:rsidR="00D53F3A" w:rsidRDefault="000F4885">
      <w:pPr>
        <w:pStyle w:val="Estilo"/>
      </w:pPr>
      <w:r>
        <w:t>(REFORMADO, G.O. 15 DE ABRIL DE 2019)</w:t>
      </w:r>
    </w:p>
    <w:p w:rsidR="00D53F3A" w:rsidRDefault="000F4885">
      <w:pPr>
        <w:pStyle w:val="Estilo"/>
      </w:pPr>
      <w:r>
        <w:t>Artículo 68.- La persona titular de la Fiscalía Especializada en Combate a la Corrupción de la Ciudad de México, durará en su encargo cuatro años y podrá ser ratificada por un periodo más.</w:t>
      </w:r>
    </w:p>
    <w:p w:rsidR="00D53F3A" w:rsidRDefault="00D53F3A">
      <w:pPr>
        <w:pStyle w:val="Estilo"/>
      </w:pPr>
    </w:p>
    <w:p w:rsidR="00D53F3A" w:rsidRDefault="000F4885">
      <w:pPr>
        <w:pStyle w:val="Estilo"/>
      </w:pPr>
      <w:r>
        <w:t>Será designada conforme a lo dispuesto por la Constitución Política de la Ciudad de México, la Ley Orgánica de la Fiscalía Especializada en Combate a la Corrupción de la Ciudad de México y demás disposiciones jurídicas aplicables.</w:t>
      </w:r>
    </w:p>
    <w:p w:rsidR="00D53F3A" w:rsidRDefault="00D53F3A">
      <w:pPr>
        <w:pStyle w:val="Estilo"/>
      </w:pPr>
    </w:p>
    <w:p w:rsidR="00D53F3A" w:rsidRDefault="000F4885">
      <w:pPr>
        <w:pStyle w:val="Estilo"/>
      </w:pPr>
      <w:r>
        <w:t>(REFORMADO PRIMER PÁRRAFO, G.O. 15 DE ABRIL DE 2019)</w:t>
      </w:r>
    </w:p>
    <w:p w:rsidR="00D53F3A" w:rsidRDefault="000F4885">
      <w:pPr>
        <w:pStyle w:val="Estilo"/>
      </w:pPr>
      <w:r>
        <w:t>Artículo 69.- Para ser titular de la Fiscalía Especializada en Combate a la Corrupción de la Ciudad de México, se deberá contar con los siguientes requisitos:</w:t>
      </w:r>
    </w:p>
    <w:p w:rsidR="00D53F3A" w:rsidRDefault="00D53F3A">
      <w:pPr>
        <w:pStyle w:val="Estilo"/>
      </w:pPr>
    </w:p>
    <w:p w:rsidR="00D53F3A" w:rsidRDefault="000F4885">
      <w:pPr>
        <w:pStyle w:val="Estilo"/>
      </w:pPr>
      <w:r>
        <w:t>I. Ser ciudadano mexicano por nacimiento en pleno ejercicio de sus derechos políticos y civiles;</w:t>
      </w:r>
    </w:p>
    <w:p w:rsidR="00D53F3A" w:rsidRDefault="00D53F3A">
      <w:pPr>
        <w:pStyle w:val="Estilo"/>
      </w:pPr>
    </w:p>
    <w:p w:rsidR="00D53F3A" w:rsidRDefault="000F4885">
      <w:pPr>
        <w:pStyle w:val="Estilo"/>
      </w:pPr>
      <w:r>
        <w:t>II. Tener cuando menos treinta y cinco años cumplidos el día de la designación;</w:t>
      </w:r>
    </w:p>
    <w:p w:rsidR="00D53F3A" w:rsidRDefault="00D53F3A">
      <w:pPr>
        <w:pStyle w:val="Estilo"/>
      </w:pPr>
    </w:p>
    <w:p w:rsidR="00D53F3A" w:rsidRDefault="000F4885">
      <w:pPr>
        <w:pStyle w:val="Estilo"/>
      </w:pPr>
      <w:r>
        <w:t>(REFORMADA, G.O. 15 DE ABRIL DE 2019)</w:t>
      </w:r>
    </w:p>
    <w:p w:rsidR="00D53F3A" w:rsidRDefault="000F4885">
      <w:pPr>
        <w:pStyle w:val="Estilo"/>
      </w:pPr>
      <w:r>
        <w:t>III. Contar con título profesional de licenciatura en derecho con experiencia mínima de cinco años;</w:t>
      </w:r>
    </w:p>
    <w:p w:rsidR="00D53F3A" w:rsidRDefault="00D53F3A">
      <w:pPr>
        <w:pStyle w:val="Estilo"/>
      </w:pPr>
    </w:p>
    <w:p w:rsidR="00D53F3A" w:rsidRDefault="000F4885">
      <w:pPr>
        <w:pStyle w:val="Estilo"/>
      </w:pPr>
      <w:r>
        <w:t>IV. Haber residido en la Ciudad de México durante los dos años anteriores al día de la designación;</w:t>
      </w:r>
    </w:p>
    <w:p w:rsidR="00D53F3A" w:rsidRDefault="00D53F3A">
      <w:pPr>
        <w:pStyle w:val="Estilo"/>
      </w:pPr>
    </w:p>
    <w:p w:rsidR="00D53F3A" w:rsidRDefault="000F4885">
      <w:pPr>
        <w:pStyle w:val="Estilo"/>
      </w:pPr>
      <w:r>
        <w:t>V. Gozar de reconocido prestigio personal y profesional;</w:t>
      </w:r>
    </w:p>
    <w:p w:rsidR="00D53F3A" w:rsidRDefault="00D53F3A">
      <w:pPr>
        <w:pStyle w:val="Estilo"/>
      </w:pPr>
    </w:p>
    <w:p w:rsidR="00D53F3A" w:rsidRDefault="000F4885">
      <w:pPr>
        <w:pStyle w:val="Estilo"/>
      </w:pPr>
      <w:r>
        <w:t>VI. No haber sido condenado por delito que amerite pena corporal de más de un año de prisión; pero si se tratare de robo, fraude, falsificación o abuso de confianza, inhabilitará para el cargo, cualquiera que haya sido la pena;</w:t>
      </w:r>
    </w:p>
    <w:p w:rsidR="00D53F3A" w:rsidRDefault="00D53F3A">
      <w:pPr>
        <w:pStyle w:val="Estilo"/>
      </w:pPr>
    </w:p>
    <w:p w:rsidR="00D53F3A" w:rsidRDefault="000F4885">
      <w:pPr>
        <w:pStyle w:val="Estilo"/>
      </w:pPr>
      <w:r>
        <w:t>VII. No haber sido candidato o desempeñado algún cargo de elección popular federal, estatal, de la Ciudad de México o municipal durante el año inmediato anterior a la fecha de su designación;</w:t>
      </w:r>
    </w:p>
    <w:p w:rsidR="00D53F3A" w:rsidRDefault="00D53F3A">
      <w:pPr>
        <w:pStyle w:val="Estilo"/>
      </w:pPr>
    </w:p>
    <w:p w:rsidR="00D53F3A" w:rsidRDefault="000F4885">
      <w:pPr>
        <w:pStyle w:val="Estilo"/>
      </w:pPr>
      <w:r>
        <w:t>(REFORMADA, G.O. 15 DE ABRIL DE 2019)</w:t>
      </w:r>
    </w:p>
    <w:p w:rsidR="00D53F3A" w:rsidRDefault="000F4885">
      <w:pPr>
        <w:pStyle w:val="Estilo"/>
      </w:pPr>
      <w:r>
        <w:t>VIII. No haber sido titular de alguna dependencia de la Administración Pública de la Ciudad de México, Procuraduría o Fiscalía General de Justicia, Directora o Director General de una entidad paraestatal, o titular de algún Órgano Autónomo de la Ciudad de México, durante el año inmediato anterior a la fecha de su designación;</w:t>
      </w:r>
    </w:p>
    <w:p w:rsidR="00D53F3A" w:rsidRDefault="00D53F3A">
      <w:pPr>
        <w:pStyle w:val="Estilo"/>
      </w:pPr>
    </w:p>
    <w:p w:rsidR="00D53F3A" w:rsidRDefault="000F4885">
      <w:pPr>
        <w:pStyle w:val="Estilo"/>
      </w:pPr>
      <w:r>
        <w:t>IX. No haber desempeñado el cargo de Magistrado del Tribunal Superior de Justicia o Consejero de la Judicatura Local durante el último año inmediato a la fecha de su designación; y</w:t>
      </w:r>
    </w:p>
    <w:p w:rsidR="00D53F3A" w:rsidRDefault="00D53F3A">
      <w:pPr>
        <w:pStyle w:val="Estilo"/>
      </w:pPr>
    </w:p>
    <w:p w:rsidR="00D53F3A" w:rsidRDefault="000F4885">
      <w:pPr>
        <w:pStyle w:val="Estilo"/>
      </w:pPr>
      <w:r>
        <w:t>X. Presentar las declaraciones patrimonial, de intereses y fiscal.</w:t>
      </w:r>
    </w:p>
    <w:p w:rsidR="00D53F3A" w:rsidRDefault="00D53F3A">
      <w:pPr>
        <w:pStyle w:val="Estilo"/>
      </w:pPr>
    </w:p>
    <w:p w:rsidR="00D53F3A" w:rsidRDefault="000F4885">
      <w:pPr>
        <w:pStyle w:val="Estilo"/>
      </w:pPr>
      <w:r>
        <w:t>(REFORMADO, G.O. 15 DE ABRIL DE 2019)</w:t>
      </w:r>
    </w:p>
    <w:p w:rsidR="00D53F3A" w:rsidRDefault="000F4885">
      <w:pPr>
        <w:pStyle w:val="Estilo"/>
      </w:pPr>
      <w:r>
        <w:t>Artículo 70.- La Fiscalía Especializada en Combate a la Corrupción de la Ciudad de México estará adscrita a la Fiscalía General de la Ciudad de México y gozará de autonomía técnica y de gestión para investigar y perseguir los hechos que la ley considera como delitos por hechos de corrupción en la Ciudad de México y ejercerá sus atribuciones respondiendo a la satisfacción del interés social y del bien común, de conformidad con las disposiciones jurídicas de la materia.</w:t>
      </w:r>
    </w:p>
    <w:p w:rsidR="00D53F3A" w:rsidRDefault="00D53F3A">
      <w:pPr>
        <w:pStyle w:val="Estilo"/>
      </w:pPr>
    </w:p>
    <w:p w:rsidR="00D53F3A" w:rsidRDefault="000F4885">
      <w:pPr>
        <w:pStyle w:val="Estilo"/>
      </w:pPr>
      <w:r>
        <w:t xml:space="preserve">Artículo 71.- El Fiscal Anticorrupción presentará anualmente al titular de la Fiscalía General de Justicia de la Ciudad de México un informe detallado sobre las actividades sustantivas desempeñadas y sus resultados, el cual será público, en términos de lo previsto en la Ley de Transparencia, Acceso a la Información </w:t>
      </w:r>
      <w:r>
        <w:lastRenderedPageBreak/>
        <w:t>Pública y Rendición de Cuentas de la Ciudad de México, y demás disposiciones aplicables en la materia.</w:t>
      </w:r>
    </w:p>
    <w:p w:rsidR="00D53F3A" w:rsidRDefault="00D53F3A">
      <w:pPr>
        <w:pStyle w:val="Estilo"/>
      </w:pPr>
    </w:p>
    <w:p w:rsidR="00D53F3A" w:rsidRDefault="000F4885">
      <w:pPr>
        <w:pStyle w:val="Estilo"/>
      </w:pPr>
      <w:r>
        <w:t>El informe será remitido a su vez, al Comité Coordinador del Sistema Anticorrupción de la Ciudad de México y al Poder Legislativo de la Ciudad de México, ante quienes comparecerá para su revisión.</w:t>
      </w:r>
    </w:p>
    <w:p w:rsidR="00D53F3A" w:rsidRDefault="00D53F3A">
      <w:pPr>
        <w:pStyle w:val="Estilo"/>
      </w:pPr>
    </w:p>
    <w:p w:rsidR="00D53F3A" w:rsidRDefault="000F4885">
      <w:pPr>
        <w:pStyle w:val="Estilo"/>
      </w:pPr>
      <w:r>
        <w:t>Artículo 72.- En el anteproyecto de presupuesto de la Fiscalía General de Justicia de la Ciudad de México, se considerarán las asignaciones para el funcionamiento y operación del Fiscal Anticorrupción de la Ciudad de México, y en el Presupuesto de Egresos de la Ciudad de México, se identificará el monto aprobado para el respectivo ejercicio fiscal.</w:t>
      </w:r>
    </w:p>
    <w:p w:rsidR="00D53F3A" w:rsidRDefault="00D53F3A">
      <w:pPr>
        <w:pStyle w:val="Estilo"/>
      </w:pPr>
    </w:p>
    <w:p w:rsidR="00D53F3A" w:rsidRDefault="000F4885">
      <w:pPr>
        <w:pStyle w:val="Estilo"/>
      </w:pPr>
      <w:r>
        <w:t>Artículo 73.- El Fiscal Anticorrupción, al igual que las personas servidoras públicas que le estén adscritas, estarán sujetos a la legislación en materia de responsabilidades administrativas vigente en la Ciudad de México, así como al régimen especial previsto en la ley de la materia aplicable. Su actuación será fiscalizada por la Auditoría Superior de la Ciudad de México, así como la Visitaduría Ministerial y el Órgano Interno de Control de la Fiscalía General de Justicia de la Ciudad de México, conforme a sus respectivas competencias.</w:t>
      </w:r>
    </w:p>
    <w:p w:rsidR="00D53F3A" w:rsidRDefault="00D53F3A">
      <w:pPr>
        <w:pStyle w:val="Estilo"/>
      </w:pPr>
    </w:p>
    <w:p w:rsidR="00D53F3A" w:rsidRDefault="00D53F3A">
      <w:pPr>
        <w:pStyle w:val="Estilo"/>
      </w:pPr>
    </w:p>
    <w:p w:rsidR="00D53F3A" w:rsidRDefault="000F4885">
      <w:pPr>
        <w:pStyle w:val="Estilo"/>
      </w:pPr>
      <w:r>
        <w:t>(ADICIONADO CON EL CAPÍTULO Y ARTÍCULOS QUE LO INTEGRAN, G.O. 15 DE ABRIL DE 2019)</w:t>
      </w:r>
    </w:p>
    <w:p w:rsidR="00D53F3A" w:rsidRDefault="000F4885">
      <w:pPr>
        <w:pStyle w:val="Estilo"/>
      </w:pPr>
      <w:r>
        <w:t>TÍTULO SÉPTIMO</w:t>
      </w:r>
    </w:p>
    <w:p w:rsidR="00D53F3A" w:rsidRDefault="00D53F3A">
      <w:pPr>
        <w:pStyle w:val="Estilo"/>
      </w:pPr>
    </w:p>
    <w:p w:rsidR="00D53F3A" w:rsidRDefault="000F4885">
      <w:pPr>
        <w:pStyle w:val="Estilo"/>
      </w:pPr>
      <w:r>
        <w:t>DE LOS ORGANISMOS AUTÓNOMOS</w:t>
      </w:r>
    </w:p>
    <w:p w:rsidR="00D53F3A" w:rsidRDefault="00D53F3A">
      <w:pPr>
        <w:pStyle w:val="Estilo"/>
      </w:pPr>
    </w:p>
    <w:p w:rsidR="00D53F3A" w:rsidRDefault="00D53F3A">
      <w:pPr>
        <w:pStyle w:val="Estilo"/>
      </w:pPr>
    </w:p>
    <w:p w:rsidR="00D53F3A" w:rsidRDefault="000F4885">
      <w:pPr>
        <w:pStyle w:val="Estilo"/>
      </w:pPr>
      <w:r>
        <w:t>(ADICIONADO CON LOS ARTÍCULOS QUE LO INTEGRAN, G.O. 15 DE ABRIL DE 2019)</w:t>
      </w:r>
    </w:p>
    <w:p w:rsidR="00D53F3A" w:rsidRDefault="000F4885">
      <w:pPr>
        <w:pStyle w:val="Estilo"/>
      </w:pPr>
      <w:r>
        <w:t>Capítulo Único</w:t>
      </w:r>
    </w:p>
    <w:p w:rsidR="00D53F3A" w:rsidRDefault="00D53F3A">
      <w:pPr>
        <w:pStyle w:val="Estilo"/>
      </w:pPr>
    </w:p>
    <w:p w:rsidR="00D53F3A" w:rsidRDefault="000F4885">
      <w:pPr>
        <w:pStyle w:val="Estilo"/>
      </w:pPr>
      <w:r>
        <w:t>De la Designación de las Personas Titulares de los Órganos Internos de Control de los Órganos Constitucionales Autónomos.</w:t>
      </w:r>
    </w:p>
    <w:p w:rsidR="00D53F3A" w:rsidRDefault="00D53F3A">
      <w:pPr>
        <w:pStyle w:val="Estilo"/>
      </w:pPr>
    </w:p>
    <w:p w:rsidR="00D53F3A" w:rsidRDefault="000F4885">
      <w:pPr>
        <w:pStyle w:val="Estilo"/>
      </w:pPr>
      <w:r>
        <w:t>(ADICIONADO, G.O. 15 DE ABRIL DE 2019)</w:t>
      </w:r>
    </w:p>
    <w:p w:rsidR="00D53F3A" w:rsidRDefault="000F4885">
      <w:pPr>
        <w:pStyle w:val="Estilo"/>
      </w:pPr>
      <w:r>
        <w:t>Artículo 74.- Las personas titulares de los Órganos de Control Interno de los Organismos Autónomos de acuerdo al artículo 46 de la Constitución Política de la Ciudad de México, serán designadas por el Congreso de la Ciudad de México a través de la Comisión de Transparencia y Combate a la Corrupción y, la Comisión de Rendición de Cuentas y Vigilancia de la Auditoría Superior de la Ciudad de México mediante convocatoria pública abierta, una persona titular por cada Organismo Autónomo.</w:t>
      </w:r>
    </w:p>
    <w:p w:rsidR="00D53F3A" w:rsidRDefault="00D53F3A">
      <w:pPr>
        <w:pStyle w:val="Estilo"/>
      </w:pPr>
    </w:p>
    <w:p w:rsidR="00D53F3A" w:rsidRDefault="000F4885">
      <w:pPr>
        <w:pStyle w:val="Estilo"/>
      </w:pPr>
      <w:r>
        <w:lastRenderedPageBreak/>
        <w:t>Las Comisiones de Transparencia y Combate a la Corrupción y Rendición de Cuentas y Vigilancia de la Auditoría Superior de la Ciudad de México, presentarán al pleno una terna de personas aspirantes a titulares de Órganos de Control Interno por cada Organismo Autónomo, dentro de las cuales, serán electas una por cada terna para el Organismo Autónomo al que fueron propuestas, dichos nombramientos deberán ser aprobados por las dos terceras partes del Pleno del Congreso de la Ciudad de México.</w:t>
      </w:r>
    </w:p>
    <w:p w:rsidR="00D53F3A" w:rsidRDefault="00D53F3A">
      <w:pPr>
        <w:pStyle w:val="Estilo"/>
      </w:pPr>
    </w:p>
    <w:p w:rsidR="00D53F3A" w:rsidRDefault="000F4885">
      <w:pPr>
        <w:pStyle w:val="Estilo"/>
      </w:pPr>
      <w:r>
        <w:t>En caso en el que la primera terna propuesta por las comisiones no fuese aprobada, se presentará una nueva, hasta lograr la aprobación de las dos terceras partes del Pleno del Congreso.</w:t>
      </w:r>
    </w:p>
    <w:p w:rsidR="00D53F3A" w:rsidRDefault="00D53F3A">
      <w:pPr>
        <w:pStyle w:val="Estilo"/>
      </w:pPr>
    </w:p>
    <w:p w:rsidR="00D53F3A" w:rsidRDefault="000F4885">
      <w:pPr>
        <w:pStyle w:val="Estilo"/>
      </w:pPr>
      <w:r>
        <w:t>(ADICIONADO, G.O. 15 DE ABRIL DE 2019)</w:t>
      </w:r>
    </w:p>
    <w:p w:rsidR="00D53F3A" w:rsidRDefault="000F4885">
      <w:pPr>
        <w:pStyle w:val="Estilo"/>
      </w:pPr>
      <w:r>
        <w:t>Artículo 75.- Para ser titular de los Órganos Internos de Control de los Organismos Autónomos, se deberán cumplir lo (sic) mismos requisitos que para ser titular de los Órganos de Control Interno de las dependencias de la Administración Pública de la Ciudad de México en el caso que no se encuentren previstos dichos requisitos en las Leyes Aplicables de cada Organismo.</w:t>
      </w:r>
    </w:p>
    <w:p w:rsidR="00D53F3A" w:rsidRDefault="00D53F3A">
      <w:pPr>
        <w:pStyle w:val="Estilo"/>
      </w:pPr>
    </w:p>
    <w:p w:rsidR="00D53F3A" w:rsidRDefault="00D53F3A">
      <w:pPr>
        <w:pStyle w:val="Estilo"/>
      </w:pPr>
    </w:p>
    <w:p w:rsidR="00D53F3A" w:rsidRDefault="000F4885">
      <w:pPr>
        <w:pStyle w:val="Estilo"/>
      </w:pPr>
      <w:r>
        <w:t>TRANSITORIOS</w:t>
      </w:r>
    </w:p>
    <w:p w:rsidR="00D53F3A" w:rsidRDefault="00D53F3A">
      <w:pPr>
        <w:pStyle w:val="Estilo"/>
      </w:pPr>
    </w:p>
    <w:p w:rsidR="00D53F3A" w:rsidRDefault="000F4885">
      <w:pPr>
        <w:pStyle w:val="Estilo"/>
      </w:pPr>
      <w:r>
        <w:t>PRIMERO. El presente Decreto entrará en vigor al día siguiente de su publicación en la Gaceta Oficial de la Ciudad de México, sin perjuicio de lo previsto en los transitorios siguientes.</w:t>
      </w:r>
    </w:p>
    <w:p w:rsidR="00D53F3A" w:rsidRDefault="00D53F3A">
      <w:pPr>
        <w:pStyle w:val="Estilo"/>
      </w:pPr>
    </w:p>
    <w:p w:rsidR="00D53F3A" w:rsidRDefault="000F4885">
      <w:pPr>
        <w:pStyle w:val="Estilo"/>
      </w:pPr>
      <w:r>
        <w:t>SEGUNDO. En tanto entra en vigor la Ley de Responsabilidades Administrativas de la Ciudad de México, continuará aplicándose la legislación en materia de Responsabilidades Administrativas, en el ámbito federal, que se encuentre vigente a la fecha de entrada en vigor del presente Decreto.</w:t>
      </w:r>
    </w:p>
    <w:p w:rsidR="00D53F3A" w:rsidRDefault="00D53F3A">
      <w:pPr>
        <w:pStyle w:val="Estilo"/>
      </w:pPr>
    </w:p>
    <w:p w:rsidR="00D53F3A" w:rsidRDefault="000F4885">
      <w:pPr>
        <w:pStyle w:val="Estilo"/>
      </w:pPr>
      <w:r>
        <w:t>El cumplimiento de las obligaciones previstas en la Ley de Responsabilidades Administrativas de la Ciudad de México, una vez que ésta entre en vigor, serán exigibles, en lo que resulte aplicable, hasta en tanto el Comité Coordinador del Sistema Local Anticorrupción, de conformidad con la ley de la materia, emita los lineamientos, criterios y demás resoluciones conducentes de su competencia.</w:t>
      </w:r>
    </w:p>
    <w:p w:rsidR="00D53F3A" w:rsidRDefault="00D53F3A">
      <w:pPr>
        <w:pStyle w:val="Estilo"/>
      </w:pPr>
    </w:p>
    <w:p w:rsidR="00D53F3A" w:rsidRDefault="000F4885">
      <w:pPr>
        <w:pStyle w:val="Estilo"/>
      </w:pPr>
      <w:r>
        <w:t>Los procedimientos administrativos iniciados por las autoridades locales con anterioridad a la entrada en vigor de la Ley de Responsabilidades de los servidores públicos de la Ciudad de México, serán concluidos conforme a las disposiciones aplicables vigentes a su inicio.</w:t>
      </w:r>
    </w:p>
    <w:p w:rsidR="00D53F3A" w:rsidRDefault="00D53F3A">
      <w:pPr>
        <w:pStyle w:val="Estilo"/>
      </w:pPr>
    </w:p>
    <w:p w:rsidR="00D53F3A" w:rsidRDefault="000F4885">
      <w:pPr>
        <w:pStyle w:val="Estilo"/>
      </w:pPr>
      <w:r>
        <w:t>TERCERO. Dentro de los treinta días naturales siguientes a la entrada en vigor del presente Decreto, el órgano legislativo de la Ciudad de México, deberá designar a los integrantes de la Comisión de Selección.</w:t>
      </w:r>
    </w:p>
    <w:p w:rsidR="00D53F3A" w:rsidRDefault="00D53F3A">
      <w:pPr>
        <w:pStyle w:val="Estilo"/>
      </w:pPr>
    </w:p>
    <w:p w:rsidR="00D53F3A" w:rsidRDefault="000F4885">
      <w:pPr>
        <w:pStyle w:val="Estilo"/>
      </w:pPr>
      <w:r>
        <w:lastRenderedPageBreak/>
        <w:t>La Comisión de Selección nombrará a los integrantes del Comité de Participación Ciudadana, en un plazo máximo de treinta días naturales a partir de su integración, en los términos siguientes:</w:t>
      </w:r>
    </w:p>
    <w:p w:rsidR="00D53F3A" w:rsidRDefault="00D53F3A">
      <w:pPr>
        <w:pStyle w:val="Estilo"/>
      </w:pPr>
    </w:p>
    <w:p w:rsidR="00D53F3A" w:rsidRDefault="000F4885">
      <w:pPr>
        <w:pStyle w:val="Estilo"/>
      </w:pPr>
      <w:r>
        <w:t>a. Un integrante que durará en su encargo un año, a quién corresponderá la representación del Comité de Participación Ciudadana ante el Comité Coordinador.</w:t>
      </w:r>
    </w:p>
    <w:p w:rsidR="00D53F3A" w:rsidRDefault="00D53F3A">
      <w:pPr>
        <w:pStyle w:val="Estilo"/>
      </w:pPr>
    </w:p>
    <w:p w:rsidR="00D53F3A" w:rsidRDefault="000F4885">
      <w:pPr>
        <w:pStyle w:val="Estilo"/>
      </w:pPr>
      <w:r>
        <w:t>b. Un integrante que durará en su encargo dos años.</w:t>
      </w:r>
    </w:p>
    <w:p w:rsidR="00D53F3A" w:rsidRDefault="00D53F3A">
      <w:pPr>
        <w:pStyle w:val="Estilo"/>
      </w:pPr>
    </w:p>
    <w:p w:rsidR="00D53F3A" w:rsidRDefault="000F4885">
      <w:pPr>
        <w:pStyle w:val="Estilo"/>
      </w:pPr>
      <w:r>
        <w:t>c. Un integrante que durará en su encargo tres años.</w:t>
      </w:r>
    </w:p>
    <w:p w:rsidR="00D53F3A" w:rsidRDefault="00D53F3A">
      <w:pPr>
        <w:pStyle w:val="Estilo"/>
      </w:pPr>
    </w:p>
    <w:p w:rsidR="00D53F3A" w:rsidRDefault="000F4885">
      <w:pPr>
        <w:pStyle w:val="Estilo"/>
      </w:pPr>
      <w:r>
        <w:t>d. Un integrante que durará en su encargo cuatro años.</w:t>
      </w:r>
    </w:p>
    <w:p w:rsidR="00D53F3A" w:rsidRDefault="00D53F3A">
      <w:pPr>
        <w:pStyle w:val="Estilo"/>
      </w:pPr>
    </w:p>
    <w:p w:rsidR="00D53F3A" w:rsidRDefault="000F4885">
      <w:pPr>
        <w:pStyle w:val="Estilo"/>
      </w:pPr>
      <w:r>
        <w:t>e. Un integrante que durará en su encargo cinco años.</w:t>
      </w:r>
    </w:p>
    <w:p w:rsidR="00D53F3A" w:rsidRDefault="00D53F3A">
      <w:pPr>
        <w:pStyle w:val="Estilo"/>
      </w:pPr>
    </w:p>
    <w:p w:rsidR="00D53F3A" w:rsidRDefault="000F4885">
      <w:pPr>
        <w:pStyle w:val="Estilo"/>
      </w:pPr>
      <w:r>
        <w:t>Las y los integrantes del Comité de Participación Ciudadana a que se refieren los incisos anteriores se rotarán la representación ante el Comité Coordinador en el mismo orden.</w:t>
      </w:r>
    </w:p>
    <w:p w:rsidR="00D53F3A" w:rsidRDefault="00D53F3A">
      <w:pPr>
        <w:pStyle w:val="Estilo"/>
      </w:pPr>
    </w:p>
    <w:p w:rsidR="00D53F3A" w:rsidRDefault="000F4885">
      <w:pPr>
        <w:pStyle w:val="Estilo"/>
      </w:pPr>
      <w:r>
        <w:t>CUARTO. La sesión de instalación del Comité Coordinador del Sistema Anticorrupción de la Ciudad de México, se llevará a cabo dentro del plazo de treinta días naturales posteriores a que se haya integrado en su totalidad el Comité de Participación Ciudadana en los términos de los párrafos anteriores.</w:t>
      </w:r>
    </w:p>
    <w:p w:rsidR="00D53F3A" w:rsidRDefault="00D53F3A">
      <w:pPr>
        <w:pStyle w:val="Estilo"/>
      </w:pPr>
    </w:p>
    <w:p w:rsidR="00D53F3A" w:rsidRDefault="000F4885">
      <w:pPr>
        <w:pStyle w:val="Estilo"/>
      </w:pPr>
      <w:r>
        <w:t>La Secretaría Ejecutiva deberá iniciar sus operaciones, a más tardar a los treinta días siguientes a la sesión de instalación del Comité Coordinador del Sistema Anticorrupción de la Ciudad de México. Para tal efecto, el Gobierno de la Ciudad a través de la Secretaría de Finanzas, proveerá los recursos humanos, financieros y materiales correspondientes en términos de las disposiciones aplicables.</w:t>
      </w:r>
    </w:p>
    <w:p w:rsidR="00D53F3A" w:rsidRDefault="00D53F3A">
      <w:pPr>
        <w:pStyle w:val="Estilo"/>
      </w:pPr>
    </w:p>
    <w:p w:rsidR="00D53F3A" w:rsidRDefault="000F4885">
      <w:pPr>
        <w:pStyle w:val="Estilo"/>
      </w:pPr>
      <w:r>
        <w:t>QUINTO. El Consejo de Evaluación y las Alcaldías referidas en el artículo 10 de la presente Ley, participaran como integrantes del Comité Coordinador del Sistema Anticorrupción de la Ciudad de México una vez que entre en vigor la Constitución Política de la Ciudad de México y las leyes correspondientes, hasta en tanto suceda lo anterior, el Comité Coordinador se integrará con los titulares y representantes establecidos en las fracciones I al (sic) VIII del citado artículo.</w:t>
      </w:r>
    </w:p>
    <w:p w:rsidR="00D53F3A" w:rsidRDefault="00D53F3A">
      <w:pPr>
        <w:pStyle w:val="Estilo"/>
      </w:pPr>
    </w:p>
    <w:p w:rsidR="00D53F3A" w:rsidRDefault="000F4885">
      <w:pPr>
        <w:pStyle w:val="Estilo"/>
      </w:pPr>
      <w:r>
        <w:t>SEXTO. (DEROGADO, G.O. 15 DE ABRIL DE 2019)</w:t>
      </w:r>
    </w:p>
    <w:p w:rsidR="00D53F3A" w:rsidRDefault="00D53F3A">
      <w:pPr>
        <w:pStyle w:val="Estilo"/>
      </w:pPr>
    </w:p>
    <w:p w:rsidR="00D53F3A" w:rsidRDefault="000F4885">
      <w:pPr>
        <w:pStyle w:val="Estilo"/>
      </w:pPr>
      <w:r>
        <w:t>SÉPTIMO. (DEROGADO, G.O. 15 DE ABRIL DE 2019)</w:t>
      </w:r>
    </w:p>
    <w:p w:rsidR="00D53F3A" w:rsidRDefault="00D53F3A">
      <w:pPr>
        <w:pStyle w:val="Estilo"/>
      </w:pPr>
    </w:p>
    <w:p w:rsidR="00D53F3A" w:rsidRDefault="000F4885">
      <w:pPr>
        <w:pStyle w:val="Estilo"/>
      </w:pPr>
      <w:r>
        <w:t>OCTAVO. (DEROGADO, G.O. 15 DE ABRIL DE 2019)</w:t>
      </w:r>
    </w:p>
    <w:p w:rsidR="00D53F3A" w:rsidRDefault="00D53F3A">
      <w:pPr>
        <w:pStyle w:val="Estilo"/>
      </w:pPr>
    </w:p>
    <w:p w:rsidR="00D53F3A" w:rsidRDefault="000F4885">
      <w:pPr>
        <w:pStyle w:val="Estilo"/>
      </w:pPr>
      <w:r>
        <w:t>NOVENO. Se deroga toda disposición que contravenga lo señalado en el presente Decreto.</w:t>
      </w:r>
    </w:p>
    <w:p w:rsidR="00D53F3A" w:rsidRDefault="00D53F3A">
      <w:pPr>
        <w:pStyle w:val="Estilo"/>
      </w:pPr>
    </w:p>
    <w:p w:rsidR="00D53F3A" w:rsidRDefault="000F4885">
      <w:pPr>
        <w:pStyle w:val="Estilo"/>
      </w:pPr>
      <w:r>
        <w:t>DÉCIMO. El Jefe de Gobierno de la Ciudad de México y la Asamblea Legislativa del Distrito Federal deberán contemplar suficiencia presupuestal para el siguiente ejercicio fiscal a fin de cumplir con los objetivos de la presente ley en la implementación del Sistema Anticorrupción de la Ciudad de México.</w:t>
      </w:r>
    </w:p>
    <w:p w:rsidR="00D53F3A" w:rsidRDefault="00D53F3A">
      <w:pPr>
        <w:pStyle w:val="Estilo"/>
      </w:pPr>
    </w:p>
    <w:p w:rsidR="00D53F3A" w:rsidRDefault="000F4885">
      <w:pPr>
        <w:pStyle w:val="Estilo"/>
      </w:pPr>
      <w:r>
        <w:t>DÉCIMO PRIMERO. Remítase el presente Decreto al Jefe de Gobierno de la Ciudad de México, para su respectiva promulgación y publicación en la Gaceta Oficial de la Ciudad de México.</w:t>
      </w:r>
    </w:p>
    <w:p w:rsidR="00D53F3A" w:rsidRDefault="00D53F3A">
      <w:pPr>
        <w:pStyle w:val="Estilo"/>
      </w:pPr>
    </w:p>
    <w:p w:rsidR="00D53F3A" w:rsidRDefault="000F4885">
      <w:pPr>
        <w:pStyle w:val="Estilo"/>
      </w:pPr>
      <w:r>
        <w:t>DÉCIMO SEGUNDO. El Poder Legislativo de la Ciudad de México deberá adecuar la Ley del Servicio Publico de Carrera de la Administración Publica del Distrito Federal en un plazo de 90 días a partir de la entrada en vigor del presente decreto para incorporar el Sistema de Profesionalización del Sistema Anticorrupción de la Ciudad de México.</w:t>
      </w:r>
    </w:p>
    <w:p w:rsidR="00D53F3A" w:rsidRDefault="00D53F3A">
      <w:pPr>
        <w:pStyle w:val="Estilo"/>
      </w:pPr>
    </w:p>
    <w:p w:rsidR="00D53F3A" w:rsidRDefault="000F4885">
      <w:pPr>
        <w:pStyle w:val="Estilo"/>
      </w:pPr>
      <w:r>
        <w:t>DÉCIMO TERCERO. Los derechos, erogaciones y acciones previstas en este ordenamiento jurídico que impliquen erogaciones de carácter presupuestal, deberán realizarse de manera gradual y sujetarse a la capacidad financiera del Gobierno de la Ciudad de México, así como observar las disposiciones establecidas en materia de disciplina financiera, ello con el objeto de garantizar el equilibrio presupuestal.</w:t>
      </w:r>
    </w:p>
    <w:p w:rsidR="00D53F3A" w:rsidRDefault="00D53F3A">
      <w:pPr>
        <w:pStyle w:val="Estilo"/>
      </w:pPr>
    </w:p>
    <w:p w:rsidR="00D53F3A" w:rsidRDefault="000F4885">
      <w:pPr>
        <w:pStyle w:val="Estilo"/>
      </w:pPr>
      <w:r>
        <w:t>(ADICIONADO, G.O. 15 DE ABRIL DE 2019)</w:t>
      </w:r>
    </w:p>
    <w:p w:rsidR="00D53F3A" w:rsidRDefault="000F4885">
      <w:pPr>
        <w:pStyle w:val="Estilo"/>
      </w:pPr>
      <w:r>
        <w:t>DÉCIMO CUARTO.- En el Presupuesto de Egresos de la Ciudad de México, se contemplarán los recursos suficientes para la operación del Sistema Anticorrupción, y se identificará por área específica el monto aprobado para el respectivo ejercicio fiscal, de conformidad con lo dispuesto por la Constitución Política de la Ciudad de México y la normatividad aplicable.</w:t>
      </w:r>
    </w:p>
    <w:p w:rsidR="00D53F3A" w:rsidRDefault="00D53F3A">
      <w:pPr>
        <w:pStyle w:val="Estilo"/>
      </w:pPr>
    </w:p>
    <w:p w:rsidR="00D53F3A" w:rsidRDefault="000F4885">
      <w:pPr>
        <w:pStyle w:val="Estilo"/>
      </w:pPr>
      <w:r>
        <w:t>(ADICIONADO, G.O. 15 DE ABRIL DE 2019)</w:t>
      </w:r>
    </w:p>
    <w:p w:rsidR="00D53F3A" w:rsidRDefault="000F4885">
      <w:pPr>
        <w:pStyle w:val="Estilo"/>
      </w:pPr>
      <w:r>
        <w:t>DÉCIMO QUINTO.- Con la finalidad de que se pueda avanzar con la implementación del Sistema Local anticorrupción de la Ciudad de México, las dependencias locales que tengan que expedir algún tipo de formato, solicitud o cualquier otro tipo de documento inherente al Sistema Local, podrán utilizar los formatos que se utilizan para el Sistema Nacional Anticorrupción, hasta en tanto no se expidan los referentes a la Ciudad de México.</w:t>
      </w:r>
    </w:p>
    <w:p w:rsidR="00D53F3A" w:rsidRDefault="00D53F3A">
      <w:pPr>
        <w:pStyle w:val="Estilo"/>
      </w:pPr>
    </w:p>
    <w:p w:rsidR="00D53F3A" w:rsidRDefault="000F4885">
      <w:pPr>
        <w:pStyle w:val="Estilo"/>
      </w:pPr>
      <w:r>
        <w:t>Recinto de la Asamblea Legislativa del Distrito Federal, a los diecisiete días del mes de julio del año dos mil diecisiete.- POR LA MESA DIRECTIVA, DIP. MAURICIO ALONSO TOLEDO GUTIÉRREZ, PRESIDENTE.- DIP. REBECA  PERALTA  LEÓN, SECRETARIA.- DIP. LUCIANO JIMENO HUANOSTA, SECRETARIO.-</w:t>
      </w:r>
    </w:p>
    <w:p w:rsidR="00D53F3A" w:rsidRDefault="000F4885">
      <w:pPr>
        <w:pStyle w:val="Estilo"/>
      </w:pPr>
      <w:r>
        <w:t>(Firmas)</w:t>
      </w:r>
    </w:p>
    <w:p w:rsidR="00D53F3A" w:rsidRDefault="00D53F3A">
      <w:pPr>
        <w:pStyle w:val="Estilo"/>
      </w:pPr>
    </w:p>
    <w:p w:rsidR="00D53F3A" w:rsidRDefault="000F4885">
      <w:pPr>
        <w:pStyle w:val="Estilo"/>
      </w:pPr>
      <w:r>
        <w:lastRenderedPageBreak/>
        <w:t>Con fundamento en lo dispuesto por los artículos 122, Apartado A, Base III, de la Constitución Política de los Estados Unidos Mexicanos; Transitorios Primero y Segundo del Decreto por el que se declaran reformadas y derogadas diversas disposiciones de la Constitución Política de los Estados Unidos Mexicanos, en materia de la Reforma Política de la Ciudad de México; 48, 49 y 67, fracción II, del Estatuto de Gobierno del Distrito Federal, para su debida publicación y observancia, expido el presente Decreto Promulgatorio en la Residencia Oficial del Jefe de Gobierno de la Ciudad de México, a los treinta y un días del mes de agosto del año dos mil diecisiete.- EL JEFE DE GOBIERNO DE LA CIUDAD DE MÉXICO, MIGUEL ÁNGEL MANCERA ESPINOSA.- FIRMA.- LA SECRETARIA DE GOBIERNO, DORA PATRICIA MERCADO CASTRO.- FIRMA.- EL SECRETARIO DE DESARROLLO URBANO Y VIVIENDA, FELIPE DE JESÚS GUTIÉRREZ.- FIRMA.- EL SECRETARIO DE DESARROLLO ECONÓMICO, SALOMÓN CHERTORIVSKI WOLDENBERG.- FIRMA.- LA SECRETARIA DEL MEDIO AMBIENTE, TANYA MÜLLER GARCÍA.- FIRMA.- EL SECRETARIO DE OBRAS Y SERVICIOS, EDGAR OSWALDO TUNGÜI RODRÍGUEZ.- FIRMA.- EL SECRETARIO DE DESARROLLO SOCIAL, JOSÉ RAMÓN AMIEVA GÁLVEZ.- FIRMA.- EL SECRETARIO DE MOVILIDAD, HÉCTOR SERRANO CORTES.- FIRMA.- EL SECRETARIO DE TURISMO, ARMANDO LÓPEZ CÁRDENAS.- FIRMA.- EL SECRETARIO DE CULTURA, EDUARDO VÁZQUEZ MARTÍN.- FIRMA.- EL SECRETARIO DE SEGURIDAD PÚBLICA, HIRAM ALMEIDA ESTRADA.- FIRMA.- EL SECRETARIO DE PROTECCIÓN CIVIL, FAUSTO LUGO GARCÍA.- FIRMA.- LA SECRETARIA DE TRABAJO Y FOMENTO AL EMPLEO, AMALIA DOLORES GARCÍA MEDINA.- FIRMA.- EL SECRETARIO DE EDUCACIÓN, MAURICIO RODRÍGUEZ ALONSO.- FIRMA.- LA SECRETARIA DE DESARROLLO RURAL Y EQUIDAD PARA LAS COMUNIDADES, ROSA ÍCELA RODRÍGUEZ VELÁZQUEZ.- FIRMA.- EL SECRETARIO DE FINANZAS, EDGAR ABRAHAM AMADOR ZAMORA.- FIRMA.- EL SECRETARIO DE SALUD, JOSÉ ARMANDO AHUED ORTEGA.- FIRMA.- EL SECRETARIO DE CIENCIA, TECNOLOGÍA E INNOVACIÓN, RENÉ RAÚL DRUCKER COLÍN.- FIRMA.</w:t>
      </w:r>
    </w:p>
    <w:p w:rsidR="00D53F3A" w:rsidRDefault="00D53F3A">
      <w:pPr>
        <w:pStyle w:val="Estilo"/>
      </w:pPr>
    </w:p>
    <w:p w:rsidR="00D53F3A" w:rsidRDefault="00D53F3A">
      <w:pPr>
        <w:pStyle w:val="Estilo"/>
      </w:pPr>
    </w:p>
    <w:p w:rsidR="00D53F3A" w:rsidRDefault="000F4885">
      <w:pPr>
        <w:pStyle w:val="Estilo"/>
      </w:pPr>
      <w:r>
        <w:t>[N. DE E. A CONTINUACIÓN SE TRANSCRIBEN LOS ARTÍCULOS TRANSITORIOS DE LOS DECRETOS DE REFORMAS AL PRESENTE ORDENAMIENTO.]</w:t>
      </w:r>
    </w:p>
    <w:p w:rsidR="00D53F3A" w:rsidRDefault="00D53F3A">
      <w:pPr>
        <w:pStyle w:val="Estilo"/>
      </w:pPr>
    </w:p>
    <w:p w:rsidR="00D53F3A" w:rsidRDefault="000F4885">
      <w:pPr>
        <w:pStyle w:val="Estilo"/>
      </w:pPr>
      <w:r>
        <w:t>G.O. 15 DE ABRIL DE 2019.</w:t>
      </w:r>
    </w:p>
    <w:p w:rsidR="00D53F3A" w:rsidRDefault="00D53F3A">
      <w:pPr>
        <w:pStyle w:val="Estilo"/>
      </w:pPr>
    </w:p>
    <w:p w:rsidR="00D53F3A" w:rsidRDefault="000F4885">
      <w:pPr>
        <w:pStyle w:val="Estilo"/>
      </w:pPr>
      <w:r>
        <w:t>[N. DE E. TRANSITORIOS DEL "DECRETO POR EL QUE SE REFORMAN, ADICIONAN Y DEROGAN DIVERSAS DISPOSICIONES DE LA LEY DEL SISTEMA ANTICORRUPCIÓN DE LA CIUDAD DE MÉXICO"].</w:t>
      </w:r>
    </w:p>
    <w:p w:rsidR="00D53F3A" w:rsidRDefault="00D53F3A">
      <w:pPr>
        <w:pStyle w:val="Estilo"/>
      </w:pPr>
    </w:p>
    <w:p w:rsidR="00D53F3A" w:rsidRDefault="000F4885">
      <w:pPr>
        <w:pStyle w:val="Estilo"/>
      </w:pPr>
      <w:r>
        <w:t>PRIMERO.- El presente decreto entrará en vigor al día siguiente de su publicación en la Gaceta Oficial de la Ciudad de México.</w:t>
      </w:r>
    </w:p>
    <w:p w:rsidR="00D53F3A" w:rsidRDefault="00D53F3A">
      <w:pPr>
        <w:pStyle w:val="Estilo"/>
      </w:pPr>
    </w:p>
    <w:p w:rsidR="00D53F3A" w:rsidRDefault="000F4885">
      <w:pPr>
        <w:pStyle w:val="Estilo"/>
      </w:pPr>
      <w:r>
        <w:lastRenderedPageBreak/>
        <w:t>SEGUNDO.- Se derogan todas aquellas disposiciones que resulten contrarias al contenido del presente decreto.</w:t>
      </w:r>
    </w:p>
    <w:p w:rsidR="00D53F3A" w:rsidRDefault="00D53F3A">
      <w:pPr>
        <w:pStyle w:val="Estilo"/>
      </w:pPr>
    </w:p>
    <w:p w:rsidR="004D580D" w:rsidRPr="004D580D" w:rsidRDefault="004D580D" w:rsidP="004D580D">
      <w:pPr>
        <w:pStyle w:val="Estilo"/>
        <w:rPr>
          <w:b/>
          <w:u w:val="single"/>
        </w:rPr>
      </w:pPr>
      <w:r w:rsidRPr="004D580D">
        <w:rPr>
          <w:b/>
          <w:u w:val="single"/>
        </w:rPr>
        <w:t>G.O. 18 DE SEPTIEMBRE DE 2019</w:t>
      </w:r>
    </w:p>
    <w:p w:rsidR="004D580D" w:rsidRDefault="004D580D" w:rsidP="004D580D">
      <w:pPr>
        <w:pStyle w:val="Estilo"/>
      </w:pPr>
    </w:p>
    <w:p w:rsidR="004D580D" w:rsidRDefault="004D580D" w:rsidP="004D580D">
      <w:pPr>
        <w:pStyle w:val="Estilo"/>
      </w:pPr>
      <w:r w:rsidRPr="004D580D">
        <w:t>DECRETO: ARTICULO UNICO. SE MODIFICA EL TITULO DEL CAPITULO UNICO DEL TITULO SEPTIMO Y SE REFORMAN LOS ARTICULOS 74 Y 75 DE LA LEY DEL SISTEMA ANTICORRUPCION DE LA CIUDAD DE MEXICO.</w:t>
      </w:r>
    </w:p>
    <w:p w:rsidR="004D580D" w:rsidRDefault="004D580D" w:rsidP="004D580D">
      <w:pPr>
        <w:pStyle w:val="Estilo"/>
      </w:pPr>
    </w:p>
    <w:p w:rsidR="004D580D" w:rsidRDefault="004D580D" w:rsidP="004D580D">
      <w:pPr>
        <w:pStyle w:val="Estilo"/>
      </w:pPr>
      <w:r>
        <w:t xml:space="preserve">TRANSITORIOS: </w:t>
      </w:r>
    </w:p>
    <w:p w:rsidR="004D580D" w:rsidRDefault="004D580D" w:rsidP="004D580D">
      <w:pPr>
        <w:pStyle w:val="Estilo"/>
      </w:pPr>
    </w:p>
    <w:p w:rsidR="004D580D" w:rsidRDefault="004D580D" w:rsidP="004D580D">
      <w:pPr>
        <w:pStyle w:val="Estilo"/>
      </w:pPr>
      <w:r>
        <w:t xml:space="preserve">PRIMERO. El presente Decreto entrará en vigor al día siguiente de su publicación en la Gaceta Oficial de la Ciudad de México. </w:t>
      </w:r>
    </w:p>
    <w:p w:rsidR="004D580D" w:rsidRDefault="004D580D" w:rsidP="004D580D">
      <w:pPr>
        <w:pStyle w:val="Estilo"/>
      </w:pPr>
    </w:p>
    <w:p w:rsidR="004D580D" w:rsidRDefault="004D580D" w:rsidP="004D580D">
      <w:pPr>
        <w:pStyle w:val="Estilo"/>
      </w:pPr>
      <w:r>
        <w:t>SEGUNDO. Con la entrada en vigor del presente decreto queda sin efecto cualquier otro procedimiento para la designación de las personas titulares de los Órganos Internos de Control de los organismos que se mencionan, diversa a la señalada en el presente decreto, que se encuentre contenida en alguna otra Ley o Reglamento.</w:t>
      </w:r>
    </w:p>
    <w:p w:rsidR="004D580D" w:rsidRDefault="004D580D" w:rsidP="004D580D">
      <w:pPr>
        <w:pStyle w:val="Estilo"/>
      </w:pPr>
    </w:p>
    <w:p w:rsidR="004D580D" w:rsidRPr="004D580D" w:rsidRDefault="004D580D" w:rsidP="004D580D">
      <w:pPr>
        <w:pStyle w:val="Estilo"/>
        <w:rPr>
          <w:b/>
          <w:u w:val="single"/>
        </w:rPr>
      </w:pPr>
      <w:r w:rsidRPr="004D580D">
        <w:rPr>
          <w:b/>
          <w:u w:val="single"/>
        </w:rPr>
        <w:t>G.O. 23 DE SEPTIEMBRE DE 2019</w:t>
      </w:r>
    </w:p>
    <w:p w:rsidR="004D580D" w:rsidRDefault="004D580D" w:rsidP="004D580D">
      <w:pPr>
        <w:pStyle w:val="Estilo"/>
      </w:pPr>
    </w:p>
    <w:p w:rsidR="004D580D" w:rsidRDefault="004D580D" w:rsidP="004D580D">
      <w:pPr>
        <w:pStyle w:val="Estilo"/>
      </w:pPr>
      <w:r w:rsidRPr="004D580D">
        <w:t>ACUERDO POR EL QUE SE DEJA SIN EFECTOS LA PUBLICACION CONTENIDA EN EL EJEMPLAR 180 BIS DE LA GACETA OFICIAL DE LA CIUDAD DE MEXICO, DE FECHA 18 DE SEPTIEMBRE DE 2019.</w:t>
      </w:r>
      <w:r w:rsidRPr="004D580D">
        <w:br/>
      </w:r>
      <w:r w:rsidRPr="004D580D">
        <w:br/>
        <w:t>PRIMERO.- SE DEJA SIN EFECTOS LA PUBLICACION DEL DECRETO POR EL QUE SE MODIFICA EL TITULO DEL CAPITULO UNICO DEL TITULO SEPTIMO Y SE REFORMAN LOS ARTICULOS 74 Y 75 DE LA LEY DEL SISTEMA ANTICORRUPCION DE LA CIUDAD DE MEXICO, PUBLICADO EN LA GACETA OFICIAL DE LA CIUDAD DE MEXICO, NUMERO 180 BIS.</w:t>
      </w:r>
    </w:p>
    <w:p w:rsidR="004D580D" w:rsidRDefault="004D580D" w:rsidP="004D580D">
      <w:pPr>
        <w:pStyle w:val="Estilo"/>
      </w:pPr>
    </w:p>
    <w:p w:rsidR="004D580D" w:rsidRDefault="004D580D" w:rsidP="004D580D">
      <w:pPr>
        <w:pStyle w:val="Estilo"/>
      </w:pPr>
      <w:r>
        <w:t>TRANSITORIOS</w:t>
      </w:r>
    </w:p>
    <w:p w:rsidR="004D580D" w:rsidRDefault="004D580D" w:rsidP="004D580D">
      <w:pPr>
        <w:pStyle w:val="Estilo"/>
      </w:pPr>
    </w:p>
    <w:p w:rsidR="004D580D" w:rsidRDefault="004D580D" w:rsidP="004D580D">
      <w:pPr>
        <w:pStyle w:val="Estilo"/>
      </w:pPr>
      <w:r>
        <w:t xml:space="preserve">PRIMERO.- Publíquese en la Gaceta Oficial de la Ciudad de México. </w:t>
      </w:r>
    </w:p>
    <w:p w:rsidR="004D580D" w:rsidRDefault="004D580D" w:rsidP="004D580D">
      <w:pPr>
        <w:pStyle w:val="Estilo"/>
      </w:pPr>
    </w:p>
    <w:p w:rsidR="004D580D" w:rsidRDefault="004D580D" w:rsidP="004D580D">
      <w:pPr>
        <w:pStyle w:val="Estilo"/>
      </w:pPr>
      <w:r>
        <w:t>SEGUNDO.- El presente Acuerdo entrará en vigor el día de su publicación</w:t>
      </w:r>
    </w:p>
    <w:p w:rsidR="004D580D" w:rsidRDefault="004D580D" w:rsidP="004D580D">
      <w:pPr>
        <w:pStyle w:val="Estilo"/>
      </w:pPr>
    </w:p>
    <w:p w:rsidR="004D580D" w:rsidRDefault="004D580D" w:rsidP="004D580D">
      <w:pPr>
        <w:pStyle w:val="Estilo"/>
        <w:rPr>
          <w:b/>
          <w:u w:val="single"/>
        </w:rPr>
      </w:pPr>
      <w:r w:rsidRPr="004D580D">
        <w:rPr>
          <w:b/>
          <w:u w:val="single"/>
        </w:rPr>
        <w:t>G.O. 25 DE SEPTIEMBRE DE 2019</w:t>
      </w:r>
    </w:p>
    <w:p w:rsidR="004D580D" w:rsidRDefault="004D580D" w:rsidP="004D580D">
      <w:pPr>
        <w:pStyle w:val="Estilo"/>
        <w:rPr>
          <w:b/>
          <w:u w:val="single"/>
        </w:rPr>
      </w:pPr>
    </w:p>
    <w:p w:rsidR="004D580D" w:rsidRPr="004D580D" w:rsidRDefault="004D580D" w:rsidP="004D580D">
      <w:pPr>
        <w:pStyle w:val="Estilo"/>
      </w:pPr>
      <w:r w:rsidRPr="004D580D">
        <w:t>FE DE ERRATAS</w:t>
      </w:r>
    </w:p>
    <w:p w:rsidR="004D580D" w:rsidRPr="004D580D" w:rsidRDefault="004D580D" w:rsidP="004D580D">
      <w:pPr>
        <w:pStyle w:val="Estilo"/>
      </w:pPr>
      <w:r w:rsidRPr="004D580D">
        <w:br/>
        <w:t xml:space="preserve">AL ACUERDO POR EL QUE SE DEJA SIN EFECTOS LA PUBLICACION CONTENIDA EN EL EJEMPLAR 180 BIS DE LA GACETA OFICIAL DE LA CIUDAD DE MEXICO, DE FECHA 8 DE SEPTIEMBRE DE 2019, PUBLICADO EN </w:t>
      </w:r>
      <w:r w:rsidRPr="004D580D">
        <w:lastRenderedPageBreak/>
        <w:t>LA GACETA OFICIAL DE LA CIUDAD DE MEXICO, NUMERO 183 BIS DEL 23 DE SEPTIEMBRE DE 2019.</w:t>
      </w:r>
    </w:p>
    <w:p w:rsidR="004D580D" w:rsidRDefault="004D580D" w:rsidP="004D580D">
      <w:pPr>
        <w:pStyle w:val="Estilo"/>
      </w:pPr>
    </w:p>
    <w:p w:rsidR="004D580D" w:rsidRDefault="004D580D" w:rsidP="004D580D">
      <w:pPr>
        <w:pStyle w:val="Estilo"/>
      </w:pPr>
      <w:r>
        <w:t>TRANSITORIO</w:t>
      </w:r>
    </w:p>
    <w:p w:rsidR="004D580D" w:rsidRDefault="004D580D" w:rsidP="004D580D">
      <w:pPr>
        <w:pStyle w:val="Estilo"/>
      </w:pPr>
    </w:p>
    <w:p w:rsidR="004D580D" w:rsidRDefault="004D580D" w:rsidP="004D580D">
      <w:pPr>
        <w:pStyle w:val="Estilo"/>
      </w:pPr>
      <w:r>
        <w:t>Único.- Publíquese en la Gaceta Oficial de la Ciudad de México</w:t>
      </w:r>
    </w:p>
    <w:p w:rsidR="004D580D" w:rsidRDefault="004D580D">
      <w:pPr>
        <w:pStyle w:val="Estilo"/>
      </w:pPr>
    </w:p>
    <w:sectPr w:rsidR="004D580D"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D91" w:rsidRDefault="009B2D91" w:rsidP="006E4391">
      <w:pPr>
        <w:spacing w:after="0" w:line="240" w:lineRule="auto"/>
      </w:pPr>
      <w:r>
        <w:separator/>
      </w:r>
    </w:p>
  </w:endnote>
  <w:endnote w:type="continuationSeparator" w:id="0">
    <w:p w:rsidR="009B2D91" w:rsidRDefault="009B2D91"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A9075C" w:rsidP="00275FEE">
          <w:pPr>
            <w:pStyle w:val="Piedepgina"/>
          </w:pPr>
        </w:p>
      </w:tc>
      <w:tc>
        <w:tcPr>
          <w:tcW w:w="2500" w:type="pct"/>
        </w:tcPr>
        <w:sdt>
          <w:sdtPr>
            <w:id w:val="8289949"/>
            <w:docPartObj>
              <w:docPartGallery w:val="Page Numbers (Bottom of Page)"/>
              <w:docPartUnique/>
            </w:docPartObj>
          </w:sdtPr>
          <w:sdtEndPr/>
          <w:sdtContent>
            <w:p w:rsidR="00A9075C" w:rsidRDefault="009F3901" w:rsidP="00275FEE">
              <w:pPr>
                <w:pStyle w:val="Piedepgina"/>
                <w:jc w:val="right"/>
              </w:pPr>
              <w:r>
                <w:fldChar w:fldCharType="begin"/>
              </w:r>
              <w:r w:rsidR="00A9075C">
                <w:instrText xml:space="preserve"> PAGE   \* MERGEFORMAT </w:instrText>
              </w:r>
              <w:r>
                <w:fldChar w:fldCharType="separate"/>
              </w:r>
              <w:r w:rsidR="006B4CFD">
                <w:rPr>
                  <w:noProof/>
                </w:rPr>
                <w:t>40</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A9075C">
          <w:pPr>
            <w:pStyle w:val="Piedepgina"/>
          </w:pPr>
        </w:p>
      </w:tc>
      <w:tc>
        <w:tcPr>
          <w:tcW w:w="2500" w:type="pct"/>
        </w:tcPr>
        <w:sdt>
          <w:sdtPr>
            <w:id w:val="8289945"/>
            <w:docPartObj>
              <w:docPartGallery w:val="Page Numbers (Bottom of Page)"/>
              <w:docPartUnique/>
            </w:docPartObj>
          </w:sdtPr>
          <w:sdtEndPr/>
          <w:sdtContent>
            <w:p w:rsidR="00A9075C" w:rsidRDefault="009F3901" w:rsidP="00A9075C">
              <w:pPr>
                <w:pStyle w:val="Piedepgina"/>
                <w:jc w:val="right"/>
              </w:pPr>
              <w:r>
                <w:fldChar w:fldCharType="begin"/>
              </w:r>
              <w:r w:rsidR="00D11F99">
                <w:instrText xml:space="preserve"> PAGE   \* MERGEFORMAT </w:instrText>
              </w:r>
              <w:r>
                <w:fldChar w:fldCharType="separate"/>
              </w:r>
              <w:r w:rsidR="006B4CFD">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D91" w:rsidRDefault="009B2D91" w:rsidP="006E4391">
      <w:pPr>
        <w:spacing w:after="0" w:line="240" w:lineRule="auto"/>
      </w:pPr>
      <w:r>
        <w:separator/>
      </w:r>
    </w:p>
  </w:footnote>
  <w:footnote w:type="continuationSeparator" w:id="0">
    <w:p w:rsidR="009B2D91" w:rsidRDefault="009B2D91"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0F4885"/>
    <w:rsid w:val="00102C4F"/>
    <w:rsid w:val="00105071"/>
    <w:rsid w:val="0012001E"/>
    <w:rsid w:val="00122650"/>
    <w:rsid w:val="00123439"/>
    <w:rsid w:val="00175265"/>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4D580D"/>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B4CFD"/>
    <w:rsid w:val="006C40EA"/>
    <w:rsid w:val="006C43CF"/>
    <w:rsid w:val="006C5DC8"/>
    <w:rsid w:val="006D7DF6"/>
    <w:rsid w:val="006E4391"/>
    <w:rsid w:val="00701A42"/>
    <w:rsid w:val="00703D18"/>
    <w:rsid w:val="00713CA9"/>
    <w:rsid w:val="00753F2B"/>
    <w:rsid w:val="00784137"/>
    <w:rsid w:val="00784164"/>
    <w:rsid w:val="00785DFF"/>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2D91"/>
    <w:rsid w:val="009B34FE"/>
    <w:rsid w:val="009B4366"/>
    <w:rsid w:val="009C226A"/>
    <w:rsid w:val="009F3901"/>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53F3A"/>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09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0E137-DEF9-4989-BA88-E2ABBA0E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13075</Words>
  <Characters>71918</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2019-10-17T15:56:00Z</dcterms:created>
  <dcterms:modified xsi:type="dcterms:W3CDTF">2019-10-17T15:56:00Z</dcterms:modified>
</cp:coreProperties>
</file>