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CE4F2" w14:textId="5683581C" w:rsidR="006865B1" w:rsidRDefault="006E48D9">
      <w:pPr>
        <w:spacing w:after="0"/>
        <w:ind w:left="-6346" w:right="44" w:hanging="10"/>
        <w:jc w:val="right"/>
      </w:pPr>
      <w:r>
        <w:rPr>
          <w:rFonts w:ascii="Arial" w:eastAsia="Arial" w:hAnsi="Arial" w:cs="Arial"/>
          <w:sz w:val="24"/>
        </w:rPr>
        <w:t>Tarjeta de gratuidad</w:t>
      </w:r>
      <w:r>
        <w:rPr>
          <w:rFonts w:ascii="Times New Roman" w:eastAsia="Times New Roman" w:hAnsi="Times New Roman" w:cs="Times New Roman"/>
          <w:sz w:val="24"/>
        </w:rPr>
        <w:t xml:space="preserve"> </w:t>
      </w:r>
    </w:p>
    <w:p w14:paraId="0067B9B6" w14:textId="19436AD2" w:rsidR="006865B1" w:rsidRDefault="00A959F8">
      <w:pPr>
        <w:spacing w:after="0"/>
        <w:ind w:left="-6346" w:right="44" w:hanging="10"/>
        <w:jc w:val="right"/>
      </w:pPr>
      <w:r>
        <w:rPr>
          <w:rFonts w:ascii="Arial" w:eastAsia="Arial" w:hAnsi="Arial" w:cs="Arial"/>
          <w:noProof/>
          <w:sz w:val="20"/>
        </w:rPr>
        <w:drawing>
          <wp:anchor distT="0" distB="0" distL="114300" distR="114300" simplePos="0" relativeHeight="251660291" behindDoc="0" locked="0" layoutInCell="1" allowOverlap="1" wp14:anchorId="1BD8C644" wp14:editId="26843438">
            <wp:simplePos x="0" y="0"/>
            <wp:positionH relativeFrom="column">
              <wp:posOffset>1725930</wp:posOffset>
            </wp:positionH>
            <wp:positionV relativeFrom="paragraph">
              <wp:posOffset>5715</wp:posOffset>
            </wp:positionV>
            <wp:extent cx="2304415" cy="585470"/>
            <wp:effectExtent l="0" t="0" r="635" b="5080"/>
            <wp:wrapNone/>
            <wp:docPr id="1509762968"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04415" cy="585470"/>
                    </a:xfrm>
                    <a:prstGeom prst="rect">
                      <a:avLst/>
                    </a:prstGeom>
                    <a:noFill/>
                  </pic:spPr>
                </pic:pic>
              </a:graphicData>
            </a:graphic>
          </wp:anchor>
        </w:drawing>
      </w:r>
      <w:r>
        <w:rPr>
          <w:rFonts w:ascii="Arial" w:eastAsia="Arial" w:hAnsi="Arial" w:cs="Arial"/>
          <w:noProof/>
          <w:sz w:val="20"/>
        </w:rPr>
        <w:drawing>
          <wp:anchor distT="0" distB="0" distL="114300" distR="114300" simplePos="0" relativeHeight="251659267" behindDoc="0" locked="0" layoutInCell="1" allowOverlap="1" wp14:anchorId="34300E50" wp14:editId="353D48A9">
            <wp:simplePos x="0" y="0"/>
            <wp:positionH relativeFrom="column">
              <wp:posOffset>163830</wp:posOffset>
            </wp:positionH>
            <wp:positionV relativeFrom="paragraph">
              <wp:posOffset>5715</wp:posOffset>
            </wp:positionV>
            <wp:extent cx="1268095" cy="719455"/>
            <wp:effectExtent l="0" t="0" r="8255" b="4445"/>
            <wp:wrapNone/>
            <wp:docPr id="1406244546"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8095" cy="719455"/>
                    </a:xfrm>
                    <a:prstGeom prst="rect">
                      <a:avLst/>
                    </a:prstGeom>
                    <a:noFill/>
                  </pic:spPr>
                </pic:pic>
              </a:graphicData>
            </a:graphic>
          </wp:anchor>
        </w:drawing>
      </w:r>
      <w:r w:rsidR="006E48D9">
        <w:rPr>
          <w:rFonts w:ascii="Arial" w:eastAsia="Arial" w:hAnsi="Arial" w:cs="Arial"/>
          <w:sz w:val="24"/>
        </w:rPr>
        <w:t xml:space="preserve">Solicitud de revisión </w:t>
      </w:r>
    </w:p>
    <w:p w14:paraId="264C2B86" w14:textId="2DEDDCFC" w:rsidR="006865B1" w:rsidRDefault="006E48D9">
      <w:pPr>
        <w:pStyle w:val="Ttulo1"/>
        <w:ind w:left="-7650" w:right="41"/>
      </w:pPr>
      <w:r>
        <w:t xml:space="preserve">TGSRMF </w:t>
      </w:r>
    </w:p>
    <w:p w14:paraId="532E7432" w14:textId="5B36BB26" w:rsidR="006865B1" w:rsidRDefault="006E48D9">
      <w:pPr>
        <w:spacing w:after="0"/>
        <w:ind w:right="1"/>
        <w:jc w:val="right"/>
      </w:pPr>
      <w:r>
        <w:rPr>
          <w:rFonts w:ascii="Arial" w:eastAsia="Arial" w:hAnsi="Arial" w:cs="Arial"/>
          <w:color w:val="A6A6A6"/>
          <w:sz w:val="20"/>
        </w:rPr>
        <w:t xml:space="preserve"> </w:t>
      </w:r>
    </w:p>
    <w:p w14:paraId="382C7316" w14:textId="0F827841" w:rsidR="006865B1" w:rsidRDefault="006E48D9">
      <w:pPr>
        <w:spacing w:after="18"/>
        <w:ind w:right="1"/>
        <w:jc w:val="right"/>
      </w:pPr>
      <w:r>
        <w:rPr>
          <w:rFonts w:ascii="Arial" w:eastAsia="Arial" w:hAnsi="Arial" w:cs="Arial"/>
          <w:sz w:val="20"/>
        </w:rPr>
        <w:t xml:space="preserve"> </w:t>
      </w:r>
    </w:p>
    <w:p w14:paraId="1C47F36D" w14:textId="77777777" w:rsidR="006865B1" w:rsidRDefault="006E48D9">
      <w:pPr>
        <w:spacing w:after="17"/>
      </w:pPr>
      <w:r>
        <w:rPr>
          <w:rFonts w:ascii="Times New Roman" w:eastAsia="Times New Roman" w:hAnsi="Times New Roman" w:cs="Times New Roman"/>
          <w:sz w:val="24"/>
        </w:rPr>
        <w:t xml:space="preserve"> </w:t>
      </w:r>
    </w:p>
    <w:p w14:paraId="6846277D" w14:textId="395317D6" w:rsidR="006865B1" w:rsidRDefault="006E48D9" w:rsidP="00D30721">
      <w:pPr>
        <w:spacing w:after="1" w:line="240" w:lineRule="auto"/>
        <w:ind w:left="88"/>
        <w:jc w:val="both"/>
      </w:pPr>
      <w:r>
        <w:rPr>
          <w:rFonts w:ascii="Arial" w:eastAsia="Arial" w:hAnsi="Arial" w:cs="Arial"/>
          <w:color w:val="0070C0"/>
          <w:sz w:val="28"/>
        </w:rPr>
        <w:t>Solicitud de revisión por mal funcionamiento de la tarjeta de</w:t>
      </w:r>
      <w:r w:rsidR="00D30721">
        <w:rPr>
          <w:rFonts w:ascii="Arial" w:eastAsia="Arial" w:hAnsi="Arial" w:cs="Arial"/>
          <w:color w:val="0070C0"/>
          <w:sz w:val="28"/>
        </w:rPr>
        <w:t xml:space="preserve"> </w:t>
      </w:r>
      <w:r>
        <w:rPr>
          <w:rFonts w:ascii="Arial" w:eastAsia="Arial" w:hAnsi="Arial" w:cs="Arial"/>
          <w:color w:val="0070C0"/>
          <w:sz w:val="28"/>
        </w:rPr>
        <w:t xml:space="preserve">gratuidad en el Sistema Integrado de Trasporte Público a cargo del Gobierno de la Ciudad de México, por parte de alguna persona integrante de las Comisiones de Participación Comunitaria </w:t>
      </w:r>
    </w:p>
    <w:p w14:paraId="6665D59A" w14:textId="77777777" w:rsidR="006865B1" w:rsidRDefault="006E48D9">
      <w:pPr>
        <w:spacing w:after="0"/>
        <w:ind w:right="1"/>
        <w:jc w:val="center"/>
      </w:pPr>
      <w:r>
        <w:rPr>
          <w:rFonts w:ascii="Arial" w:eastAsia="Arial" w:hAnsi="Arial" w:cs="Arial"/>
          <w:sz w:val="20"/>
        </w:rPr>
        <w:t xml:space="preserve"> </w:t>
      </w:r>
    </w:p>
    <w:p w14:paraId="6BC06410" w14:textId="77777777" w:rsidR="006865B1" w:rsidRDefault="006E48D9">
      <w:pPr>
        <w:spacing w:after="34"/>
        <w:jc w:val="right"/>
      </w:pPr>
      <w:r>
        <w:rPr>
          <w:rFonts w:ascii="Arial" w:eastAsia="Arial" w:hAnsi="Arial" w:cs="Arial"/>
          <w:sz w:val="20"/>
        </w:rPr>
        <w:t xml:space="preserve"> </w:t>
      </w:r>
    </w:p>
    <w:p w14:paraId="4ECBA1F6" w14:textId="77777777" w:rsidR="006865B1" w:rsidRPr="00CF15FB" w:rsidRDefault="006E48D9">
      <w:pPr>
        <w:spacing w:after="19"/>
        <w:ind w:right="61"/>
        <w:jc w:val="right"/>
        <w:rPr>
          <w:sz w:val="16"/>
          <w:szCs w:val="16"/>
        </w:rPr>
      </w:pPr>
      <w:r w:rsidRPr="00CF15FB">
        <w:rPr>
          <w:rFonts w:ascii="Arial" w:eastAsia="Arial" w:hAnsi="Arial" w:cs="Arial"/>
          <w:sz w:val="16"/>
          <w:szCs w:val="16"/>
        </w:rPr>
        <w:t xml:space="preserve">Ciudad de México, ___ de _________________ </w:t>
      </w:r>
      <w:proofErr w:type="spellStart"/>
      <w:r w:rsidRPr="00CF15FB">
        <w:rPr>
          <w:rFonts w:ascii="Arial" w:eastAsia="Arial" w:hAnsi="Arial" w:cs="Arial"/>
          <w:sz w:val="16"/>
          <w:szCs w:val="16"/>
        </w:rPr>
        <w:t>de</w:t>
      </w:r>
      <w:proofErr w:type="spellEnd"/>
      <w:r w:rsidRPr="00CF15FB">
        <w:rPr>
          <w:rFonts w:ascii="Arial" w:eastAsia="Arial" w:hAnsi="Arial" w:cs="Arial"/>
          <w:sz w:val="16"/>
          <w:szCs w:val="16"/>
        </w:rPr>
        <w:t xml:space="preserve"> 202__ </w:t>
      </w:r>
    </w:p>
    <w:p w14:paraId="751146C9" w14:textId="77777777" w:rsidR="006865B1" w:rsidRPr="00CF15FB" w:rsidRDefault="006E48D9">
      <w:pPr>
        <w:spacing w:after="18"/>
        <w:rPr>
          <w:sz w:val="16"/>
          <w:szCs w:val="16"/>
        </w:rPr>
      </w:pPr>
      <w:r w:rsidRPr="00CF15FB">
        <w:rPr>
          <w:rFonts w:ascii="Arial" w:eastAsia="Arial" w:hAnsi="Arial" w:cs="Arial"/>
          <w:sz w:val="16"/>
          <w:szCs w:val="16"/>
        </w:rPr>
        <w:t xml:space="preserve"> </w:t>
      </w:r>
    </w:p>
    <w:p w14:paraId="32D586DB" w14:textId="77777777" w:rsidR="006865B1" w:rsidRPr="00CF15FB" w:rsidRDefault="006E48D9">
      <w:pPr>
        <w:spacing w:after="19"/>
        <w:rPr>
          <w:sz w:val="16"/>
          <w:szCs w:val="16"/>
        </w:rPr>
      </w:pPr>
      <w:r w:rsidRPr="00CF15FB">
        <w:rPr>
          <w:rFonts w:ascii="Arial" w:eastAsia="Arial" w:hAnsi="Arial" w:cs="Arial"/>
          <w:sz w:val="16"/>
          <w:szCs w:val="16"/>
        </w:rPr>
        <w:t xml:space="preserve"> </w:t>
      </w:r>
    </w:p>
    <w:p w14:paraId="44A34085"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En mi calidad de persona integrante de COPACO, solicito revisión en el funcionamiento de la tarjeta de gratuidad que me otorgaron, de acuerdo con la siguiente información: </w:t>
      </w:r>
    </w:p>
    <w:p w14:paraId="45EF1AAA" w14:textId="77777777" w:rsidR="006865B1" w:rsidRPr="00CF15FB" w:rsidRDefault="006E48D9">
      <w:pPr>
        <w:spacing w:after="18"/>
        <w:rPr>
          <w:sz w:val="16"/>
          <w:szCs w:val="16"/>
        </w:rPr>
      </w:pPr>
      <w:r w:rsidRPr="00CF15FB">
        <w:rPr>
          <w:rFonts w:ascii="Arial" w:eastAsia="Arial" w:hAnsi="Arial" w:cs="Arial"/>
          <w:sz w:val="16"/>
          <w:szCs w:val="16"/>
        </w:rPr>
        <w:t xml:space="preserve"> </w:t>
      </w:r>
    </w:p>
    <w:p w14:paraId="00DEB844"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Nombre completo: ______________________________________________________ </w:t>
      </w:r>
    </w:p>
    <w:p w14:paraId="7B4FA745"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39D10677"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CURP: _______________________________________________________________ </w:t>
      </w:r>
    </w:p>
    <w:p w14:paraId="22F1E71D"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353BFBE2"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Demarcación territorial: __________________________________________________ </w:t>
      </w:r>
    </w:p>
    <w:p w14:paraId="593AD75B"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4164981F"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Unidad territorial: _______________________________________________________ </w:t>
      </w:r>
    </w:p>
    <w:p w14:paraId="4B2CC3D7"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0F61DC23"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Clave de Unidad territorial: ____-______        </w:t>
      </w:r>
    </w:p>
    <w:p w14:paraId="3846D3B4" w14:textId="77777777" w:rsidR="006865B1" w:rsidRPr="00CF15FB" w:rsidRDefault="006E48D9">
      <w:pPr>
        <w:spacing w:after="18"/>
        <w:rPr>
          <w:sz w:val="16"/>
          <w:szCs w:val="16"/>
        </w:rPr>
      </w:pPr>
      <w:r w:rsidRPr="00CF15FB">
        <w:rPr>
          <w:rFonts w:ascii="Arial" w:eastAsia="Arial" w:hAnsi="Arial" w:cs="Arial"/>
          <w:sz w:val="16"/>
          <w:szCs w:val="16"/>
        </w:rPr>
        <w:t xml:space="preserve"> </w:t>
      </w:r>
    </w:p>
    <w:p w14:paraId="10346195"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Número de serie en hexadecimal (CALYPSO): __________________________ </w:t>
      </w:r>
    </w:p>
    <w:p w14:paraId="449045A7" w14:textId="77777777" w:rsidR="006865B1" w:rsidRPr="00CF15FB" w:rsidRDefault="006E48D9">
      <w:pPr>
        <w:spacing w:after="19"/>
        <w:rPr>
          <w:sz w:val="16"/>
          <w:szCs w:val="16"/>
        </w:rPr>
      </w:pPr>
      <w:r w:rsidRPr="00CF15FB">
        <w:rPr>
          <w:rFonts w:ascii="Arial" w:eastAsia="Arial" w:hAnsi="Arial" w:cs="Arial"/>
          <w:sz w:val="16"/>
          <w:szCs w:val="16"/>
        </w:rPr>
        <w:t xml:space="preserve"> </w:t>
      </w:r>
    </w:p>
    <w:p w14:paraId="6DCCFE2B"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Para tal efecto, describo a continuación los detalles de la inconsistencia detectada en el funcionamiento de la tarjeta: </w:t>
      </w:r>
    </w:p>
    <w:p w14:paraId="6C3FA40A" w14:textId="77777777" w:rsidR="006865B1" w:rsidRPr="00CF15FB" w:rsidRDefault="006E48D9">
      <w:pPr>
        <w:spacing w:after="28"/>
        <w:rPr>
          <w:sz w:val="16"/>
          <w:szCs w:val="16"/>
        </w:rPr>
      </w:pPr>
      <w:r w:rsidRPr="00CF15FB">
        <w:rPr>
          <w:rFonts w:ascii="Arial" w:eastAsia="Arial" w:hAnsi="Arial" w:cs="Arial"/>
          <w:sz w:val="16"/>
          <w:szCs w:val="16"/>
        </w:rPr>
        <w:t xml:space="preserve"> </w:t>
      </w:r>
    </w:p>
    <w:p w14:paraId="60850D8A" w14:textId="77777777" w:rsidR="006865B1" w:rsidRPr="00CF15FB" w:rsidRDefault="006E48D9">
      <w:pPr>
        <w:spacing w:after="57" w:line="268" w:lineRule="auto"/>
        <w:ind w:left="-5" w:right="43" w:hanging="10"/>
        <w:jc w:val="both"/>
        <w:rPr>
          <w:sz w:val="16"/>
          <w:szCs w:val="16"/>
        </w:rPr>
      </w:pPr>
      <w:r w:rsidRPr="00CF15FB">
        <w:rPr>
          <w:noProof/>
          <w:sz w:val="16"/>
          <w:szCs w:val="16"/>
        </w:rPr>
        <mc:AlternateContent>
          <mc:Choice Requires="wpg">
            <w:drawing>
              <wp:anchor distT="0" distB="0" distL="114300" distR="114300" simplePos="0" relativeHeight="251658241" behindDoc="1" locked="0" layoutInCell="1" allowOverlap="1" wp14:anchorId="1E786693" wp14:editId="0C03E79A">
                <wp:simplePos x="0" y="0"/>
                <wp:positionH relativeFrom="column">
                  <wp:posOffset>-71627</wp:posOffset>
                </wp:positionH>
                <wp:positionV relativeFrom="paragraph">
                  <wp:posOffset>-10199</wp:posOffset>
                </wp:positionV>
                <wp:extent cx="5400294" cy="382524"/>
                <wp:effectExtent l="0" t="0" r="0" b="0"/>
                <wp:wrapNone/>
                <wp:docPr id="5369" name="Group 5369"/>
                <wp:cNvGraphicFramePr/>
                <a:graphic xmlns:a="http://schemas.openxmlformats.org/drawingml/2006/main">
                  <a:graphicData uri="http://schemas.microsoft.com/office/word/2010/wordprocessingGroup">
                    <wpg:wgp>
                      <wpg:cNvGrpSpPr/>
                      <wpg:grpSpPr>
                        <a:xfrm>
                          <a:off x="0" y="0"/>
                          <a:ext cx="5400294" cy="382524"/>
                          <a:chOff x="0" y="0"/>
                          <a:chExt cx="5400294" cy="382524"/>
                        </a:xfrm>
                      </wpg:grpSpPr>
                      <wps:wsp>
                        <wps:cNvPr id="5856" name="Shape 5856"/>
                        <wps:cNvSpPr/>
                        <wps:spPr>
                          <a:xfrm>
                            <a:off x="6096" y="6858"/>
                            <a:ext cx="65532" cy="184403"/>
                          </a:xfrm>
                          <a:custGeom>
                            <a:avLst/>
                            <a:gdLst/>
                            <a:ahLst/>
                            <a:cxnLst/>
                            <a:rect l="0" t="0" r="0" b="0"/>
                            <a:pathLst>
                              <a:path w="65532" h="184403">
                                <a:moveTo>
                                  <a:pt x="0" y="0"/>
                                </a:moveTo>
                                <a:lnTo>
                                  <a:pt x="65532" y="0"/>
                                </a:lnTo>
                                <a:lnTo>
                                  <a:pt x="65532" y="184403"/>
                                </a:lnTo>
                                <a:lnTo>
                                  <a:pt x="0" y="1844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5857" name="Shape 5857"/>
                        <wps:cNvSpPr/>
                        <wps:spPr>
                          <a:xfrm>
                            <a:off x="5328666" y="6858"/>
                            <a:ext cx="65532" cy="184403"/>
                          </a:xfrm>
                          <a:custGeom>
                            <a:avLst/>
                            <a:gdLst/>
                            <a:ahLst/>
                            <a:cxnLst/>
                            <a:rect l="0" t="0" r="0" b="0"/>
                            <a:pathLst>
                              <a:path w="65532" h="184403">
                                <a:moveTo>
                                  <a:pt x="0" y="0"/>
                                </a:moveTo>
                                <a:lnTo>
                                  <a:pt x="65532" y="0"/>
                                </a:lnTo>
                                <a:lnTo>
                                  <a:pt x="65532" y="184403"/>
                                </a:lnTo>
                                <a:lnTo>
                                  <a:pt x="0" y="1844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5858" name="Shape 5858"/>
                        <wps:cNvSpPr/>
                        <wps:spPr>
                          <a:xfrm>
                            <a:off x="71628" y="6858"/>
                            <a:ext cx="5257038" cy="184403"/>
                          </a:xfrm>
                          <a:custGeom>
                            <a:avLst/>
                            <a:gdLst/>
                            <a:ahLst/>
                            <a:cxnLst/>
                            <a:rect l="0" t="0" r="0" b="0"/>
                            <a:pathLst>
                              <a:path w="5257038" h="184403">
                                <a:moveTo>
                                  <a:pt x="0" y="0"/>
                                </a:moveTo>
                                <a:lnTo>
                                  <a:pt x="5257038" y="0"/>
                                </a:lnTo>
                                <a:lnTo>
                                  <a:pt x="5257038" y="184403"/>
                                </a:lnTo>
                                <a:lnTo>
                                  <a:pt x="0" y="1844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5859" name="Shape 585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0" name="Shape 5860"/>
                        <wps:cNvSpPr/>
                        <wps:spPr>
                          <a:xfrm>
                            <a:off x="6096" y="0"/>
                            <a:ext cx="5388102" cy="9144"/>
                          </a:xfrm>
                          <a:custGeom>
                            <a:avLst/>
                            <a:gdLst/>
                            <a:ahLst/>
                            <a:cxnLst/>
                            <a:rect l="0" t="0" r="0" b="0"/>
                            <a:pathLst>
                              <a:path w="5388102" h="9144">
                                <a:moveTo>
                                  <a:pt x="0" y="0"/>
                                </a:moveTo>
                                <a:lnTo>
                                  <a:pt x="5388102" y="0"/>
                                </a:lnTo>
                                <a:lnTo>
                                  <a:pt x="53881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1" name="Shape 5861"/>
                        <wps:cNvSpPr/>
                        <wps:spPr>
                          <a:xfrm>
                            <a:off x="53941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2" name="Shape 5862"/>
                        <wps:cNvSpPr/>
                        <wps:spPr>
                          <a:xfrm>
                            <a:off x="0" y="6096"/>
                            <a:ext cx="9144" cy="185165"/>
                          </a:xfrm>
                          <a:custGeom>
                            <a:avLst/>
                            <a:gdLst/>
                            <a:ahLst/>
                            <a:cxnLst/>
                            <a:rect l="0" t="0" r="0" b="0"/>
                            <a:pathLst>
                              <a:path w="9144" h="185165">
                                <a:moveTo>
                                  <a:pt x="0" y="0"/>
                                </a:moveTo>
                                <a:lnTo>
                                  <a:pt x="9144" y="0"/>
                                </a:lnTo>
                                <a:lnTo>
                                  <a:pt x="9144" y="185165"/>
                                </a:lnTo>
                                <a:lnTo>
                                  <a:pt x="0" y="1851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3" name="Shape 5863"/>
                        <wps:cNvSpPr/>
                        <wps:spPr>
                          <a:xfrm>
                            <a:off x="5394198" y="6096"/>
                            <a:ext cx="9144" cy="185165"/>
                          </a:xfrm>
                          <a:custGeom>
                            <a:avLst/>
                            <a:gdLst/>
                            <a:ahLst/>
                            <a:cxnLst/>
                            <a:rect l="0" t="0" r="0" b="0"/>
                            <a:pathLst>
                              <a:path w="9144" h="185165">
                                <a:moveTo>
                                  <a:pt x="0" y="0"/>
                                </a:moveTo>
                                <a:lnTo>
                                  <a:pt x="9144" y="0"/>
                                </a:lnTo>
                                <a:lnTo>
                                  <a:pt x="9144" y="185165"/>
                                </a:lnTo>
                                <a:lnTo>
                                  <a:pt x="0" y="1851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4" name="Shape 5864"/>
                        <wps:cNvSpPr/>
                        <wps:spPr>
                          <a:xfrm>
                            <a:off x="0" y="1912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5" name="Shape 5865"/>
                        <wps:cNvSpPr/>
                        <wps:spPr>
                          <a:xfrm>
                            <a:off x="6096" y="191262"/>
                            <a:ext cx="5388102" cy="9144"/>
                          </a:xfrm>
                          <a:custGeom>
                            <a:avLst/>
                            <a:gdLst/>
                            <a:ahLst/>
                            <a:cxnLst/>
                            <a:rect l="0" t="0" r="0" b="0"/>
                            <a:pathLst>
                              <a:path w="5388102" h="9144">
                                <a:moveTo>
                                  <a:pt x="0" y="0"/>
                                </a:moveTo>
                                <a:lnTo>
                                  <a:pt x="5388102" y="0"/>
                                </a:lnTo>
                                <a:lnTo>
                                  <a:pt x="53881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6" name="Shape 5866"/>
                        <wps:cNvSpPr/>
                        <wps:spPr>
                          <a:xfrm>
                            <a:off x="5394198" y="1912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7" name="Shape 5867"/>
                        <wps:cNvSpPr/>
                        <wps:spPr>
                          <a:xfrm>
                            <a:off x="0" y="197358"/>
                            <a:ext cx="9144" cy="185166"/>
                          </a:xfrm>
                          <a:custGeom>
                            <a:avLst/>
                            <a:gdLst/>
                            <a:ahLst/>
                            <a:cxnLst/>
                            <a:rect l="0" t="0" r="0" b="0"/>
                            <a:pathLst>
                              <a:path w="9144" h="185166">
                                <a:moveTo>
                                  <a:pt x="0" y="0"/>
                                </a:moveTo>
                                <a:lnTo>
                                  <a:pt x="9144" y="0"/>
                                </a:lnTo>
                                <a:lnTo>
                                  <a:pt x="9144" y="185166"/>
                                </a:lnTo>
                                <a:lnTo>
                                  <a:pt x="0" y="18516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68" name="Shape 5868"/>
                        <wps:cNvSpPr/>
                        <wps:spPr>
                          <a:xfrm>
                            <a:off x="5394198" y="197358"/>
                            <a:ext cx="9144" cy="185166"/>
                          </a:xfrm>
                          <a:custGeom>
                            <a:avLst/>
                            <a:gdLst/>
                            <a:ahLst/>
                            <a:cxnLst/>
                            <a:rect l="0" t="0" r="0" b="0"/>
                            <a:pathLst>
                              <a:path w="9144" h="185166">
                                <a:moveTo>
                                  <a:pt x="0" y="0"/>
                                </a:moveTo>
                                <a:lnTo>
                                  <a:pt x="9144" y="0"/>
                                </a:lnTo>
                                <a:lnTo>
                                  <a:pt x="9144" y="185166"/>
                                </a:lnTo>
                                <a:lnTo>
                                  <a:pt x="0" y="18516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xmlns:arto="http://schemas.microsoft.com/office/word/2006/arto">
            <w:pict>
              <v:group id="Group 5369" style="width:425.22pt;height:30.12pt;position:absolute;z-index:-2147483527;mso-position-horizontal-relative:text;mso-position-horizontal:absolute;margin-left:-5.64pt;mso-position-vertical-relative:text;margin-top:-0.803162pt;" coordsize="54002,3825">
                <v:shape id="Shape 5869" style="position:absolute;width:655;height:1844;left:60;top:68;" coordsize="65532,184403" path="m0,0l65532,0l65532,184403l0,184403l0,0">
                  <v:stroke weight="0pt" endcap="flat" joinstyle="miter" miterlimit="10" on="false" color="#000000" opacity="0"/>
                  <v:fill on="true" color="#d9d9d9"/>
                </v:shape>
                <v:shape id="Shape 5870" style="position:absolute;width:655;height:1844;left:53286;top:68;" coordsize="65532,184403" path="m0,0l65532,0l65532,184403l0,184403l0,0">
                  <v:stroke weight="0pt" endcap="flat" joinstyle="miter" miterlimit="10" on="false" color="#000000" opacity="0"/>
                  <v:fill on="true" color="#d9d9d9"/>
                </v:shape>
                <v:shape id="Shape 5871" style="position:absolute;width:52570;height:1844;left:716;top:68;" coordsize="5257038,184403" path="m0,0l5257038,0l5257038,184403l0,184403l0,0">
                  <v:stroke weight="0pt" endcap="flat" joinstyle="miter" miterlimit="10" on="false" color="#000000" opacity="0"/>
                  <v:fill on="true" color="#d9d9d9"/>
                </v:shape>
                <v:shape id="Shape 5872" style="position:absolute;width:91;height:91;left:0;top:0;" coordsize="9144,9144" path="m0,0l9144,0l9144,9144l0,9144l0,0">
                  <v:stroke weight="0pt" endcap="flat" joinstyle="miter" miterlimit="10" on="false" color="#000000" opacity="0"/>
                  <v:fill on="true" color="#000000"/>
                </v:shape>
                <v:shape id="Shape 5873" style="position:absolute;width:53881;height:91;left:60;top:0;" coordsize="5388102,9144" path="m0,0l5388102,0l5388102,9144l0,9144l0,0">
                  <v:stroke weight="0pt" endcap="flat" joinstyle="miter" miterlimit="10" on="false" color="#000000" opacity="0"/>
                  <v:fill on="true" color="#000000"/>
                </v:shape>
                <v:shape id="Shape 5874" style="position:absolute;width:91;height:91;left:53941;top:0;" coordsize="9144,9144" path="m0,0l9144,0l9144,9144l0,9144l0,0">
                  <v:stroke weight="0pt" endcap="flat" joinstyle="miter" miterlimit="10" on="false" color="#000000" opacity="0"/>
                  <v:fill on="true" color="#000000"/>
                </v:shape>
                <v:shape id="Shape 5875" style="position:absolute;width:91;height:1851;left:0;top:60;" coordsize="9144,185165" path="m0,0l9144,0l9144,185165l0,185165l0,0">
                  <v:stroke weight="0pt" endcap="flat" joinstyle="miter" miterlimit="10" on="false" color="#000000" opacity="0"/>
                  <v:fill on="true" color="#000000"/>
                </v:shape>
                <v:shape id="Shape 5876" style="position:absolute;width:91;height:1851;left:53941;top:60;" coordsize="9144,185165" path="m0,0l9144,0l9144,185165l0,185165l0,0">
                  <v:stroke weight="0pt" endcap="flat" joinstyle="miter" miterlimit="10" on="false" color="#000000" opacity="0"/>
                  <v:fill on="true" color="#000000"/>
                </v:shape>
                <v:shape id="Shape 5877" style="position:absolute;width:91;height:91;left:0;top:1912;" coordsize="9144,9144" path="m0,0l9144,0l9144,9144l0,9144l0,0">
                  <v:stroke weight="0pt" endcap="flat" joinstyle="miter" miterlimit="10" on="false" color="#000000" opacity="0"/>
                  <v:fill on="true" color="#000000"/>
                </v:shape>
                <v:shape id="Shape 5878" style="position:absolute;width:53881;height:91;left:60;top:1912;" coordsize="5388102,9144" path="m0,0l5388102,0l5388102,9144l0,9144l0,0">
                  <v:stroke weight="0pt" endcap="flat" joinstyle="miter" miterlimit="10" on="false" color="#000000" opacity="0"/>
                  <v:fill on="true" color="#000000"/>
                </v:shape>
                <v:shape id="Shape 5879" style="position:absolute;width:91;height:91;left:53941;top:1912;" coordsize="9144,9144" path="m0,0l9144,0l9144,9144l0,9144l0,0">
                  <v:stroke weight="0pt" endcap="flat" joinstyle="miter" miterlimit="10" on="false" color="#000000" opacity="0"/>
                  <v:fill on="true" color="#000000"/>
                </v:shape>
                <v:shape id="Shape 5880" style="position:absolute;width:91;height:1851;left:0;top:1973;" coordsize="9144,185166" path="m0,0l9144,0l9144,185166l0,185166l0,0">
                  <v:stroke weight="0pt" endcap="flat" joinstyle="miter" miterlimit="10" on="false" color="#000000" opacity="0"/>
                  <v:fill on="true" color="#ffffff"/>
                </v:shape>
                <v:shape id="Shape 5881" style="position:absolute;width:91;height:1851;left:53941;top:1973;" coordsize="9144,185166" path="m0,0l9144,0l9144,185166l0,185166l0,0">
                  <v:stroke weight="0pt" endcap="flat" joinstyle="miter" miterlimit="10" on="false" color="#000000" opacity="0"/>
                  <v:fill on="true" color="#ffffff"/>
                </v:shape>
              </v:group>
            </w:pict>
          </mc:Fallback>
        </mc:AlternateContent>
      </w:r>
      <w:r w:rsidRPr="00CF15FB">
        <w:rPr>
          <w:rFonts w:ascii="Arial" w:eastAsia="Arial" w:hAnsi="Arial" w:cs="Arial"/>
          <w:sz w:val="16"/>
          <w:szCs w:val="16"/>
        </w:rPr>
        <w:t xml:space="preserve">Indique el transporte público en el que se presentó la inconsistencia. </w:t>
      </w:r>
    </w:p>
    <w:p w14:paraId="15FDAAB9" w14:textId="77777777" w:rsidR="00672044" w:rsidRDefault="00672044">
      <w:pPr>
        <w:spacing w:after="5" w:line="268" w:lineRule="auto"/>
        <w:ind w:left="-5" w:right="43" w:hanging="10"/>
        <w:jc w:val="both"/>
        <w:rPr>
          <w:rFonts w:ascii="Arial" w:eastAsia="Arial" w:hAnsi="Arial" w:cs="Arial"/>
          <w:sz w:val="16"/>
          <w:szCs w:val="16"/>
        </w:rPr>
      </w:pPr>
    </w:p>
    <w:p w14:paraId="6B65555A"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Selecciona y marca con una “X”. </w:t>
      </w:r>
    </w:p>
    <w:tbl>
      <w:tblPr>
        <w:tblStyle w:val="TableGrid"/>
        <w:tblpPr w:vertAnchor="text" w:tblpX="810" w:tblpY="141"/>
        <w:tblOverlap w:val="never"/>
        <w:tblW w:w="4593" w:type="dxa"/>
        <w:tblInd w:w="0" w:type="dxa"/>
        <w:tblCellMar>
          <w:top w:w="9" w:type="dxa"/>
          <w:left w:w="118" w:type="dxa"/>
          <w:right w:w="115" w:type="dxa"/>
        </w:tblCellMar>
        <w:tblLook w:val="04A0" w:firstRow="1" w:lastRow="0" w:firstColumn="1" w:lastColumn="0" w:noHBand="0" w:noVBand="1"/>
      </w:tblPr>
      <w:tblGrid>
        <w:gridCol w:w="918"/>
        <w:gridCol w:w="2756"/>
        <w:gridCol w:w="919"/>
      </w:tblGrid>
      <w:tr w:rsidR="006865B1" w:rsidRPr="00CF15FB" w14:paraId="0B3DF0F4" w14:textId="77777777">
        <w:trPr>
          <w:trHeight w:val="301"/>
        </w:trPr>
        <w:tc>
          <w:tcPr>
            <w:tcW w:w="918" w:type="dxa"/>
            <w:tcBorders>
              <w:top w:val="single" w:sz="4" w:space="0" w:color="000000"/>
              <w:left w:val="single" w:sz="4" w:space="0" w:color="000000"/>
              <w:bottom w:val="single" w:sz="4" w:space="0" w:color="000000"/>
              <w:right w:val="single" w:sz="4" w:space="0" w:color="000000"/>
            </w:tcBorders>
          </w:tcPr>
          <w:p w14:paraId="29883EF4" w14:textId="77777777" w:rsidR="006865B1" w:rsidRPr="00CF15FB" w:rsidRDefault="006E48D9">
            <w:pPr>
              <w:ind w:left="57"/>
              <w:jc w:val="center"/>
              <w:rPr>
                <w:sz w:val="16"/>
                <w:szCs w:val="16"/>
              </w:rPr>
            </w:pPr>
            <w:r w:rsidRPr="00CF15FB">
              <w:rPr>
                <w:rFonts w:ascii="Arial" w:eastAsia="Arial" w:hAnsi="Arial" w:cs="Arial"/>
                <w:sz w:val="16"/>
                <w:szCs w:val="16"/>
              </w:rPr>
              <w:t xml:space="preserve"> </w:t>
            </w:r>
          </w:p>
        </w:tc>
        <w:tc>
          <w:tcPr>
            <w:tcW w:w="2756" w:type="dxa"/>
            <w:vMerge w:val="restart"/>
            <w:tcBorders>
              <w:top w:val="nil"/>
              <w:left w:val="single" w:sz="4" w:space="0" w:color="000000"/>
              <w:bottom w:val="nil"/>
              <w:right w:val="single" w:sz="4" w:space="0" w:color="000000"/>
            </w:tcBorders>
          </w:tcPr>
          <w:p w14:paraId="6AE3E7C9" w14:textId="77777777" w:rsidR="006865B1" w:rsidRPr="00CF15FB" w:rsidRDefault="006E48D9">
            <w:pPr>
              <w:tabs>
                <w:tab w:val="center" w:pos="2358"/>
              </w:tabs>
              <w:rPr>
                <w:sz w:val="16"/>
                <w:szCs w:val="16"/>
              </w:rPr>
            </w:pPr>
            <w:r w:rsidRPr="00CF15FB">
              <w:rPr>
                <w:rFonts w:ascii="Arial" w:eastAsia="Arial" w:hAnsi="Arial" w:cs="Arial"/>
                <w:sz w:val="16"/>
                <w:szCs w:val="16"/>
              </w:rPr>
              <w:t xml:space="preserve"> Metro </w:t>
            </w:r>
            <w:r w:rsidRPr="00CF15FB">
              <w:rPr>
                <w:rFonts w:ascii="Arial" w:eastAsia="Arial" w:hAnsi="Arial" w:cs="Arial"/>
                <w:sz w:val="16"/>
                <w:szCs w:val="16"/>
              </w:rPr>
              <w:tab/>
              <w:t xml:space="preserve"> </w:t>
            </w:r>
          </w:p>
          <w:p w14:paraId="443FFF5B" w14:textId="77777777" w:rsidR="006865B1" w:rsidRPr="00CF15FB" w:rsidRDefault="006E48D9">
            <w:pPr>
              <w:spacing w:after="132"/>
              <w:rPr>
                <w:sz w:val="16"/>
                <w:szCs w:val="16"/>
              </w:rPr>
            </w:pPr>
            <w:r w:rsidRPr="00CF15FB">
              <w:rPr>
                <w:rFonts w:ascii="Arial" w:eastAsia="Arial" w:hAnsi="Arial" w:cs="Arial"/>
                <w:sz w:val="16"/>
                <w:szCs w:val="16"/>
              </w:rPr>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p>
          <w:p w14:paraId="66343147" w14:textId="77777777" w:rsidR="006865B1" w:rsidRPr="00CF15FB" w:rsidRDefault="006E48D9">
            <w:pPr>
              <w:tabs>
                <w:tab w:val="center" w:pos="2358"/>
              </w:tabs>
              <w:rPr>
                <w:sz w:val="16"/>
                <w:szCs w:val="16"/>
              </w:rPr>
            </w:pPr>
            <w:r w:rsidRPr="00CF15FB">
              <w:rPr>
                <w:rFonts w:ascii="Arial" w:eastAsia="Arial" w:hAnsi="Arial" w:cs="Arial"/>
                <w:sz w:val="16"/>
                <w:szCs w:val="16"/>
              </w:rPr>
              <w:t xml:space="preserve"> Tren ligero </w:t>
            </w:r>
            <w:r w:rsidRPr="00CF15FB">
              <w:rPr>
                <w:rFonts w:ascii="Arial" w:eastAsia="Arial" w:hAnsi="Arial" w:cs="Arial"/>
                <w:sz w:val="16"/>
                <w:szCs w:val="16"/>
              </w:rPr>
              <w:tab/>
              <w:t xml:space="preserve"> </w:t>
            </w:r>
          </w:p>
          <w:p w14:paraId="7B536E38" w14:textId="77777777" w:rsidR="006865B1" w:rsidRPr="00CF15FB" w:rsidRDefault="006E48D9">
            <w:pPr>
              <w:spacing w:after="132"/>
              <w:rPr>
                <w:sz w:val="16"/>
                <w:szCs w:val="16"/>
              </w:rPr>
            </w:pPr>
            <w:r w:rsidRPr="00CF15FB">
              <w:rPr>
                <w:rFonts w:ascii="Arial" w:eastAsia="Arial" w:hAnsi="Arial" w:cs="Arial"/>
                <w:sz w:val="16"/>
                <w:szCs w:val="16"/>
              </w:rPr>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p>
          <w:p w14:paraId="4AB85D18" w14:textId="77777777" w:rsidR="006865B1" w:rsidRPr="00CF15FB" w:rsidRDefault="006E48D9">
            <w:pPr>
              <w:tabs>
                <w:tab w:val="center" w:pos="2358"/>
              </w:tabs>
              <w:rPr>
                <w:sz w:val="16"/>
                <w:szCs w:val="16"/>
              </w:rPr>
            </w:pPr>
            <w:r w:rsidRPr="00CF15FB">
              <w:rPr>
                <w:rFonts w:ascii="Arial" w:eastAsia="Arial" w:hAnsi="Arial" w:cs="Arial"/>
                <w:sz w:val="16"/>
                <w:szCs w:val="16"/>
              </w:rPr>
              <w:t xml:space="preserve"> RTP </w:t>
            </w:r>
            <w:r w:rsidRPr="00CF15FB">
              <w:rPr>
                <w:rFonts w:ascii="Arial" w:eastAsia="Arial" w:hAnsi="Arial" w:cs="Arial"/>
                <w:sz w:val="16"/>
                <w:szCs w:val="16"/>
              </w:rPr>
              <w:tab/>
              <w:t xml:space="preserve"> </w:t>
            </w:r>
          </w:p>
        </w:tc>
        <w:tc>
          <w:tcPr>
            <w:tcW w:w="919" w:type="dxa"/>
            <w:tcBorders>
              <w:top w:val="single" w:sz="4" w:space="0" w:color="000000"/>
              <w:left w:val="single" w:sz="4" w:space="0" w:color="000000"/>
              <w:bottom w:val="single" w:sz="4" w:space="0" w:color="000000"/>
              <w:right w:val="single" w:sz="4" w:space="0" w:color="000000"/>
            </w:tcBorders>
          </w:tcPr>
          <w:p w14:paraId="1DD83A36" w14:textId="77777777" w:rsidR="006865B1" w:rsidRPr="00CF15FB" w:rsidRDefault="006E48D9">
            <w:pPr>
              <w:ind w:left="59"/>
              <w:jc w:val="center"/>
              <w:rPr>
                <w:sz w:val="16"/>
                <w:szCs w:val="16"/>
              </w:rPr>
            </w:pPr>
            <w:r w:rsidRPr="00CF15FB">
              <w:rPr>
                <w:rFonts w:ascii="Arial" w:eastAsia="Arial" w:hAnsi="Arial" w:cs="Arial"/>
                <w:sz w:val="16"/>
                <w:szCs w:val="16"/>
              </w:rPr>
              <w:t xml:space="preserve"> </w:t>
            </w:r>
          </w:p>
        </w:tc>
      </w:tr>
      <w:tr w:rsidR="006865B1" w:rsidRPr="00CF15FB" w14:paraId="7D496812" w14:textId="77777777">
        <w:trPr>
          <w:trHeight w:val="143"/>
        </w:trPr>
        <w:tc>
          <w:tcPr>
            <w:tcW w:w="918" w:type="dxa"/>
            <w:tcBorders>
              <w:top w:val="single" w:sz="4" w:space="0" w:color="000000"/>
              <w:left w:val="single" w:sz="4" w:space="0" w:color="FFFFFF"/>
              <w:bottom w:val="single" w:sz="4" w:space="0" w:color="000000"/>
              <w:right w:val="single" w:sz="4" w:space="0" w:color="FFFFFF"/>
            </w:tcBorders>
          </w:tcPr>
          <w:p w14:paraId="6251711E" w14:textId="77777777" w:rsidR="006865B1" w:rsidRPr="00CF15FB" w:rsidRDefault="006E48D9">
            <w:pPr>
              <w:ind w:left="24"/>
              <w:jc w:val="center"/>
              <w:rPr>
                <w:sz w:val="16"/>
                <w:szCs w:val="16"/>
              </w:rPr>
            </w:pPr>
            <w:r w:rsidRPr="00CF15FB">
              <w:rPr>
                <w:rFonts w:ascii="Arial" w:eastAsia="Arial" w:hAnsi="Arial" w:cs="Arial"/>
                <w:sz w:val="16"/>
                <w:szCs w:val="16"/>
              </w:rPr>
              <w:t xml:space="preserve"> </w:t>
            </w:r>
          </w:p>
        </w:tc>
        <w:tc>
          <w:tcPr>
            <w:tcW w:w="0" w:type="auto"/>
            <w:vMerge/>
            <w:tcBorders>
              <w:top w:val="nil"/>
              <w:left w:val="single" w:sz="4" w:space="0" w:color="000000"/>
              <w:bottom w:val="nil"/>
              <w:right w:val="single" w:sz="4" w:space="0" w:color="000000"/>
            </w:tcBorders>
          </w:tcPr>
          <w:p w14:paraId="696D79BE" w14:textId="77777777" w:rsidR="006865B1" w:rsidRPr="00CF15FB" w:rsidRDefault="006865B1">
            <w:pPr>
              <w:rPr>
                <w:sz w:val="16"/>
                <w:szCs w:val="16"/>
              </w:rPr>
            </w:pPr>
          </w:p>
        </w:tc>
        <w:tc>
          <w:tcPr>
            <w:tcW w:w="919" w:type="dxa"/>
            <w:tcBorders>
              <w:top w:val="single" w:sz="4" w:space="0" w:color="000000"/>
              <w:left w:val="single" w:sz="4" w:space="0" w:color="FFFFFF"/>
              <w:bottom w:val="single" w:sz="4" w:space="0" w:color="000000"/>
              <w:right w:val="single" w:sz="4" w:space="0" w:color="FFFFFF"/>
            </w:tcBorders>
          </w:tcPr>
          <w:p w14:paraId="27E452CE" w14:textId="77777777" w:rsidR="006865B1" w:rsidRPr="00CF15FB" w:rsidRDefault="006E48D9">
            <w:pPr>
              <w:ind w:left="25"/>
              <w:jc w:val="center"/>
              <w:rPr>
                <w:sz w:val="16"/>
                <w:szCs w:val="16"/>
              </w:rPr>
            </w:pPr>
            <w:r w:rsidRPr="00CF15FB">
              <w:rPr>
                <w:rFonts w:ascii="Arial" w:eastAsia="Arial" w:hAnsi="Arial" w:cs="Arial"/>
                <w:sz w:val="16"/>
                <w:szCs w:val="16"/>
              </w:rPr>
              <w:t xml:space="preserve"> </w:t>
            </w:r>
          </w:p>
        </w:tc>
      </w:tr>
      <w:tr w:rsidR="006865B1" w:rsidRPr="00CF15FB" w14:paraId="1E475AFC" w14:textId="77777777">
        <w:trPr>
          <w:trHeight w:val="301"/>
        </w:trPr>
        <w:tc>
          <w:tcPr>
            <w:tcW w:w="918" w:type="dxa"/>
            <w:tcBorders>
              <w:top w:val="single" w:sz="4" w:space="0" w:color="000000"/>
              <w:left w:val="single" w:sz="4" w:space="0" w:color="000000"/>
              <w:bottom w:val="single" w:sz="4" w:space="0" w:color="000000"/>
              <w:right w:val="single" w:sz="4" w:space="0" w:color="000000"/>
            </w:tcBorders>
          </w:tcPr>
          <w:p w14:paraId="042A866F" w14:textId="77777777" w:rsidR="006865B1" w:rsidRPr="00CF15FB" w:rsidRDefault="006E48D9">
            <w:pPr>
              <w:ind w:left="57"/>
              <w:jc w:val="center"/>
              <w:rPr>
                <w:sz w:val="16"/>
                <w:szCs w:val="16"/>
              </w:rPr>
            </w:pPr>
            <w:r w:rsidRPr="00CF15FB">
              <w:rPr>
                <w:rFonts w:ascii="Arial" w:eastAsia="Arial" w:hAnsi="Arial" w:cs="Arial"/>
                <w:sz w:val="16"/>
                <w:szCs w:val="16"/>
              </w:rPr>
              <w:t xml:space="preserve"> </w:t>
            </w:r>
          </w:p>
        </w:tc>
        <w:tc>
          <w:tcPr>
            <w:tcW w:w="0" w:type="auto"/>
            <w:vMerge/>
            <w:tcBorders>
              <w:top w:val="nil"/>
              <w:left w:val="single" w:sz="4" w:space="0" w:color="000000"/>
              <w:bottom w:val="nil"/>
              <w:right w:val="single" w:sz="4" w:space="0" w:color="000000"/>
            </w:tcBorders>
          </w:tcPr>
          <w:p w14:paraId="6E740898" w14:textId="77777777" w:rsidR="006865B1" w:rsidRPr="00CF15FB" w:rsidRDefault="006865B1">
            <w:pPr>
              <w:rPr>
                <w:sz w:val="16"/>
                <w:szCs w:val="16"/>
              </w:rPr>
            </w:pPr>
          </w:p>
        </w:tc>
        <w:tc>
          <w:tcPr>
            <w:tcW w:w="919" w:type="dxa"/>
            <w:tcBorders>
              <w:top w:val="single" w:sz="4" w:space="0" w:color="000000"/>
              <w:left w:val="single" w:sz="4" w:space="0" w:color="000000"/>
              <w:bottom w:val="single" w:sz="4" w:space="0" w:color="000000"/>
              <w:right w:val="single" w:sz="4" w:space="0" w:color="000000"/>
            </w:tcBorders>
          </w:tcPr>
          <w:p w14:paraId="747A98DD" w14:textId="77777777" w:rsidR="006865B1" w:rsidRPr="00CF15FB" w:rsidRDefault="006E48D9">
            <w:pPr>
              <w:ind w:left="59"/>
              <w:jc w:val="center"/>
              <w:rPr>
                <w:sz w:val="16"/>
                <w:szCs w:val="16"/>
              </w:rPr>
            </w:pPr>
            <w:r w:rsidRPr="00CF15FB">
              <w:rPr>
                <w:rFonts w:ascii="Arial" w:eastAsia="Arial" w:hAnsi="Arial" w:cs="Arial"/>
                <w:sz w:val="16"/>
                <w:szCs w:val="16"/>
              </w:rPr>
              <w:t xml:space="preserve"> </w:t>
            </w:r>
          </w:p>
        </w:tc>
      </w:tr>
      <w:tr w:rsidR="006865B1" w:rsidRPr="00CF15FB" w14:paraId="637D0017" w14:textId="77777777">
        <w:trPr>
          <w:trHeight w:val="142"/>
        </w:trPr>
        <w:tc>
          <w:tcPr>
            <w:tcW w:w="918" w:type="dxa"/>
            <w:tcBorders>
              <w:top w:val="single" w:sz="4" w:space="0" w:color="000000"/>
              <w:left w:val="single" w:sz="4" w:space="0" w:color="FFFFFF"/>
              <w:bottom w:val="single" w:sz="4" w:space="0" w:color="000000"/>
              <w:right w:val="single" w:sz="4" w:space="0" w:color="FFFFFF"/>
            </w:tcBorders>
          </w:tcPr>
          <w:p w14:paraId="327A4366" w14:textId="77777777" w:rsidR="006865B1" w:rsidRPr="00CF15FB" w:rsidRDefault="006E48D9">
            <w:pPr>
              <w:ind w:left="24"/>
              <w:jc w:val="center"/>
              <w:rPr>
                <w:sz w:val="16"/>
                <w:szCs w:val="16"/>
              </w:rPr>
            </w:pPr>
            <w:r w:rsidRPr="00CF15FB">
              <w:rPr>
                <w:rFonts w:ascii="Arial" w:eastAsia="Arial" w:hAnsi="Arial" w:cs="Arial"/>
                <w:sz w:val="16"/>
                <w:szCs w:val="16"/>
              </w:rPr>
              <w:t xml:space="preserve"> </w:t>
            </w:r>
          </w:p>
        </w:tc>
        <w:tc>
          <w:tcPr>
            <w:tcW w:w="0" w:type="auto"/>
            <w:vMerge/>
            <w:tcBorders>
              <w:top w:val="nil"/>
              <w:left w:val="single" w:sz="4" w:space="0" w:color="000000"/>
              <w:bottom w:val="nil"/>
              <w:right w:val="single" w:sz="4" w:space="0" w:color="000000"/>
            </w:tcBorders>
          </w:tcPr>
          <w:p w14:paraId="17786F55" w14:textId="77777777" w:rsidR="006865B1" w:rsidRPr="00CF15FB" w:rsidRDefault="006865B1">
            <w:pPr>
              <w:rPr>
                <w:sz w:val="16"/>
                <w:szCs w:val="16"/>
              </w:rPr>
            </w:pPr>
          </w:p>
        </w:tc>
        <w:tc>
          <w:tcPr>
            <w:tcW w:w="919" w:type="dxa"/>
            <w:tcBorders>
              <w:top w:val="single" w:sz="4" w:space="0" w:color="000000"/>
              <w:left w:val="single" w:sz="4" w:space="0" w:color="FFFFFF"/>
              <w:bottom w:val="single" w:sz="4" w:space="0" w:color="000000"/>
              <w:right w:val="single" w:sz="4" w:space="0" w:color="FFFFFF"/>
            </w:tcBorders>
          </w:tcPr>
          <w:p w14:paraId="0253CA1A" w14:textId="77777777" w:rsidR="006865B1" w:rsidRPr="00CF15FB" w:rsidRDefault="006E48D9">
            <w:pPr>
              <w:ind w:left="25"/>
              <w:jc w:val="center"/>
              <w:rPr>
                <w:sz w:val="16"/>
                <w:szCs w:val="16"/>
              </w:rPr>
            </w:pPr>
            <w:r w:rsidRPr="00CF15FB">
              <w:rPr>
                <w:rFonts w:ascii="Arial" w:eastAsia="Arial" w:hAnsi="Arial" w:cs="Arial"/>
                <w:sz w:val="16"/>
                <w:szCs w:val="16"/>
              </w:rPr>
              <w:t xml:space="preserve"> </w:t>
            </w:r>
          </w:p>
        </w:tc>
      </w:tr>
      <w:tr w:rsidR="006865B1" w:rsidRPr="00CF15FB" w14:paraId="1D9D2644" w14:textId="77777777">
        <w:trPr>
          <w:trHeight w:val="301"/>
        </w:trPr>
        <w:tc>
          <w:tcPr>
            <w:tcW w:w="918" w:type="dxa"/>
            <w:tcBorders>
              <w:top w:val="single" w:sz="4" w:space="0" w:color="000000"/>
              <w:left w:val="single" w:sz="4" w:space="0" w:color="000000"/>
              <w:bottom w:val="single" w:sz="4" w:space="0" w:color="000000"/>
              <w:right w:val="single" w:sz="4" w:space="0" w:color="000000"/>
            </w:tcBorders>
          </w:tcPr>
          <w:p w14:paraId="4D79587C" w14:textId="77777777" w:rsidR="006865B1" w:rsidRPr="00CF15FB" w:rsidRDefault="006E48D9">
            <w:pPr>
              <w:ind w:left="57"/>
              <w:jc w:val="center"/>
              <w:rPr>
                <w:sz w:val="16"/>
                <w:szCs w:val="16"/>
              </w:rPr>
            </w:pPr>
            <w:r w:rsidRPr="00CF15FB">
              <w:rPr>
                <w:rFonts w:ascii="Arial" w:eastAsia="Arial" w:hAnsi="Arial" w:cs="Arial"/>
                <w:sz w:val="16"/>
                <w:szCs w:val="16"/>
              </w:rPr>
              <w:t xml:space="preserve"> </w:t>
            </w:r>
          </w:p>
        </w:tc>
        <w:tc>
          <w:tcPr>
            <w:tcW w:w="0" w:type="auto"/>
            <w:vMerge/>
            <w:tcBorders>
              <w:top w:val="nil"/>
              <w:left w:val="single" w:sz="4" w:space="0" w:color="000000"/>
              <w:bottom w:val="nil"/>
              <w:right w:val="single" w:sz="4" w:space="0" w:color="000000"/>
            </w:tcBorders>
          </w:tcPr>
          <w:p w14:paraId="43446DA1" w14:textId="77777777" w:rsidR="006865B1" w:rsidRPr="00CF15FB" w:rsidRDefault="006865B1">
            <w:pPr>
              <w:rPr>
                <w:sz w:val="16"/>
                <w:szCs w:val="16"/>
              </w:rPr>
            </w:pPr>
          </w:p>
        </w:tc>
        <w:tc>
          <w:tcPr>
            <w:tcW w:w="919" w:type="dxa"/>
            <w:tcBorders>
              <w:top w:val="single" w:sz="4" w:space="0" w:color="000000"/>
              <w:left w:val="single" w:sz="4" w:space="0" w:color="000000"/>
              <w:bottom w:val="single" w:sz="4" w:space="0" w:color="000000"/>
              <w:right w:val="single" w:sz="4" w:space="0" w:color="000000"/>
            </w:tcBorders>
          </w:tcPr>
          <w:p w14:paraId="332E9880" w14:textId="77777777" w:rsidR="006865B1" w:rsidRPr="00CF15FB" w:rsidRDefault="006E48D9">
            <w:pPr>
              <w:ind w:left="59"/>
              <w:jc w:val="center"/>
              <w:rPr>
                <w:sz w:val="16"/>
                <w:szCs w:val="16"/>
              </w:rPr>
            </w:pPr>
            <w:r w:rsidRPr="00CF15FB">
              <w:rPr>
                <w:rFonts w:ascii="Arial" w:eastAsia="Arial" w:hAnsi="Arial" w:cs="Arial"/>
                <w:sz w:val="16"/>
                <w:szCs w:val="16"/>
              </w:rPr>
              <w:t xml:space="preserve"> </w:t>
            </w:r>
          </w:p>
        </w:tc>
      </w:tr>
    </w:tbl>
    <w:p w14:paraId="30D1C849" w14:textId="77777777" w:rsidR="006865B1" w:rsidRPr="00CF15FB" w:rsidRDefault="006E48D9">
      <w:pPr>
        <w:spacing w:after="27" w:line="216" w:lineRule="auto"/>
        <w:ind w:left="5506" w:right="1899" w:hanging="5521"/>
        <w:jc w:val="both"/>
        <w:rPr>
          <w:sz w:val="16"/>
          <w:szCs w:val="16"/>
        </w:rPr>
      </w:pPr>
      <w:r w:rsidRPr="00CF15FB">
        <w:rPr>
          <w:rFonts w:ascii="Arial" w:eastAsia="Arial" w:hAnsi="Arial" w:cs="Arial"/>
          <w:sz w:val="16"/>
          <w:szCs w:val="16"/>
        </w:rPr>
        <w:t xml:space="preserve">  Metrobús </w:t>
      </w:r>
    </w:p>
    <w:p w14:paraId="7AFD5A3A" w14:textId="77777777" w:rsidR="006865B1" w:rsidRPr="00CF15FB" w:rsidRDefault="006E48D9">
      <w:pPr>
        <w:spacing w:after="18"/>
        <w:ind w:left="332"/>
        <w:rPr>
          <w:sz w:val="16"/>
          <w:szCs w:val="16"/>
        </w:rPr>
      </w:pPr>
      <w:r w:rsidRPr="00CF15FB">
        <w:rPr>
          <w:rFonts w:ascii="Arial" w:eastAsia="Arial" w:hAnsi="Arial" w:cs="Arial"/>
          <w:sz w:val="16"/>
          <w:szCs w:val="16"/>
        </w:rPr>
        <w:t xml:space="preserve">  </w:t>
      </w:r>
      <w:r w:rsidRPr="00CF15FB">
        <w:rPr>
          <w:rFonts w:ascii="Arial" w:eastAsia="Arial" w:hAnsi="Arial" w:cs="Arial"/>
          <w:sz w:val="16"/>
          <w:szCs w:val="16"/>
        </w:rPr>
        <w:tab/>
        <w:t xml:space="preserve"> </w:t>
      </w:r>
    </w:p>
    <w:p w14:paraId="647B6EBC"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  </w:t>
      </w:r>
      <w:proofErr w:type="spellStart"/>
      <w:r w:rsidRPr="00CF15FB">
        <w:rPr>
          <w:rFonts w:ascii="Arial" w:eastAsia="Arial" w:hAnsi="Arial" w:cs="Arial"/>
          <w:sz w:val="16"/>
          <w:szCs w:val="16"/>
        </w:rPr>
        <w:t>Cablebús</w:t>
      </w:r>
      <w:proofErr w:type="spellEnd"/>
      <w:r w:rsidRPr="00CF15FB">
        <w:rPr>
          <w:rFonts w:ascii="Arial" w:eastAsia="Arial" w:hAnsi="Arial" w:cs="Arial"/>
          <w:sz w:val="16"/>
          <w:szCs w:val="16"/>
        </w:rPr>
        <w:t xml:space="preserve"> </w:t>
      </w:r>
    </w:p>
    <w:p w14:paraId="6E541250" w14:textId="77777777" w:rsidR="006865B1" w:rsidRPr="00CF15FB" w:rsidRDefault="006E48D9">
      <w:pPr>
        <w:spacing w:after="32" w:line="268" w:lineRule="auto"/>
        <w:ind w:left="5506" w:right="1931" w:hanging="5521"/>
        <w:jc w:val="both"/>
        <w:rPr>
          <w:sz w:val="16"/>
          <w:szCs w:val="16"/>
        </w:rPr>
      </w:pPr>
      <w:r w:rsidRPr="00CF15FB">
        <w:rPr>
          <w:rFonts w:ascii="Arial" w:eastAsia="Arial" w:hAnsi="Arial" w:cs="Arial"/>
          <w:sz w:val="16"/>
          <w:szCs w:val="16"/>
        </w:rPr>
        <w:t xml:space="preserve">  </w:t>
      </w:r>
      <w:r w:rsidRPr="00CF15FB">
        <w:rPr>
          <w:rFonts w:ascii="Arial" w:eastAsia="Arial" w:hAnsi="Arial" w:cs="Arial"/>
          <w:sz w:val="16"/>
          <w:szCs w:val="16"/>
        </w:rPr>
        <w:tab/>
        <w:t xml:space="preserve">  Trolebús </w:t>
      </w:r>
    </w:p>
    <w:p w14:paraId="2A4F761C" w14:textId="77777777" w:rsidR="006865B1" w:rsidRPr="00CF15FB" w:rsidRDefault="006E48D9">
      <w:pPr>
        <w:spacing w:after="0"/>
        <w:ind w:right="2787"/>
        <w:jc w:val="center"/>
        <w:rPr>
          <w:sz w:val="16"/>
          <w:szCs w:val="16"/>
        </w:rPr>
      </w:pPr>
      <w:r w:rsidRPr="00CF15FB">
        <w:rPr>
          <w:rFonts w:ascii="Arial" w:eastAsia="Arial" w:hAnsi="Arial" w:cs="Arial"/>
          <w:sz w:val="16"/>
          <w:szCs w:val="16"/>
        </w:rPr>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r w:rsidRPr="00CF15FB">
        <w:rPr>
          <w:rFonts w:ascii="Arial" w:eastAsia="Arial" w:hAnsi="Arial" w:cs="Arial"/>
          <w:sz w:val="16"/>
          <w:szCs w:val="16"/>
        </w:rPr>
        <w:tab/>
        <w:t xml:space="preserve"> </w:t>
      </w:r>
    </w:p>
    <w:tbl>
      <w:tblPr>
        <w:tblStyle w:val="TableGrid"/>
        <w:tblW w:w="8492" w:type="dxa"/>
        <w:tblInd w:w="-107" w:type="dxa"/>
        <w:tblCellMar>
          <w:top w:w="9" w:type="dxa"/>
          <w:left w:w="107" w:type="dxa"/>
          <w:right w:w="115" w:type="dxa"/>
        </w:tblCellMar>
        <w:tblLook w:val="04A0" w:firstRow="1" w:lastRow="0" w:firstColumn="1" w:lastColumn="0" w:noHBand="0" w:noVBand="1"/>
      </w:tblPr>
      <w:tblGrid>
        <w:gridCol w:w="8492"/>
      </w:tblGrid>
      <w:tr w:rsidR="006865B1" w:rsidRPr="00CF15FB" w14:paraId="5FE7FC0B" w14:textId="77777777">
        <w:trPr>
          <w:trHeight w:val="298"/>
        </w:trPr>
        <w:tc>
          <w:tcPr>
            <w:tcW w:w="8492" w:type="dxa"/>
            <w:tcBorders>
              <w:top w:val="single" w:sz="4" w:space="0" w:color="000000"/>
              <w:left w:val="single" w:sz="4" w:space="0" w:color="000000"/>
              <w:bottom w:val="single" w:sz="4" w:space="0" w:color="000000"/>
              <w:right w:val="single" w:sz="4" w:space="0" w:color="000000"/>
            </w:tcBorders>
            <w:shd w:val="clear" w:color="auto" w:fill="D9D9D9"/>
          </w:tcPr>
          <w:p w14:paraId="4572CB24" w14:textId="77777777" w:rsidR="006865B1" w:rsidRPr="00CF15FB" w:rsidRDefault="006E48D9">
            <w:pPr>
              <w:rPr>
                <w:sz w:val="16"/>
                <w:szCs w:val="16"/>
              </w:rPr>
            </w:pPr>
            <w:r w:rsidRPr="00CF15FB">
              <w:rPr>
                <w:rFonts w:ascii="Arial" w:eastAsia="Arial" w:hAnsi="Arial" w:cs="Arial"/>
                <w:sz w:val="16"/>
                <w:szCs w:val="16"/>
              </w:rPr>
              <w:t xml:space="preserve">Descripción detallada del mal funcionamiento detectado. </w:t>
            </w:r>
          </w:p>
        </w:tc>
      </w:tr>
      <w:tr w:rsidR="006865B1" w:rsidRPr="00CF15FB" w14:paraId="3458130E" w14:textId="77777777">
        <w:trPr>
          <w:trHeight w:val="2441"/>
        </w:trPr>
        <w:tc>
          <w:tcPr>
            <w:tcW w:w="8492" w:type="dxa"/>
            <w:tcBorders>
              <w:top w:val="single" w:sz="4" w:space="0" w:color="000000"/>
              <w:left w:val="single" w:sz="4" w:space="0" w:color="000000"/>
              <w:bottom w:val="single" w:sz="4" w:space="0" w:color="000000"/>
              <w:right w:val="single" w:sz="4" w:space="0" w:color="000000"/>
            </w:tcBorders>
          </w:tcPr>
          <w:p w14:paraId="61BD1546" w14:textId="77777777" w:rsidR="006865B1" w:rsidRPr="00CF15FB" w:rsidRDefault="006E48D9">
            <w:pPr>
              <w:spacing w:after="19"/>
              <w:rPr>
                <w:sz w:val="16"/>
                <w:szCs w:val="16"/>
              </w:rPr>
            </w:pPr>
            <w:r w:rsidRPr="00CF15FB">
              <w:rPr>
                <w:rFonts w:ascii="Arial" w:eastAsia="Arial" w:hAnsi="Arial" w:cs="Arial"/>
                <w:sz w:val="16"/>
                <w:szCs w:val="16"/>
              </w:rPr>
              <w:t xml:space="preserve"> </w:t>
            </w:r>
          </w:p>
          <w:p w14:paraId="2DE6121F" w14:textId="77777777" w:rsidR="006865B1" w:rsidRPr="00CF15FB" w:rsidRDefault="006E48D9">
            <w:pPr>
              <w:spacing w:after="18"/>
              <w:rPr>
                <w:sz w:val="16"/>
                <w:szCs w:val="16"/>
              </w:rPr>
            </w:pPr>
            <w:r w:rsidRPr="00CF15FB">
              <w:rPr>
                <w:rFonts w:ascii="Arial" w:eastAsia="Arial" w:hAnsi="Arial" w:cs="Arial"/>
                <w:sz w:val="16"/>
                <w:szCs w:val="16"/>
              </w:rPr>
              <w:t xml:space="preserve"> </w:t>
            </w:r>
          </w:p>
          <w:p w14:paraId="6E51F41E" w14:textId="77777777" w:rsidR="006865B1" w:rsidRPr="00CF15FB" w:rsidRDefault="006E48D9">
            <w:pPr>
              <w:spacing w:after="19"/>
              <w:rPr>
                <w:sz w:val="16"/>
                <w:szCs w:val="16"/>
              </w:rPr>
            </w:pPr>
            <w:r w:rsidRPr="00CF15FB">
              <w:rPr>
                <w:rFonts w:ascii="Arial" w:eastAsia="Arial" w:hAnsi="Arial" w:cs="Arial"/>
                <w:sz w:val="16"/>
                <w:szCs w:val="16"/>
              </w:rPr>
              <w:t xml:space="preserve"> </w:t>
            </w:r>
          </w:p>
          <w:p w14:paraId="590F2054" w14:textId="77777777" w:rsidR="006865B1" w:rsidRPr="00CF15FB" w:rsidRDefault="006E48D9">
            <w:pPr>
              <w:rPr>
                <w:sz w:val="16"/>
                <w:szCs w:val="16"/>
              </w:rPr>
            </w:pPr>
            <w:r w:rsidRPr="00CF15FB">
              <w:rPr>
                <w:rFonts w:ascii="Arial" w:eastAsia="Arial" w:hAnsi="Arial" w:cs="Arial"/>
                <w:sz w:val="16"/>
                <w:szCs w:val="16"/>
              </w:rPr>
              <w:t xml:space="preserve"> </w:t>
            </w:r>
          </w:p>
        </w:tc>
      </w:tr>
      <w:tr w:rsidR="006865B1" w:rsidRPr="00CF15FB" w14:paraId="6FD87762" w14:textId="77777777">
        <w:trPr>
          <w:trHeight w:val="248"/>
        </w:trPr>
        <w:tc>
          <w:tcPr>
            <w:tcW w:w="8492" w:type="dxa"/>
            <w:tcBorders>
              <w:top w:val="single" w:sz="4" w:space="0" w:color="000000"/>
              <w:left w:val="single" w:sz="4" w:space="0" w:color="000000"/>
              <w:bottom w:val="single" w:sz="4" w:space="0" w:color="000000"/>
              <w:right w:val="single" w:sz="4" w:space="0" w:color="000000"/>
            </w:tcBorders>
          </w:tcPr>
          <w:p w14:paraId="31DFC013" w14:textId="77777777" w:rsidR="006865B1" w:rsidRPr="00CF15FB" w:rsidRDefault="006E48D9">
            <w:pPr>
              <w:rPr>
                <w:sz w:val="16"/>
                <w:szCs w:val="16"/>
              </w:rPr>
            </w:pPr>
            <w:r w:rsidRPr="00CF15FB">
              <w:rPr>
                <w:rFonts w:ascii="Arial" w:eastAsia="Arial" w:hAnsi="Arial" w:cs="Arial"/>
                <w:b/>
                <w:sz w:val="16"/>
                <w:szCs w:val="16"/>
              </w:rPr>
              <w:t>Nota</w:t>
            </w:r>
            <w:r w:rsidRPr="00CF15FB">
              <w:rPr>
                <w:rFonts w:ascii="Arial" w:eastAsia="Arial" w:hAnsi="Arial" w:cs="Arial"/>
                <w:sz w:val="16"/>
                <w:szCs w:val="16"/>
              </w:rPr>
              <w:t xml:space="preserve">: Los detalles pueden incluir lugar, fecha y hora del evento para agilizar la revisión. </w:t>
            </w:r>
          </w:p>
        </w:tc>
      </w:tr>
    </w:tbl>
    <w:p w14:paraId="5E68ECAD" w14:textId="77777777" w:rsidR="006865B1" w:rsidRPr="00CF15FB" w:rsidRDefault="006E48D9">
      <w:pPr>
        <w:spacing w:after="11" w:line="226" w:lineRule="auto"/>
        <w:ind w:left="-5" w:hanging="10"/>
        <w:rPr>
          <w:sz w:val="16"/>
          <w:szCs w:val="16"/>
        </w:rPr>
      </w:pPr>
      <w:r w:rsidRPr="00CF15FB">
        <w:rPr>
          <w:rFonts w:ascii="Arial" w:eastAsia="Arial" w:hAnsi="Arial" w:cs="Arial"/>
          <w:sz w:val="16"/>
          <w:szCs w:val="16"/>
        </w:rPr>
        <w:t xml:space="preserve">Este documento debe llenarse a mano con letra de molde, legible y firmado por la persona interesada, preferentemente con bolígrafo de tinta azul. Se integrará al expediente del trámite y quedará a resguardo de la Dirección Distrital. </w:t>
      </w:r>
      <w:r w:rsidRPr="00CF15FB">
        <w:rPr>
          <w:rFonts w:ascii="Times New Roman" w:eastAsia="Times New Roman" w:hAnsi="Times New Roman" w:cs="Times New Roman"/>
          <w:sz w:val="16"/>
          <w:szCs w:val="16"/>
        </w:rPr>
        <w:t xml:space="preserve"> </w:t>
      </w:r>
    </w:p>
    <w:p w14:paraId="7A4C8F45" w14:textId="77777777" w:rsidR="006865B1" w:rsidRPr="00CF15FB" w:rsidRDefault="006E48D9">
      <w:pPr>
        <w:spacing w:after="0"/>
        <w:rPr>
          <w:sz w:val="16"/>
          <w:szCs w:val="16"/>
        </w:rPr>
      </w:pPr>
      <w:r w:rsidRPr="00CF15FB">
        <w:rPr>
          <w:rFonts w:ascii="Times New Roman" w:eastAsia="Times New Roman" w:hAnsi="Times New Roman" w:cs="Times New Roman"/>
          <w:sz w:val="16"/>
          <w:szCs w:val="16"/>
        </w:rPr>
        <w:t xml:space="preserve"> </w:t>
      </w:r>
    </w:p>
    <w:p w14:paraId="662155E1" w14:textId="691E1E7A" w:rsidR="006865B1" w:rsidRPr="00CF15FB" w:rsidRDefault="006E48D9">
      <w:pPr>
        <w:spacing w:after="0"/>
        <w:ind w:left="-6346" w:right="44" w:hanging="10"/>
        <w:jc w:val="right"/>
        <w:rPr>
          <w:sz w:val="16"/>
          <w:szCs w:val="16"/>
        </w:rPr>
      </w:pPr>
      <w:r w:rsidRPr="00CF15FB">
        <w:rPr>
          <w:rFonts w:ascii="Arial" w:eastAsia="Arial" w:hAnsi="Arial" w:cs="Arial"/>
          <w:sz w:val="16"/>
          <w:szCs w:val="16"/>
        </w:rPr>
        <w:t>Tarjeta de gratuidad</w:t>
      </w:r>
      <w:r w:rsidRPr="00CF15FB">
        <w:rPr>
          <w:rFonts w:ascii="Times New Roman" w:eastAsia="Times New Roman" w:hAnsi="Times New Roman" w:cs="Times New Roman"/>
          <w:sz w:val="16"/>
          <w:szCs w:val="16"/>
        </w:rPr>
        <w:t xml:space="preserve"> </w:t>
      </w:r>
    </w:p>
    <w:p w14:paraId="27E896D8" w14:textId="77777777" w:rsidR="006865B1" w:rsidRPr="00CF15FB" w:rsidRDefault="006E48D9">
      <w:pPr>
        <w:spacing w:after="0"/>
        <w:ind w:left="-6346" w:right="44" w:hanging="10"/>
        <w:jc w:val="right"/>
        <w:rPr>
          <w:sz w:val="16"/>
          <w:szCs w:val="16"/>
        </w:rPr>
      </w:pPr>
      <w:r w:rsidRPr="00CF15FB">
        <w:rPr>
          <w:rFonts w:ascii="Arial" w:eastAsia="Arial" w:hAnsi="Arial" w:cs="Arial"/>
          <w:sz w:val="16"/>
          <w:szCs w:val="16"/>
        </w:rPr>
        <w:t xml:space="preserve">Solicitud de revisión </w:t>
      </w:r>
    </w:p>
    <w:p w14:paraId="20EFAAD9" w14:textId="77777777" w:rsidR="006865B1" w:rsidRPr="00CF15FB" w:rsidRDefault="006E48D9">
      <w:pPr>
        <w:pStyle w:val="Ttulo1"/>
        <w:ind w:left="-7650" w:right="41"/>
        <w:rPr>
          <w:sz w:val="16"/>
          <w:szCs w:val="16"/>
        </w:rPr>
      </w:pPr>
      <w:r w:rsidRPr="00CF15FB">
        <w:rPr>
          <w:sz w:val="16"/>
          <w:szCs w:val="16"/>
        </w:rPr>
        <w:t xml:space="preserve">TGSRMF </w:t>
      </w:r>
    </w:p>
    <w:p w14:paraId="2579FA29" w14:textId="77777777" w:rsidR="006865B1" w:rsidRPr="00CF15FB" w:rsidRDefault="006E48D9">
      <w:pPr>
        <w:spacing w:after="0"/>
        <w:ind w:right="1"/>
        <w:jc w:val="right"/>
        <w:rPr>
          <w:sz w:val="16"/>
          <w:szCs w:val="16"/>
        </w:rPr>
      </w:pPr>
      <w:r w:rsidRPr="00CF15FB">
        <w:rPr>
          <w:rFonts w:ascii="Arial" w:eastAsia="Arial" w:hAnsi="Arial" w:cs="Arial"/>
          <w:color w:val="A6A6A6"/>
          <w:sz w:val="16"/>
          <w:szCs w:val="16"/>
        </w:rPr>
        <w:t xml:space="preserve"> </w:t>
      </w:r>
    </w:p>
    <w:p w14:paraId="537EBAA1" w14:textId="77777777" w:rsidR="006865B1" w:rsidRPr="00CF15FB" w:rsidRDefault="006E48D9">
      <w:pPr>
        <w:spacing w:after="18"/>
        <w:ind w:right="1"/>
        <w:jc w:val="right"/>
        <w:rPr>
          <w:sz w:val="16"/>
          <w:szCs w:val="16"/>
        </w:rPr>
      </w:pPr>
      <w:r w:rsidRPr="00CF15FB">
        <w:rPr>
          <w:rFonts w:ascii="Arial" w:eastAsia="Arial" w:hAnsi="Arial" w:cs="Arial"/>
          <w:sz w:val="16"/>
          <w:szCs w:val="16"/>
        </w:rPr>
        <w:t xml:space="preserve"> </w:t>
      </w:r>
    </w:p>
    <w:p w14:paraId="3FCA941F" w14:textId="77777777" w:rsidR="006865B1" w:rsidRPr="00CF15FB" w:rsidRDefault="006E48D9">
      <w:pPr>
        <w:spacing w:after="31" w:line="247" w:lineRule="auto"/>
        <w:ind w:right="8500"/>
        <w:rPr>
          <w:sz w:val="16"/>
          <w:szCs w:val="16"/>
        </w:rPr>
      </w:pPr>
      <w:r w:rsidRPr="00CF15FB">
        <w:rPr>
          <w:rFonts w:ascii="Times New Roman" w:eastAsia="Times New Roman" w:hAnsi="Times New Roman" w:cs="Times New Roman"/>
          <w:sz w:val="16"/>
          <w:szCs w:val="16"/>
        </w:rPr>
        <w:t xml:space="preserve"> </w:t>
      </w:r>
      <w:r w:rsidRPr="00CF15FB">
        <w:rPr>
          <w:rFonts w:ascii="Arial" w:eastAsia="Arial" w:hAnsi="Arial" w:cs="Arial"/>
          <w:sz w:val="16"/>
          <w:szCs w:val="16"/>
        </w:rPr>
        <w:t xml:space="preserve"> </w:t>
      </w:r>
    </w:p>
    <w:p w14:paraId="59A136BD"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lastRenderedPageBreak/>
        <w:t xml:space="preserve">De igual forma, entrego la tarjeta y pongo a su disposición los siguientes datos de contacto para que el personal de la SEMOVI me contacte en caso de aclaraciones: </w:t>
      </w:r>
    </w:p>
    <w:p w14:paraId="18BDC375"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43002E54"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Correo electrónico: _____________________________________________________ </w:t>
      </w:r>
    </w:p>
    <w:p w14:paraId="78FE29A6"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4990BD0A" w14:textId="77777777" w:rsidR="006865B1" w:rsidRPr="00CF15FB" w:rsidRDefault="006E48D9">
      <w:pPr>
        <w:spacing w:after="5" w:line="268" w:lineRule="auto"/>
        <w:ind w:left="-5" w:right="43" w:hanging="10"/>
        <w:jc w:val="both"/>
        <w:rPr>
          <w:sz w:val="16"/>
          <w:szCs w:val="16"/>
        </w:rPr>
      </w:pPr>
      <w:r w:rsidRPr="00CF15FB">
        <w:rPr>
          <w:rFonts w:ascii="Arial" w:eastAsia="Arial" w:hAnsi="Arial" w:cs="Arial"/>
          <w:sz w:val="16"/>
          <w:szCs w:val="16"/>
        </w:rPr>
        <w:t xml:space="preserve">Teléfono: _____________________________________________________________ </w:t>
      </w:r>
    </w:p>
    <w:p w14:paraId="50B10CA9" w14:textId="77777777" w:rsidR="006865B1" w:rsidRPr="00CF15FB" w:rsidRDefault="006E48D9">
      <w:pPr>
        <w:spacing w:after="19"/>
        <w:rPr>
          <w:sz w:val="16"/>
          <w:szCs w:val="16"/>
        </w:rPr>
      </w:pPr>
      <w:r w:rsidRPr="00CF15FB">
        <w:rPr>
          <w:rFonts w:ascii="Arial" w:eastAsia="Arial" w:hAnsi="Arial" w:cs="Arial"/>
          <w:sz w:val="16"/>
          <w:szCs w:val="16"/>
        </w:rPr>
        <w:t xml:space="preserve"> </w:t>
      </w:r>
    </w:p>
    <w:p w14:paraId="2A521402" w14:textId="77675A5B" w:rsidR="006865B1" w:rsidRPr="00CF15FB" w:rsidRDefault="00287518" w:rsidP="00287518">
      <w:pPr>
        <w:spacing w:after="0"/>
        <w:jc w:val="both"/>
        <w:rPr>
          <w:sz w:val="16"/>
          <w:szCs w:val="16"/>
        </w:rPr>
      </w:pPr>
      <w:r w:rsidRPr="00287518">
        <w:rPr>
          <w:rFonts w:ascii="Arial" w:eastAsia="Arial" w:hAnsi="Arial" w:cs="Arial"/>
          <w:sz w:val="16"/>
          <w:szCs w:val="16"/>
        </w:rPr>
        <w:t>Asumo que, en caso de que la inconsistencia requiera la reposición de la tarjeta de gratuidad, ésta quedará sujeta a la suficiencia presupuestal con la que cuente el IECM, en observancia de los principios de austeridad, proporcionalidad y eficiencia del gasto público. En consecuencia, de no existir dicha suficiencia presupuestal, el IECM se encontrará impedido para realizar la reposición de la tarjeta de gratuidad.</w:t>
      </w:r>
      <w:r w:rsidR="006E48D9" w:rsidRPr="00CF15FB">
        <w:rPr>
          <w:rFonts w:ascii="Arial" w:eastAsia="Arial" w:hAnsi="Arial" w:cs="Arial"/>
          <w:sz w:val="16"/>
          <w:szCs w:val="16"/>
        </w:rPr>
        <w:t xml:space="preserve"> </w:t>
      </w:r>
    </w:p>
    <w:p w14:paraId="29D66B8B"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21E86CAB" w14:textId="77777777" w:rsidR="006865B1" w:rsidRPr="00CF15FB" w:rsidRDefault="006E48D9">
      <w:pPr>
        <w:spacing w:after="0"/>
        <w:ind w:left="5"/>
        <w:jc w:val="center"/>
        <w:rPr>
          <w:sz w:val="16"/>
          <w:szCs w:val="16"/>
        </w:rPr>
      </w:pPr>
      <w:r w:rsidRPr="00CF15FB">
        <w:rPr>
          <w:rFonts w:ascii="Arial" w:eastAsia="Arial" w:hAnsi="Arial" w:cs="Arial"/>
          <w:sz w:val="16"/>
          <w:szCs w:val="16"/>
        </w:rPr>
        <w:t xml:space="preserve"> </w:t>
      </w:r>
    </w:p>
    <w:p w14:paraId="6C9DA64C" w14:textId="77777777" w:rsidR="006865B1" w:rsidRPr="00CF15FB" w:rsidRDefault="006E48D9">
      <w:pPr>
        <w:spacing w:after="0"/>
        <w:ind w:left="5"/>
        <w:jc w:val="center"/>
        <w:rPr>
          <w:sz w:val="16"/>
          <w:szCs w:val="16"/>
        </w:rPr>
      </w:pPr>
      <w:r w:rsidRPr="00CF15FB">
        <w:rPr>
          <w:rFonts w:ascii="Arial" w:eastAsia="Arial" w:hAnsi="Arial" w:cs="Arial"/>
          <w:sz w:val="16"/>
          <w:szCs w:val="16"/>
        </w:rPr>
        <w:t xml:space="preserve"> </w:t>
      </w:r>
    </w:p>
    <w:p w14:paraId="7701AB11" w14:textId="77777777" w:rsidR="006865B1" w:rsidRPr="00CF15FB" w:rsidRDefault="006E48D9">
      <w:pPr>
        <w:spacing w:after="7"/>
        <w:ind w:left="2741"/>
        <w:rPr>
          <w:sz w:val="16"/>
          <w:szCs w:val="16"/>
        </w:rPr>
      </w:pPr>
      <w:r w:rsidRPr="00CF15FB">
        <w:rPr>
          <w:noProof/>
          <w:sz w:val="16"/>
          <w:szCs w:val="16"/>
        </w:rPr>
        <mc:AlternateContent>
          <mc:Choice Requires="wpg">
            <w:drawing>
              <wp:inline distT="0" distB="0" distL="0" distR="0" wp14:anchorId="6CDB6320" wp14:editId="3776C2D4">
                <wp:extent cx="1919732" cy="6096"/>
                <wp:effectExtent l="0" t="0" r="0" b="0"/>
                <wp:docPr id="4662" name="Group 4662"/>
                <wp:cNvGraphicFramePr/>
                <a:graphic xmlns:a="http://schemas.openxmlformats.org/drawingml/2006/main">
                  <a:graphicData uri="http://schemas.microsoft.com/office/word/2010/wordprocessingGroup">
                    <wpg:wgp>
                      <wpg:cNvGrpSpPr/>
                      <wpg:grpSpPr>
                        <a:xfrm>
                          <a:off x="0" y="0"/>
                          <a:ext cx="1919732" cy="6096"/>
                          <a:chOff x="0" y="0"/>
                          <a:chExt cx="1919732" cy="6096"/>
                        </a:xfrm>
                      </wpg:grpSpPr>
                      <wps:wsp>
                        <wps:cNvPr id="5882" name="Shape 5882"/>
                        <wps:cNvSpPr/>
                        <wps:spPr>
                          <a:xfrm>
                            <a:off x="0" y="0"/>
                            <a:ext cx="1919732" cy="9144"/>
                          </a:xfrm>
                          <a:custGeom>
                            <a:avLst/>
                            <a:gdLst/>
                            <a:ahLst/>
                            <a:cxnLst/>
                            <a:rect l="0" t="0" r="0" b="0"/>
                            <a:pathLst>
                              <a:path w="1919732" h="9144">
                                <a:moveTo>
                                  <a:pt x="0" y="0"/>
                                </a:moveTo>
                                <a:lnTo>
                                  <a:pt x="1919732" y="0"/>
                                </a:lnTo>
                                <a:lnTo>
                                  <a:pt x="19197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v:group id="Group 4662" style="width:151.16pt;height:0.480011pt;mso-position-horizontal-relative:char;mso-position-vertical-relative:line" coordsize="19197,60">
                <v:shape id="Shape 5883" style="position:absolute;width:19197;height:91;left:0;top:0;" coordsize="1919732,9144" path="m0,0l1919732,0l1919732,9144l0,9144l0,0">
                  <v:stroke weight="0pt" endcap="flat" joinstyle="miter" miterlimit="10" on="false" color="#000000" opacity="0"/>
                  <v:fill on="true" color="#000000"/>
                </v:shape>
              </v:group>
            </w:pict>
          </mc:Fallback>
        </mc:AlternateContent>
      </w:r>
    </w:p>
    <w:p w14:paraId="160C95F4" w14:textId="77777777" w:rsidR="006865B1" w:rsidRPr="00CF15FB" w:rsidRDefault="006E48D9">
      <w:pPr>
        <w:spacing w:after="4" w:line="250" w:lineRule="auto"/>
        <w:ind w:left="2794" w:right="2783" w:hanging="10"/>
        <w:jc w:val="center"/>
        <w:rPr>
          <w:sz w:val="16"/>
          <w:szCs w:val="16"/>
        </w:rPr>
      </w:pPr>
      <w:r w:rsidRPr="00CF15FB">
        <w:rPr>
          <w:rFonts w:ascii="Arial" w:eastAsia="Arial" w:hAnsi="Arial" w:cs="Arial"/>
          <w:sz w:val="16"/>
          <w:szCs w:val="16"/>
        </w:rPr>
        <w:t xml:space="preserve">Firma de la persona integrante de COPACO </w:t>
      </w:r>
    </w:p>
    <w:p w14:paraId="7BE15EF8" w14:textId="77777777" w:rsidR="006865B1" w:rsidRPr="00CF15FB" w:rsidRDefault="006E48D9">
      <w:pPr>
        <w:spacing w:after="4" w:line="250" w:lineRule="auto"/>
        <w:ind w:left="2794" w:right="2841" w:hanging="10"/>
        <w:jc w:val="center"/>
        <w:rPr>
          <w:sz w:val="16"/>
          <w:szCs w:val="16"/>
        </w:rPr>
      </w:pPr>
      <w:r w:rsidRPr="00CF15FB">
        <w:rPr>
          <w:rFonts w:ascii="Arial" w:eastAsia="Arial" w:hAnsi="Arial" w:cs="Arial"/>
          <w:sz w:val="16"/>
          <w:szCs w:val="16"/>
        </w:rPr>
        <w:t xml:space="preserve">(beneficiaria) </w:t>
      </w:r>
    </w:p>
    <w:p w14:paraId="10054C2E"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36482C65"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09DBF490" w14:textId="29BC7EDC" w:rsidR="006865B1" w:rsidRPr="00CF15FB" w:rsidRDefault="006E48D9">
      <w:pPr>
        <w:spacing w:after="0" w:line="272" w:lineRule="auto"/>
        <w:ind w:right="56"/>
        <w:jc w:val="both"/>
        <w:rPr>
          <w:sz w:val="16"/>
          <w:szCs w:val="16"/>
        </w:rPr>
      </w:pPr>
      <w:r w:rsidRPr="00CF15FB">
        <w:rPr>
          <w:rFonts w:ascii="Arial" w:eastAsia="Arial" w:hAnsi="Arial" w:cs="Arial"/>
          <w:i/>
          <w:sz w:val="16"/>
          <w:szCs w:val="16"/>
        </w:rPr>
        <w:t xml:space="preserve">En caso de ser necesaria la entrega de la tarjeta por reposición, se efectuará, aproximadamente, </w:t>
      </w:r>
      <w:r w:rsidRPr="00467C40">
        <w:rPr>
          <w:rFonts w:ascii="Arial" w:eastAsia="Arial" w:hAnsi="Arial" w:cs="Arial"/>
          <w:i/>
          <w:sz w:val="16"/>
          <w:szCs w:val="16"/>
          <w:highlight w:val="yellow"/>
        </w:rPr>
        <w:t xml:space="preserve">en </w:t>
      </w:r>
      <w:r w:rsidR="00467C40" w:rsidRPr="00467C40">
        <w:rPr>
          <w:rFonts w:ascii="Arial" w:eastAsia="Arial" w:hAnsi="Arial" w:cs="Arial"/>
          <w:i/>
          <w:sz w:val="16"/>
          <w:szCs w:val="16"/>
          <w:highlight w:val="yellow"/>
        </w:rPr>
        <w:t>20</w:t>
      </w:r>
      <w:r w:rsidRPr="00467C40">
        <w:rPr>
          <w:rFonts w:ascii="Arial" w:eastAsia="Arial" w:hAnsi="Arial" w:cs="Arial"/>
          <w:i/>
          <w:sz w:val="16"/>
          <w:szCs w:val="16"/>
          <w:highlight w:val="yellow"/>
        </w:rPr>
        <w:t xml:space="preserve"> días hábiles</w:t>
      </w:r>
      <w:r w:rsidRPr="00CF15FB">
        <w:rPr>
          <w:rFonts w:ascii="Arial" w:eastAsia="Arial" w:hAnsi="Arial" w:cs="Arial"/>
          <w:i/>
          <w:sz w:val="16"/>
          <w:szCs w:val="16"/>
        </w:rPr>
        <w:t xml:space="preserve"> posteriores a la fecha de recepción del diagnóstico emitido por la SEMOVI. </w:t>
      </w:r>
    </w:p>
    <w:p w14:paraId="5641F1EE"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3AEB2B73"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6AEEBB82" w14:textId="77777777" w:rsidR="006865B1" w:rsidRPr="00CF15FB" w:rsidRDefault="006E48D9">
      <w:pPr>
        <w:spacing w:after="0"/>
        <w:rPr>
          <w:sz w:val="16"/>
          <w:szCs w:val="16"/>
        </w:rPr>
      </w:pPr>
      <w:r w:rsidRPr="00CF15FB">
        <w:rPr>
          <w:rFonts w:ascii="Arial" w:eastAsia="Arial" w:hAnsi="Arial" w:cs="Arial"/>
          <w:sz w:val="16"/>
          <w:szCs w:val="16"/>
        </w:rPr>
        <w:t xml:space="preserve"> </w:t>
      </w:r>
      <w:r w:rsidRPr="00CF15FB">
        <w:rPr>
          <w:noProof/>
          <w:sz w:val="16"/>
          <w:szCs w:val="16"/>
        </w:rPr>
        <mc:AlternateContent>
          <mc:Choice Requires="wpg">
            <w:drawing>
              <wp:inline distT="0" distB="0" distL="0" distR="0" wp14:anchorId="621D10C3" wp14:editId="1018E933">
                <wp:extent cx="5381625" cy="9525"/>
                <wp:effectExtent l="0" t="0" r="0" b="0"/>
                <wp:docPr id="4663" name="Group 4663"/>
                <wp:cNvGraphicFramePr/>
                <a:graphic xmlns:a="http://schemas.openxmlformats.org/drawingml/2006/main">
                  <a:graphicData uri="http://schemas.microsoft.com/office/word/2010/wordprocessingGroup">
                    <wpg:wgp>
                      <wpg:cNvGrpSpPr/>
                      <wpg:grpSpPr>
                        <a:xfrm>
                          <a:off x="0" y="0"/>
                          <a:ext cx="5381625" cy="9525"/>
                          <a:chOff x="0" y="0"/>
                          <a:chExt cx="5381625" cy="9525"/>
                        </a:xfrm>
                      </wpg:grpSpPr>
                      <wps:wsp>
                        <wps:cNvPr id="594" name="Shape 594"/>
                        <wps:cNvSpPr/>
                        <wps:spPr>
                          <a:xfrm>
                            <a:off x="0" y="0"/>
                            <a:ext cx="5381625" cy="9525"/>
                          </a:xfrm>
                          <a:custGeom>
                            <a:avLst/>
                            <a:gdLst/>
                            <a:ahLst/>
                            <a:cxnLst/>
                            <a:rect l="0" t="0" r="0" b="0"/>
                            <a:pathLst>
                              <a:path w="5381625" h="9525">
                                <a:moveTo>
                                  <a:pt x="0" y="9525"/>
                                </a:moveTo>
                                <a:lnTo>
                                  <a:pt x="5381625" y="0"/>
                                </a:lnTo>
                              </a:path>
                            </a:pathLst>
                          </a:custGeom>
                          <a:ln w="9525" cap="rnd">
                            <a:custDash>
                              <a:ds d="225000" sp="300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arto="http://schemas.microsoft.com/office/word/2006/arto">
            <w:pict>
              <v:group id="Group 4663" style="width:423.75pt;height:0.75pt;mso-position-horizontal-relative:char;mso-position-vertical-relative:line" coordsize="53816,95">
                <v:shape id="Shape 594" style="position:absolute;width:53816;height:95;left:0;top:0;" coordsize="5381625,9525" path="m0,9525l5381625,0">
                  <v:stroke weight="0.75pt" endcap="round" dashstyle="3 4" joinstyle="round" on="true" color="#000000"/>
                  <v:fill on="false" color="#000000" opacity="0"/>
                </v:shape>
              </v:group>
            </w:pict>
          </mc:Fallback>
        </mc:AlternateContent>
      </w:r>
    </w:p>
    <w:p w14:paraId="639C572C"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7FC91104" w14:textId="77777777" w:rsidR="006865B1" w:rsidRPr="00CF15FB" w:rsidRDefault="006E48D9">
      <w:pPr>
        <w:spacing w:after="4" w:line="250" w:lineRule="auto"/>
        <w:ind w:left="10" w:right="45" w:hanging="10"/>
        <w:jc w:val="both"/>
        <w:rPr>
          <w:sz w:val="16"/>
          <w:szCs w:val="16"/>
        </w:rPr>
      </w:pPr>
      <w:r w:rsidRPr="00CF15FB">
        <w:rPr>
          <w:rFonts w:ascii="Arial" w:eastAsia="Arial" w:hAnsi="Arial" w:cs="Arial"/>
          <w:color w:val="7030A0"/>
          <w:sz w:val="16"/>
          <w:szCs w:val="16"/>
        </w:rPr>
        <w:t xml:space="preserve">Este apartado es para usos exclusivo de la Dirección Distrital. </w:t>
      </w:r>
    </w:p>
    <w:p w14:paraId="5F9EC515" w14:textId="77777777" w:rsidR="006865B1" w:rsidRPr="00CF15FB" w:rsidRDefault="006E48D9">
      <w:pPr>
        <w:spacing w:after="0"/>
        <w:rPr>
          <w:sz w:val="16"/>
          <w:szCs w:val="16"/>
        </w:rPr>
      </w:pPr>
      <w:r w:rsidRPr="00CF15FB">
        <w:rPr>
          <w:rFonts w:ascii="Arial" w:eastAsia="Arial" w:hAnsi="Arial" w:cs="Arial"/>
          <w:color w:val="7030A0"/>
          <w:sz w:val="16"/>
          <w:szCs w:val="16"/>
        </w:rPr>
        <w:t xml:space="preserve"> </w:t>
      </w:r>
    </w:p>
    <w:p w14:paraId="68FB8F91" w14:textId="77777777" w:rsidR="006865B1" w:rsidRPr="00CF15FB" w:rsidRDefault="006E48D9">
      <w:pPr>
        <w:spacing w:after="4" w:line="250" w:lineRule="auto"/>
        <w:ind w:left="10" w:right="45" w:hanging="10"/>
        <w:jc w:val="both"/>
        <w:rPr>
          <w:sz w:val="16"/>
          <w:szCs w:val="16"/>
        </w:rPr>
      </w:pPr>
      <w:r w:rsidRPr="00CF15FB">
        <w:rPr>
          <w:rFonts w:ascii="Arial" w:eastAsia="Arial" w:hAnsi="Arial" w:cs="Arial"/>
          <w:color w:val="7030A0"/>
          <w:sz w:val="16"/>
          <w:szCs w:val="16"/>
        </w:rPr>
        <w:t xml:space="preserve">De acuerdo con el diagnóstico emitido por la SEMOVI, de fecha ____de ____ </w:t>
      </w:r>
      <w:proofErr w:type="spellStart"/>
      <w:r w:rsidRPr="00CF15FB">
        <w:rPr>
          <w:rFonts w:ascii="Arial" w:eastAsia="Arial" w:hAnsi="Arial" w:cs="Arial"/>
          <w:color w:val="7030A0"/>
          <w:sz w:val="16"/>
          <w:szCs w:val="16"/>
        </w:rPr>
        <w:t>de</w:t>
      </w:r>
      <w:proofErr w:type="spellEnd"/>
      <w:r w:rsidRPr="00CF15FB">
        <w:rPr>
          <w:rFonts w:ascii="Arial" w:eastAsia="Arial" w:hAnsi="Arial" w:cs="Arial"/>
          <w:color w:val="7030A0"/>
          <w:sz w:val="16"/>
          <w:szCs w:val="16"/>
        </w:rPr>
        <w:t xml:space="preserve"> 202__ la tarjeta de gratuidad entregada con la presente solicitud de revisión ¿requiere reposición?: </w:t>
      </w:r>
    </w:p>
    <w:p w14:paraId="15BF9ED2" w14:textId="77777777" w:rsidR="006865B1" w:rsidRPr="00CF15FB" w:rsidRDefault="006E48D9">
      <w:pPr>
        <w:spacing w:after="0"/>
        <w:rPr>
          <w:sz w:val="16"/>
          <w:szCs w:val="16"/>
        </w:rPr>
      </w:pPr>
      <w:r w:rsidRPr="00CF15FB">
        <w:rPr>
          <w:rFonts w:ascii="Arial" w:eastAsia="Arial" w:hAnsi="Arial" w:cs="Arial"/>
          <w:color w:val="7030A0"/>
          <w:sz w:val="16"/>
          <w:szCs w:val="16"/>
        </w:rPr>
        <w:t xml:space="preserve"> </w:t>
      </w:r>
    </w:p>
    <w:tbl>
      <w:tblPr>
        <w:tblStyle w:val="TableGrid"/>
        <w:tblpPr w:vertAnchor="text" w:tblpX="-108" w:tblpY="-10"/>
        <w:tblOverlap w:val="never"/>
        <w:tblW w:w="1839" w:type="dxa"/>
        <w:tblInd w:w="0" w:type="dxa"/>
        <w:tblCellMar>
          <w:top w:w="10" w:type="dxa"/>
          <w:left w:w="107" w:type="dxa"/>
          <w:right w:w="115" w:type="dxa"/>
        </w:tblCellMar>
        <w:tblLook w:val="04A0" w:firstRow="1" w:lastRow="0" w:firstColumn="1" w:lastColumn="0" w:noHBand="0" w:noVBand="1"/>
      </w:tblPr>
      <w:tblGrid>
        <w:gridCol w:w="422"/>
        <w:gridCol w:w="992"/>
        <w:gridCol w:w="425"/>
      </w:tblGrid>
      <w:tr w:rsidR="006865B1" w:rsidRPr="00CF15FB" w14:paraId="111DB14D" w14:textId="77777777">
        <w:trPr>
          <w:trHeight w:val="264"/>
        </w:trPr>
        <w:tc>
          <w:tcPr>
            <w:tcW w:w="422" w:type="dxa"/>
            <w:tcBorders>
              <w:top w:val="single" w:sz="4" w:space="0" w:color="000000"/>
              <w:left w:val="single" w:sz="4" w:space="0" w:color="000000"/>
              <w:bottom w:val="single" w:sz="4" w:space="0" w:color="000000"/>
              <w:right w:val="single" w:sz="4" w:space="0" w:color="000000"/>
            </w:tcBorders>
          </w:tcPr>
          <w:p w14:paraId="733C9C67" w14:textId="77777777" w:rsidR="006865B1" w:rsidRPr="00CF15FB" w:rsidRDefault="006E48D9">
            <w:pPr>
              <w:ind w:left="1"/>
              <w:rPr>
                <w:sz w:val="16"/>
                <w:szCs w:val="16"/>
              </w:rPr>
            </w:pPr>
            <w:r w:rsidRPr="00CF15FB">
              <w:rPr>
                <w:rFonts w:ascii="Arial" w:eastAsia="Arial" w:hAnsi="Arial" w:cs="Arial"/>
                <w:color w:val="7030A0"/>
                <w:sz w:val="16"/>
                <w:szCs w:val="16"/>
              </w:rPr>
              <w:t xml:space="preserve"> </w:t>
            </w:r>
          </w:p>
        </w:tc>
        <w:tc>
          <w:tcPr>
            <w:tcW w:w="992" w:type="dxa"/>
            <w:tcBorders>
              <w:top w:val="nil"/>
              <w:left w:val="single" w:sz="4" w:space="0" w:color="000000"/>
              <w:bottom w:val="nil"/>
              <w:right w:val="single" w:sz="4" w:space="0" w:color="000000"/>
            </w:tcBorders>
          </w:tcPr>
          <w:p w14:paraId="77490B82" w14:textId="77777777" w:rsidR="006865B1" w:rsidRPr="00CF15FB" w:rsidRDefault="006E48D9">
            <w:pPr>
              <w:rPr>
                <w:sz w:val="16"/>
                <w:szCs w:val="16"/>
              </w:rPr>
            </w:pPr>
            <w:r w:rsidRPr="00CF15FB">
              <w:rPr>
                <w:rFonts w:ascii="Arial" w:eastAsia="Arial" w:hAnsi="Arial" w:cs="Arial"/>
                <w:color w:val="7030A0"/>
                <w:sz w:val="16"/>
                <w:szCs w:val="16"/>
              </w:rPr>
              <w:t xml:space="preserve">Sí </w:t>
            </w:r>
          </w:p>
        </w:tc>
        <w:tc>
          <w:tcPr>
            <w:tcW w:w="425" w:type="dxa"/>
            <w:tcBorders>
              <w:top w:val="single" w:sz="4" w:space="0" w:color="000000"/>
              <w:left w:val="single" w:sz="4" w:space="0" w:color="000000"/>
              <w:bottom w:val="single" w:sz="4" w:space="0" w:color="000000"/>
              <w:right w:val="single" w:sz="4" w:space="0" w:color="000000"/>
            </w:tcBorders>
          </w:tcPr>
          <w:p w14:paraId="484B703D" w14:textId="77777777" w:rsidR="006865B1" w:rsidRPr="00CF15FB" w:rsidRDefault="006E48D9">
            <w:pPr>
              <w:rPr>
                <w:sz w:val="16"/>
                <w:szCs w:val="16"/>
              </w:rPr>
            </w:pPr>
            <w:r w:rsidRPr="00CF15FB">
              <w:rPr>
                <w:rFonts w:ascii="Arial" w:eastAsia="Arial" w:hAnsi="Arial" w:cs="Arial"/>
                <w:color w:val="7030A0"/>
                <w:sz w:val="16"/>
                <w:szCs w:val="16"/>
              </w:rPr>
              <w:t xml:space="preserve"> </w:t>
            </w:r>
          </w:p>
        </w:tc>
      </w:tr>
    </w:tbl>
    <w:p w14:paraId="3B2781FB" w14:textId="77777777" w:rsidR="006865B1" w:rsidRPr="00CF15FB" w:rsidRDefault="006E48D9">
      <w:pPr>
        <w:spacing w:after="4" w:line="250" w:lineRule="auto"/>
        <w:ind w:left="10" w:right="45" w:hanging="10"/>
        <w:jc w:val="both"/>
        <w:rPr>
          <w:sz w:val="16"/>
          <w:szCs w:val="16"/>
        </w:rPr>
      </w:pPr>
      <w:r w:rsidRPr="00CF15FB">
        <w:rPr>
          <w:rFonts w:ascii="Arial" w:eastAsia="Arial" w:hAnsi="Arial" w:cs="Arial"/>
          <w:color w:val="7030A0"/>
          <w:sz w:val="16"/>
          <w:szCs w:val="16"/>
        </w:rPr>
        <w:t xml:space="preserve">No </w:t>
      </w:r>
    </w:p>
    <w:p w14:paraId="75B25E0F" w14:textId="77777777" w:rsidR="006865B1" w:rsidRPr="00CF15FB" w:rsidRDefault="006E48D9">
      <w:pPr>
        <w:spacing w:after="0"/>
        <w:rPr>
          <w:sz w:val="16"/>
          <w:szCs w:val="16"/>
        </w:rPr>
      </w:pPr>
      <w:r w:rsidRPr="00CF15FB">
        <w:rPr>
          <w:rFonts w:ascii="Arial" w:eastAsia="Arial" w:hAnsi="Arial" w:cs="Arial"/>
          <w:color w:val="7030A0"/>
          <w:sz w:val="16"/>
          <w:szCs w:val="16"/>
        </w:rPr>
        <w:t xml:space="preserve"> </w:t>
      </w:r>
    </w:p>
    <w:p w14:paraId="56CF6A85" w14:textId="77777777" w:rsidR="006865B1" w:rsidRPr="00CF15FB" w:rsidRDefault="006E48D9">
      <w:pPr>
        <w:spacing w:after="4" w:line="250" w:lineRule="auto"/>
        <w:ind w:left="10" w:right="45" w:hanging="10"/>
        <w:jc w:val="both"/>
        <w:rPr>
          <w:sz w:val="16"/>
          <w:szCs w:val="16"/>
        </w:rPr>
      </w:pPr>
      <w:r w:rsidRPr="00CF15FB">
        <w:rPr>
          <w:rFonts w:ascii="Arial" w:eastAsia="Arial" w:hAnsi="Arial" w:cs="Arial"/>
          <w:color w:val="7030A0"/>
          <w:sz w:val="16"/>
          <w:szCs w:val="16"/>
        </w:rPr>
        <w:t xml:space="preserve">En caso afirmativo para reposición, este documento servirá para justificar la expedición de la nueva tarjeta de gratuidad y se programará en el lote inmediato posterior a la fecha del diagnóstico. </w:t>
      </w:r>
    </w:p>
    <w:p w14:paraId="6E3660EE" w14:textId="77777777" w:rsidR="006865B1" w:rsidRPr="00CF15FB" w:rsidRDefault="006E48D9">
      <w:pPr>
        <w:spacing w:after="0"/>
        <w:rPr>
          <w:sz w:val="16"/>
          <w:szCs w:val="16"/>
        </w:rPr>
      </w:pPr>
      <w:r w:rsidRPr="00CF15FB">
        <w:rPr>
          <w:rFonts w:ascii="Arial" w:eastAsia="Arial" w:hAnsi="Arial" w:cs="Arial"/>
          <w:sz w:val="16"/>
          <w:szCs w:val="16"/>
        </w:rPr>
        <w:t xml:space="preserve"> </w:t>
      </w:r>
    </w:p>
    <w:p w14:paraId="534C2700" w14:textId="10EAC7E2" w:rsidR="006865B1" w:rsidRDefault="006E48D9" w:rsidP="00372B82">
      <w:pPr>
        <w:spacing w:after="0"/>
      </w:pPr>
      <w:r>
        <w:rPr>
          <w:rFonts w:ascii="Arial" w:eastAsia="Arial" w:hAnsi="Arial" w:cs="Arial"/>
        </w:rPr>
        <w:t xml:space="preserve"> </w:t>
      </w:r>
    </w:p>
    <w:p w14:paraId="2B811C25" w14:textId="77777777" w:rsidR="006865B1" w:rsidRDefault="006E48D9">
      <w:pPr>
        <w:spacing w:after="11" w:line="226" w:lineRule="auto"/>
        <w:ind w:left="-5" w:hanging="10"/>
      </w:pPr>
      <w:r>
        <w:rPr>
          <w:rFonts w:ascii="Arial" w:eastAsia="Arial" w:hAnsi="Arial" w:cs="Arial"/>
          <w:sz w:val="16"/>
        </w:rPr>
        <w:t xml:space="preserve">Este documento debe llenarse a mano con letra de molde, legible y firmado por la persona interesada, preferentemente con bolígrafo de tinta azul. Se integrará al expediente del trámite y quedará a resguardo de la Dirección Distrital. </w:t>
      </w:r>
      <w:r>
        <w:rPr>
          <w:rFonts w:ascii="Times New Roman" w:eastAsia="Times New Roman" w:hAnsi="Times New Roman" w:cs="Times New Roman"/>
          <w:sz w:val="20"/>
        </w:rPr>
        <w:t xml:space="preserve"> </w:t>
      </w:r>
    </w:p>
    <w:p w14:paraId="1321758F" w14:textId="77777777" w:rsidR="006865B1" w:rsidRDefault="006E48D9">
      <w:pPr>
        <w:spacing w:after="0"/>
      </w:pPr>
      <w:r>
        <w:rPr>
          <w:rFonts w:ascii="Times New Roman" w:eastAsia="Times New Roman" w:hAnsi="Times New Roman" w:cs="Times New Roman"/>
          <w:sz w:val="20"/>
        </w:rPr>
        <w:t xml:space="preserve"> </w:t>
      </w:r>
    </w:p>
    <w:p w14:paraId="05A7B8AF" w14:textId="77777777" w:rsidR="006865B1" w:rsidRDefault="006865B1">
      <w:pPr>
        <w:sectPr w:rsidR="006865B1">
          <w:pgSz w:w="11906" w:h="16838"/>
          <w:pgMar w:top="713" w:right="1644" w:bottom="710" w:left="1702" w:header="720" w:footer="720" w:gutter="0"/>
          <w:cols w:space="720"/>
        </w:sectPr>
      </w:pPr>
    </w:p>
    <w:p w14:paraId="0E64BADD" w14:textId="77777777" w:rsidR="006865B1" w:rsidRDefault="006E48D9">
      <w:pPr>
        <w:spacing w:after="0" w:line="265" w:lineRule="auto"/>
        <w:ind w:left="-4133" w:right="35" w:hanging="10"/>
        <w:jc w:val="right"/>
      </w:pPr>
      <w:r>
        <w:rPr>
          <w:noProof/>
        </w:rPr>
        <w:lastRenderedPageBreak/>
        <w:drawing>
          <wp:anchor distT="0" distB="0" distL="114300" distR="114300" simplePos="0" relativeHeight="251658243" behindDoc="0" locked="0" layoutInCell="1" allowOverlap="0" wp14:anchorId="26B713A2" wp14:editId="5878F9FA">
            <wp:simplePos x="0" y="0"/>
            <wp:positionH relativeFrom="column">
              <wp:posOffset>-685</wp:posOffset>
            </wp:positionH>
            <wp:positionV relativeFrom="paragraph">
              <wp:posOffset>-143239</wp:posOffset>
            </wp:positionV>
            <wp:extent cx="1245794" cy="962025"/>
            <wp:effectExtent l="0" t="0" r="0" b="0"/>
            <wp:wrapSquare wrapText="bothSides"/>
            <wp:docPr id="608" name="Picture 608"/>
            <wp:cNvGraphicFramePr/>
            <a:graphic xmlns:a="http://schemas.openxmlformats.org/drawingml/2006/main">
              <a:graphicData uri="http://schemas.openxmlformats.org/drawingml/2006/picture">
                <pic:pic xmlns:pic="http://schemas.openxmlformats.org/drawingml/2006/picture">
                  <pic:nvPicPr>
                    <pic:cNvPr id="608" name="Picture 608"/>
                    <pic:cNvPicPr/>
                  </pic:nvPicPr>
                  <pic:blipFill>
                    <a:blip r:embed="rId6"/>
                    <a:stretch>
                      <a:fillRect/>
                    </a:stretch>
                  </pic:blipFill>
                  <pic:spPr>
                    <a:xfrm>
                      <a:off x="0" y="0"/>
                      <a:ext cx="1245794" cy="962025"/>
                    </a:xfrm>
                    <a:prstGeom prst="rect">
                      <a:avLst/>
                    </a:prstGeom>
                  </pic:spPr>
                </pic:pic>
              </a:graphicData>
            </a:graphic>
          </wp:anchor>
        </w:drawing>
      </w:r>
      <w:r>
        <w:rPr>
          <w:rFonts w:ascii="Arial" w:eastAsia="Arial" w:hAnsi="Arial" w:cs="Arial"/>
          <w:b/>
        </w:rPr>
        <w:t xml:space="preserve">DIRECCIÓN EJECUTIVA DE PARTICIPACIÓN </w:t>
      </w:r>
    </w:p>
    <w:p w14:paraId="496166FC" w14:textId="77777777" w:rsidR="006865B1" w:rsidRDefault="006E48D9">
      <w:pPr>
        <w:spacing w:after="748" w:line="265" w:lineRule="auto"/>
        <w:ind w:left="-4133" w:right="35" w:hanging="10"/>
        <w:jc w:val="right"/>
      </w:pPr>
      <w:r>
        <w:rPr>
          <w:rFonts w:ascii="Arial" w:eastAsia="Arial" w:hAnsi="Arial" w:cs="Arial"/>
          <w:b/>
        </w:rPr>
        <w:t>CIUDADANA Y CAPACITACIÓN</w:t>
      </w:r>
      <w:r>
        <w:rPr>
          <w:rFonts w:ascii="Arial" w:eastAsia="Arial" w:hAnsi="Arial" w:cs="Arial"/>
        </w:rPr>
        <w:t xml:space="preserve"> </w:t>
      </w:r>
    </w:p>
    <w:p w14:paraId="38B89BF4" w14:textId="77777777" w:rsidR="006865B1" w:rsidRPr="00443DCC" w:rsidRDefault="006E48D9">
      <w:pPr>
        <w:spacing w:after="242" w:line="239" w:lineRule="auto"/>
        <w:ind w:left="4419" w:right="2541" w:hanging="1874"/>
        <w:rPr>
          <w:sz w:val="19"/>
          <w:szCs w:val="19"/>
        </w:rPr>
      </w:pPr>
      <w:r w:rsidRPr="00443DCC">
        <w:rPr>
          <w:rFonts w:ascii="Arial" w:eastAsia="Arial" w:hAnsi="Arial" w:cs="Arial"/>
          <w:b/>
          <w:sz w:val="19"/>
          <w:szCs w:val="19"/>
        </w:rPr>
        <w:t xml:space="preserve">AVISO DE PRIVACIDAD SIMPLIFICADO  </w:t>
      </w:r>
    </w:p>
    <w:p w14:paraId="1B47AD30" w14:textId="77777777" w:rsidR="00441F39" w:rsidRPr="00CD1DE1" w:rsidRDefault="00441F39" w:rsidP="00441F39">
      <w:pPr>
        <w:pStyle w:val="Sinespaciado"/>
        <w:spacing w:before="240" w:after="240" w:line="276" w:lineRule="auto"/>
        <w:jc w:val="both"/>
        <w:rPr>
          <w:rFonts w:ascii="Arial" w:hAnsi="Arial" w:cs="Arial"/>
          <w:sz w:val="20"/>
          <w:szCs w:val="20"/>
        </w:rPr>
      </w:pPr>
      <w:r w:rsidRPr="00CD1DE1">
        <w:rPr>
          <w:rFonts w:ascii="Arial" w:hAnsi="Arial" w:cs="Arial"/>
          <w:sz w:val="20"/>
          <w:szCs w:val="20"/>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CD1DE1">
        <w:rPr>
          <w:rFonts w:ascii="Arial" w:hAnsi="Arial" w:cs="Arial"/>
          <w:b/>
          <w:sz w:val="20"/>
          <w:szCs w:val="20"/>
        </w:rPr>
        <w:t>Sistema de Datos Personales de eventos de promoción, difusión y capacitación de los Procesos de Participación Ciudadana organizados y/o desarrollados por el Instituto Electoral de la Ciudad de México.</w:t>
      </w:r>
    </w:p>
    <w:p w14:paraId="27CBCB8D" w14:textId="77777777" w:rsidR="00441F39" w:rsidRPr="00FE4723" w:rsidRDefault="00441F39" w:rsidP="00441F39">
      <w:pPr>
        <w:pStyle w:val="Sinespaciado"/>
        <w:spacing w:before="240" w:after="240"/>
        <w:jc w:val="both"/>
        <w:rPr>
          <w:rStyle w:val="normaltextrun"/>
          <w:rFonts w:ascii="Arial" w:hAnsi="Arial" w:cs="Arial"/>
          <w:sz w:val="20"/>
          <w:szCs w:val="20"/>
        </w:rPr>
      </w:pPr>
      <w:r w:rsidRPr="00167D85">
        <w:rPr>
          <w:rFonts w:ascii="Arial" w:hAnsi="Arial" w:cs="Arial"/>
          <w:sz w:val="20"/>
          <w:szCs w:val="20"/>
        </w:rPr>
        <w:t xml:space="preserve">Los datos personales que recabemos serán utilizados con </w:t>
      </w:r>
      <w:r w:rsidRPr="00167D85">
        <w:rPr>
          <w:rFonts w:ascii="Arial" w:hAnsi="Arial" w:cs="Arial"/>
          <w:bCs/>
          <w:sz w:val="20"/>
          <w:szCs w:val="20"/>
        </w:rPr>
        <w:t>la finalidad siguiente:</w:t>
      </w:r>
      <w:r w:rsidRPr="00167D85">
        <w:rPr>
          <w:rFonts w:ascii="Arial" w:hAnsi="Arial" w:cs="Arial"/>
          <w:b/>
          <w:sz w:val="20"/>
          <w:szCs w:val="20"/>
        </w:rPr>
        <w:t xml:space="preserve"> </w:t>
      </w:r>
      <w:bookmarkStart w:id="0" w:name="_Hlk148535762"/>
      <w:r w:rsidRPr="00167D85">
        <w:rPr>
          <w:rFonts w:ascii="Arial" w:hAnsi="Arial" w:cs="Arial"/>
          <w:b/>
          <w:bCs/>
          <w:sz w:val="20"/>
          <w:szCs w:val="20"/>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167D85">
        <w:rPr>
          <w:rFonts w:ascii="Arial" w:hAnsi="Arial" w:cs="Arial"/>
          <w:b/>
          <w:sz w:val="20"/>
          <w:szCs w:val="20"/>
          <w:lang w:eastAsia="es-MX"/>
        </w:rPr>
        <w:t xml:space="preserve">. </w:t>
      </w:r>
      <w:r w:rsidRPr="00167D85">
        <w:rPr>
          <w:rFonts w:ascii="Arial" w:hAnsi="Arial" w:cs="Arial"/>
          <w:sz w:val="20"/>
          <w:szCs w:val="20"/>
        </w:rPr>
        <w:t xml:space="preserve">Los datos personales podrán ser transferidos a la </w:t>
      </w:r>
      <w:r w:rsidRPr="00FE4723">
        <w:rPr>
          <w:rFonts w:ascii="Arial" w:hAnsi="Arial" w:cs="Arial"/>
          <w:sz w:val="20"/>
          <w:szCs w:val="20"/>
        </w:rPr>
        <w:t>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504CB424" w14:textId="77777777" w:rsidR="00441F39" w:rsidRPr="00813735" w:rsidRDefault="00441F39" w:rsidP="00441F39">
      <w:pPr>
        <w:pStyle w:val="Textoindependiente"/>
        <w:spacing w:line="276" w:lineRule="auto"/>
        <w:ind w:right="48"/>
        <w:jc w:val="both"/>
        <w:rPr>
          <w:rFonts w:ascii="Arial" w:hAnsi="Arial" w:cs="Arial"/>
        </w:rPr>
      </w:pPr>
      <w:r w:rsidRPr="00813735">
        <w:rPr>
          <w:rFonts w:ascii="Arial" w:hAnsi="Arial" w:cs="Arial"/>
        </w:rPr>
        <w:t>Usted podrá manifestar la negativa al tratamiento de sus</w:t>
      </w:r>
      <w:r w:rsidRPr="00813735">
        <w:rPr>
          <w:rFonts w:ascii="Arial" w:hAnsi="Arial" w:cs="Arial"/>
          <w:spacing w:val="1"/>
        </w:rPr>
        <w:t xml:space="preserve"> </w:t>
      </w:r>
      <w:r w:rsidRPr="00813735">
        <w:rPr>
          <w:rFonts w:ascii="Arial" w:hAnsi="Arial" w:cs="Arial"/>
        </w:rPr>
        <w:t>datos personales</w:t>
      </w:r>
      <w:r w:rsidRPr="00813735">
        <w:rPr>
          <w:rFonts w:ascii="Arial" w:hAnsi="Arial" w:cs="Arial"/>
          <w:spacing w:val="55"/>
        </w:rPr>
        <w:t xml:space="preserve"> </w:t>
      </w:r>
      <w:r w:rsidRPr="00813735">
        <w:rPr>
          <w:rFonts w:ascii="Arial" w:hAnsi="Arial" w:cs="Arial"/>
        </w:rPr>
        <w:t>directamente ante la Unidad</w:t>
      </w:r>
      <w:r w:rsidRPr="00813735">
        <w:rPr>
          <w:rFonts w:ascii="Arial" w:hAnsi="Arial" w:cs="Arial"/>
          <w:spacing w:val="1"/>
        </w:rPr>
        <w:t xml:space="preserve"> </w:t>
      </w:r>
      <w:r w:rsidRPr="00813735">
        <w:rPr>
          <w:rFonts w:ascii="Arial" w:hAnsi="Arial" w:cs="Arial"/>
        </w:rPr>
        <w:t>de Transparencia del IECM, ubicada en la calle de Huizaches No. 25, Rancho los Colorines, Planta Baja,</w:t>
      </w:r>
      <w:r w:rsidRPr="00813735">
        <w:rPr>
          <w:rFonts w:ascii="Arial" w:hAnsi="Arial" w:cs="Arial"/>
          <w:spacing w:val="-53"/>
        </w:rPr>
        <w:t xml:space="preserve"> </w:t>
      </w:r>
      <w:r w:rsidRPr="00813735">
        <w:rPr>
          <w:rFonts w:ascii="Arial" w:hAnsi="Arial" w:cs="Arial"/>
        </w:rPr>
        <w:t>Tlalpan, C. P. 14386, Ciudad de México, con número telefónico 55 5483 3800 ext. 472</w:t>
      </w:r>
      <w:r>
        <w:rPr>
          <w:rFonts w:ascii="Arial" w:hAnsi="Arial" w:cs="Arial"/>
        </w:rPr>
        <w:t>5 y 4727</w:t>
      </w:r>
      <w:r w:rsidRPr="00813735">
        <w:rPr>
          <w:rFonts w:ascii="Arial" w:hAnsi="Arial" w:cs="Arial"/>
        </w:rPr>
        <w:t>, y al correo</w:t>
      </w:r>
      <w:r w:rsidRPr="00813735">
        <w:rPr>
          <w:rFonts w:ascii="Arial" w:hAnsi="Arial" w:cs="Arial"/>
          <w:spacing w:val="1"/>
        </w:rPr>
        <w:t xml:space="preserve"> </w:t>
      </w:r>
      <w:r w:rsidRPr="00813735">
        <w:rPr>
          <w:rFonts w:ascii="Arial" w:hAnsi="Arial" w:cs="Arial"/>
        </w:rPr>
        <w:t>electrónico</w:t>
      </w:r>
      <w:r w:rsidRPr="00813735">
        <w:rPr>
          <w:rFonts w:ascii="Arial" w:hAnsi="Arial" w:cs="Arial"/>
          <w:spacing w:val="1"/>
        </w:rPr>
        <w:t xml:space="preserve"> </w:t>
      </w:r>
      <w:hyperlink r:id="rId7">
        <w:r w:rsidRPr="00813735">
          <w:rPr>
            <w:rFonts w:ascii="Arial" w:hAnsi="Arial" w:cs="Arial"/>
            <w:color w:val="0462C1"/>
            <w:u w:val="single" w:color="0462C1"/>
          </w:rPr>
          <w:t>unidad.transparencia@iecm.mx</w:t>
        </w:r>
      </w:hyperlink>
    </w:p>
    <w:p w14:paraId="29A7B3B4" w14:textId="77777777" w:rsidR="00441F39" w:rsidRPr="00813735" w:rsidRDefault="00441F39" w:rsidP="00441F39">
      <w:pPr>
        <w:pStyle w:val="Textoindependiente"/>
        <w:spacing w:before="93" w:line="276" w:lineRule="auto"/>
        <w:ind w:right="48"/>
        <w:jc w:val="both"/>
        <w:rPr>
          <w:rFonts w:ascii="Arial" w:hAnsi="Arial" w:cs="Arial"/>
        </w:rPr>
      </w:pPr>
      <w:r w:rsidRPr="00813735">
        <w:rPr>
          <w:rFonts w:ascii="Arial" w:hAnsi="Arial" w:cs="Arial"/>
        </w:rPr>
        <w:t>Para</w:t>
      </w:r>
      <w:r w:rsidRPr="00813735">
        <w:rPr>
          <w:rFonts w:ascii="Arial" w:hAnsi="Arial" w:cs="Arial"/>
          <w:spacing w:val="9"/>
        </w:rPr>
        <w:t xml:space="preserve"> </w:t>
      </w:r>
      <w:r w:rsidRPr="00813735">
        <w:rPr>
          <w:rFonts w:ascii="Arial" w:hAnsi="Arial" w:cs="Arial"/>
        </w:rPr>
        <w:t>conocer</w:t>
      </w:r>
      <w:r w:rsidRPr="00813735">
        <w:rPr>
          <w:rFonts w:ascii="Arial" w:hAnsi="Arial" w:cs="Arial"/>
          <w:spacing w:val="9"/>
        </w:rPr>
        <w:t xml:space="preserve"> </w:t>
      </w:r>
      <w:r w:rsidRPr="00813735">
        <w:rPr>
          <w:rFonts w:ascii="Arial" w:hAnsi="Arial" w:cs="Arial"/>
        </w:rPr>
        <w:t>el</w:t>
      </w:r>
      <w:r w:rsidRPr="00813735">
        <w:rPr>
          <w:rFonts w:ascii="Arial" w:hAnsi="Arial" w:cs="Arial"/>
          <w:spacing w:val="7"/>
        </w:rPr>
        <w:t xml:space="preserve"> </w:t>
      </w:r>
      <w:r w:rsidRPr="00813735">
        <w:rPr>
          <w:rFonts w:ascii="Arial" w:hAnsi="Arial" w:cs="Arial"/>
        </w:rPr>
        <w:t>Aviso</w:t>
      </w:r>
      <w:r w:rsidRPr="00813735">
        <w:rPr>
          <w:rFonts w:ascii="Arial" w:hAnsi="Arial" w:cs="Arial"/>
          <w:spacing w:val="11"/>
        </w:rPr>
        <w:t xml:space="preserve"> </w:t>
      </w:r>
      <w:r w:rsidRPr="00813735">
        <w:rPr>
          <w:rFonts w:ascii="Arial" w:hAnsi="Arial" w:cs="Arial"/>
        </w:rPr>
        <w:t>de</w:t>
      </w:r>
      <w:r w:rsidRPr="00813735">
        <w:rPr>
          <w:rFonts w:ascii="Arial" w:hAnsi="Arial" w:cs="Arial"/>
          <w:spacing w:val="8"/>
        </w:rPr>
        <w:t xml:space="preserve"> </w:t>
      </w:r>
      <w:r w:rsidRPr="00813735">
        <w:rPr>
          <w:rFonts w:ascii="Arial" w:hAnsi="Arial" w:cs="Arial"/>
        </w:rPr>
        <w:t>privacidad</w:t>
      </w:r>
      <w:r w:rsidRPr="00813735">
        <w:rPr>
          <w:rFonts w:ascii="Arial" w:hAnsi="Arial" w:cs="Arial"/>
          <w:spacing w:val="9"/>
        </w:rPr>
        <w:t xml:space="preserve"> </w:t>
      </w:r>
      <w:r w:rsidRPr="00813735">
        <w:rPr>
          <w:rFonts w:ascii="Arial" w:hAnsi="Arial" w:cs="Arial"/>
        </w:rPr>
        <w:t>Integral,</w:t>
      </w:r>
      <w:r w:rsidRPr="00813735">
        <w:rPr>
          <w:rFonts w:ascii="Arial" w:hAnsi="Arial" w:cs="Arial"/>
          <w:spacing w:val="9"/>
        </w:rPr>
        <w:t xml:space="preserve"> </w:t>
      </w:r>
      <w:r w:rsidRPr="00813735">
        <w:rPr>
          <w:rFonts w:ascii="Arial" w:hAnsi="Arial" w:cs="Arial"/>
        </w:rPr>
        <w:t>puede</w:t>
      </w:r>
      <w:r w:rsidRPr="00813735">
        <w:rPr>
          <w:rFonts w:ascii="Arial" w:hAnsi="Arial" w:cs="Arial"/>
          <w:spacing w:val="8"/>
        </w:rPr>
        <w:t xml:space="preserve"> </w:t>
      </w:r>
      <w:r w:rsidRPr="00813735">
        <w:rPr>
          <w:rFonts w:ascii="Arial" w:hAnsi="Arial" w:cs="Arial"/>
        </w:rPr>
        <w:t>acudir</w:t>
      </w:r>
      <w:r w:rsidRPr="00813735">
        <w:rPr>
          <w:rFonts w:ascii="Arial" w:hAnsi="Arial" w:cs="Arial"/>
          <w:spacing w:val="9"/>
        </w:rPr>
        <w:t xml:space="preserve"> </w:t>
      </w:r>
      <w:r w:rsidRPr="00813735">
        <w:rPr>
          <w:rFonts w:ascii="Arial" w:hAnsi="Arial" w:cs="Arial"/>
        </w:rPr>
        <w:t>directamente</w:t>
      </w:r>
      <w:r w:rsidRPr="00813735">
        <w:rPr>
          <w:rFonts w:ascii="Arial" w:hAnsi="Arial" w:cs="Arial"/>
          <w:spacing w:val="9"/>
        </w:rPr>
        <w:t xml:space="preserve"> </w:t>
      </w:r>
      <w:r w:rsidRPr="00813735">
        <w:rPr>
          <w:rFonts w:ascii="Arial" w:hAnsi="Arial" w:cs="Arial"/>
        </w:rPr>
        <w:t>a</w:t>
      </w:r>
      <w:r w:rsidRPr="00813735">
        <w:rPr>
          <w:rFonts w:ascii="Arial" w:hAnsi="Arial" w:cs="Arial"/>
          <w:spacing w:val="9"/>
        </w:rPr>
        <w:t xml:space="preserve"> </w:t>
      </w:r>
      <w:r w:rsidRPr="00813735">
        <w:rPr>
          <w:rFonts w:ascii="Arial" w:hAnsi="Arial" w:cs="Arial"/>
        </w:rPr>
        <w:t>la</w:t>
      </w:r>
      <w:r w:rsidRPr="00813735">
        <w:rPr>
          <w:rFonts w:ascii="Arial" w:hAnsi="Arial" w:cs="Arial"/>
          <w:spacing w:val="9"/>
        </w:rPr>
        <w:t xml:space="preserve"> </w:t>
      </w:r>
      <w:r w:rsidRPr="00813735">
        <w:rPr>
          <w:rFonts w:ascii="Arial" w:hAnsi="Arial" w:cs="Arial"/>
        </w:rPr>
        <w:t>Unidad</w:t>
      </w:r>
      <w:r w:rsidRPr="00813735">
        <w:rPr>
          <w:rFonts w:ascii="Arial" w:hAnsi="Arial" w:cs="Arial"/>
          <w:spacing w:val="9"/>
        </w:rPr>
        <w:t xml:space="preserve"> </w:t>
      </w:r>
      <w:r w:rsidRPr="00813735">
        <w:rPr>
          <w:rFonts w:ascii="Arial" w:hAnsi="Arial" w:cs="Arial"/>
        </w:rPr>
        <w:t>de</w:t>
      </w:r>
      <w:r w:rsidRPr="00813735">
        <w:rPr>
          <w:rFonts w:ascii="Arial" w:hAnsi="Arial" w:cs="Arial"/>
          <w:spacing w:val="8"/>
        </w:rPr>
        <w:t xml:space="preserve"> </w:t>
      </w:r>
      <w:r w:rsidRPr="00813735">
        <w:rPr>
          <w:rFonts w:ascii="Arial" w:hAnsi="Arial" w:cs="Arial"/>
        </w:rPr>
        <w:t>Transparencia</w:t>
      </w:r>
      <w:r w:rsidRPr="00813735">
        <w:rPr>
          <w:rFonts w:ascii="Arial" w:hAnsi="Arial" w:cs="Arial"/>
          <w:spacing w:val="9"/>
        </w:rPr>
        <w:t xml:space="preserve"> </w:t>
      </w:r>
      <w:r w:rsidRPr="00813735">
        <w:rPr>
          <w:rFonts w:ascii="Arial" w:hAnsi="Arial" w:cs="Arial"/>
        </w:rPr>
        <w:t>o</w:t>
      </w:r>
      <w:r w:rsidRPr="00813735">
        <w:rPr>
          <w:rFonts w:ascii="Arial" w:hAnsi="Arial" w:cs="Arial"/>
          <w:spacing w:val="-53"/>
        </w:rPr>
        <w:t xml:space="preserve"> </w:t>
      </w:r>
      <w:r w:rsidRPr="00813735">
        <w:rPr>
          <w:rFonts w:ascii="Arial" w:hAnsi="Arial" w:cs="Arial"/>
        </w:rPr>
        <w:t>ingresar</w:t>
      </w:r>
      <w:r w:rsidRPr="00813735">
        <w:rPr>
          <w:rFonts w:ascii="Arial" w:hAnsi="Arial" w:cs="Arial"/>
          <w:spacing w:val="1"/>
        </w:rPr>
        <w:t xml:space="preserve"> </w:t>
      </w:r>
      <w:r w:rsidRPr="00813735">
        <w:rPr>
          <w:rFonts w:ascii="Arial" w:hAnsi="Arial" w:cs="Arial"/>
        </w:rPr>
        <w:t>al</w:t>
      </w:r>
      <w:r w:rsidRPr="00813735">
        <w:rPr>
          <w:rFonts w:ascii="Arial" w:hAnsi="Arial" w:cs="Arial"/>
          <w:spacing w:val="-1"/>
        </w:rPr>
        <w:t xml:space="preserve"> </w:t>
      </w:r>
      <w:r w:rsidRPr="00813735">
        <w:rPr>
          <w:rFonts w:ascii="Arial" w:hAnsi="Arial" w:cs="Arial"/>
        </w:rPr>
        <w:t>Sitio</w:t>
      </w:r>
      <w:r w:rsidRPr="00813735">
        <w:rPr>
          <w:rFonts w:ascii="Arial" w:hAnsi="Arial" w:cs="Arial"/>
          <w:spacing w:val="1"/>
        </w:rPr>
        <w:t xml:space="preserve"> </w:t>
      </w:r>
      <w:r w:rsidRPr="00813735">
        <w:rPr>
          <w:rFonts w:ascii="Arial" w:hAnsi="Arial" w:cs="Arial"/>
        </w:rPr>
        <w:t>de Internet:</w:t>
      </w:r>
      <w:r w:rsidRPr="00813735">
        <w:rPr>
          <w:rFonts w:ascii="Arial" w:hAnsi="Arial" w:cs="Arial"/>
          <w:spacing w:val="1"/>
        </w:rPr>
        <w:t xml:space="preserve"> </w:t>
      </w:r>
      <w:hyperlink r:id="rId8">
        <w:r w:rsidRPr="00813735">
          <w:rPr>
            <w:rFonts w:ascii="Arial" w:hAnsi="Arial" w:cs="Arial"/>
            <w:color w:val="0462C1"/>
            <w:u w:val="single" w:color="0462C1"/>
          </w:rPr>
          <w:t>https://www.iecm.mx/proteccion-de-datos-personales/</w:t>
        </w:r>
      </w:hyperlink>
    </w:p>
    <w:p w14:paraId="21A5C613" w14:textId="77777777" w:rsidR="00441F39" w:rsidRPr="00813735" w:rsidRDefault="00441F39" w:rsidP="00441F39">
      <w:pPr>
        <w:pStyle w:val="Textoindependiente"/>
        <w:spacing w:before="8"/>
        <w:ind w:right="48"/>
        <w:jc w:val="both"/>
        <w:rPr>
          <w:rFonts w:ascii="Arial" w:hAnsi="Arial" w:cs="Arial"/>
        </w:rPr>
      </w:pPr>
    </w:p>
    <w:p w14:paraId="6FAC9DE4" w14:textId="77777777" w:rsidR="00441F39" w:rsidRPr="00CD1DE1" w:rsidRDefault="00441F39" w:rsidP="00441F39">
      <w:pPr>
        <w:pStyle w:val="Textoindependiente"/>
        <w:spacing w:before="93"/>
        <w:ind w:left="118"/>
        <w:rPr>
          <w:rFonts w:ascii="Arial" w:hAnsi="Arial" w:cs="Arial"/>
        </w:rPr>
      </w:pPr>
      <w:bookmarkStart w:id="1" w:name="_Hlk187419026"/>
      <w:r w:rsidRPr="00813735">
        <w:rPr>
          <w:rStyle w:val="normaltextrun"/>
          <w:rFonts w:ascii="Arial" w:hAnsi="Arial" w:cs="Arial"/>
        </w:rPr>
        <w:t>Fecha de última actualización</w:t>
      </w:r>
      <w:r w:rsidRPr="00813735">
        <w:rPr>
          <w:rFonts w:ascii="Arial" w:hAnsi="Arial" w:cs="Arial"/>
        </w:rPr>
        <w:t xml:space="preserve">: </w:t>
      </w:r>
      <w:bookmarkEnd w:id="1"/>
      <w:r>
        <w:rPr>
          <w:rFonts w:ascii="Arial" w:hAnsi="Arial" w:cs="Arial"/>
        </w:rPr>
        <w:t>30</w:t>
      </w:r>
      <w:r w:rsidRPr="00813735">
        <w:rPr>
          <w:rFonts w:ascii="Arial" w:hAnsi="Arial" w:cs="Arial"/>
        </w:rPr>
        <w:t xml:space="preserve"> de</w:t>
      </w:r>
      <w:r>
        <w:rPr>
          <w:rFonts w:ascii="Arial" w:hAnsi="Arial" w:cs="Arial"/>
        </w:rPr>
        <w:t xml:space="preserve"> enero</w:t>
      </w:r>
      <w:r w:rsidRPr="00813735">
        <w:rPr>
          <w:rFonts w:ascii="Arial" w:hAnsi="Arial" w:cs="Arial"/>
        </w:rPr>
        <w:t xml:space="preserve"> de 202</w:t>
      </w:r>
      <w:r>
        <w:rPr>
          <w:rFonts w:ascii="Arial" w:hAnsi="Arial" w:cs="Arial"/>
        </w:rPr>
        <w:t>6</w:t>
      </w:r>
      <w:r w:rsidRPr="00813735">
        <w:rPr>
          <w:rFonts w:ascii="Arial" w:hAnsi="Arial" w:cs="Arial"/>
        </w:rPr>
        <w:t>.</w:t>
      </w:r>
    </w:p>
    <w:p w14:paraId="24501974" w14:textId="41C41ADF" w:rsidR="006865B1" w:rsidRPr="00443DCC" w:rsidRDefault="006865B1" w:rsidP="00441F39">
      <w:pPr>
        <w:pStyle w:val="Sinespaciado"/>
        <w:spacing w:before="240" w:after="240"/>
        <w:jc w:val="both"/>
        <w:rPr>
          <w:rFonts w:ascii="Arial" w:eastAsia="Calibri" w:hAnsi="Arial" w:cs="Arial"/>
          <w:sz w:val="19"/>
          <w:szCs w:val="19"/>
        </w:rPr>
      </w:pPr>
    </w:p>
    <w:sectPr w:rsidR="006865B1" w:rsidRPr="00443DCC">
      <w:pgSz w:w="12240" w:h="15840"/>
      <w:pgMar w:top="1440" w:right="1650"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5B1"/>
    <w:rsid w:val="00017670"/>
    <w:rsid w:val="00062AB9"/>
    <w:rsid w:val="0016491F"/>
    <w:rsid w:val="00225EF2"/>
    <w:rsid w:val="00287518"/>
    <w:rsid w:val="00341F6C"/>
    <w:rsid w:val="00372B82"/>
    <w:rsid w:val="00441F39"/>
    <w:rsid w:val="00443DCC"/>
    <w:rsid w:val="00467C40"/>
    <w:rsid w:val="004D3F01"/>
    <w:rsid w:val="004E44C3"/>
    <w:rsid w:val="005D39CC"/>
    <w:rsid w:val="00672044"/>
    <w:rsid w:val="006865B1"/>
    <w:rsid w:val="006E1435"/>
    <w:rsid w:val="006E48D9"/>
    <w:rsid w:val="0087584E"/>
    <w:rsid w:val="00A755B7"/>
    <w:rsid w:val="00A959F8"/>
    <w:rsid w:val="00B9393F"/>
    <w:rsid w:val="00CA7262"/>
    <w:rsid w:val="00CF15FB"/>
    <w:rsid w:val="00D30721"/>
    <w:rsid w:val="00DA7159"/>
    <w:rsid w:val="00EF13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031B"/>
  <w15:docId w15:val="{1D418A8C-6A2F-4004-926D-C6108763D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Ttulo1">
    <w:name w:val="heading 1"/>
    <w:next w:val="Normal"/>
    <w:link w:val="Ttulo1Car"/>
    <w:uiPriority w:val="9"/>
    <w:qFormat/>
    <w:pPr>
      <w:keepNext/>
      <w:keepLines/>
      <w:spacing w:after="0" w:line="259" w:lineRule="auto"/>
      <w:ind w:left="10" w:right="56" w:hanging="10"/>
      <w:jc w:val="right"/>
      <w:outlineLvl w:val="0"/>
    </w:pPr>
    <w:rPr>
      <w:rFonts w:ascii="Arial" w:eastAsia="Arial" w:hAnsi="Arial" w:cs="Arial"/>
      <w:color w:val="A6A6A6"/>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color w:val="A6A6A6"/>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inespaciado">
    <w:name w:val="No Spacing"/>
    <w:uiPriority w:val="1"/>
    <w:qFormat/>
    <w:rsid w:val="00EF130B"/>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EF130B"/>
  </w:style>
  <w:style w:type="paragraph" w:styleId="Textoindependiente">
    <w:name w:val="Body Text"/>
    <w:basedOn w:val="Normal"/>
    <w:link w:val="TextoindependienteCar"/>
    <w:uiPriority w:val="1"/>
    <w:qFormat/>
    <w:rsid w:val="00EF130B"/>
    <w:pPr>
      <w:widowControl w:val="0"/>
      <w:autoSpaceDE w:val="0"/>
      <w:autoSpaceDN w:val="0"/>
      <w:spacing w:after="0" w:line="240" w:lineRule="auto"/>
    </w:pPr>
    <w:rPr>
      <w:rFonts w:ascii="Arial MT" w:eastAsia="Arial MT" w:hAnsi="Arial MT" w:cs="Arial MT"/>
      <w:color w:val="auto"/>
      <w:kern w:val="0"/>
      <w:sz w:val="20"/>
      <w:szCs w:val="20"/>
      <w:lang w:val="es-ES" w:eastAsia="en-US"/>
      <w14:ligatures w14:val="none"/>
    </w:rPr>
  </w:style>
  <w:style w:type="character" w:customStyle="1" w:styleId="TextoindependienteCar">
    <w:name w:val="Texto independiente Car"/>
    <w:basedOn w:val="Fuentedeprrafopredeter"/>
    <w:link w:val="Textoindependiente"/>
    <w:uiPriority w:val="1"/>
    <w:rsid w:val="00EF130B"/>
    <w:rPr>
      <w:rFonts w:ascii="Arial MT" w:eastAsia="Arial MT" w:hAnsi="Arial MT" w:cs="Arial MT"/>
      <w:kern w:val="0"/>
      <w:sz w:val="20"/>
      <w:szCs w:val="20"/>
      <w:lang w:val="es-ES" w:eastAsia="en-US"/>
      <w14:ligatures w14:val="none"/>
    </w:rPr>
  </w:style>
  <w:style w:type="character" w:styleId="Hipervnculo">
    <w:name w:val="Hyperlink"/>
    <w:basedOn w:val="Fuentedeprrafopredeter"/>
    <w:uiPriority w:val="99"/>
    <w:unhideWhenUsed/>
    <w:rsid w:val="00441F39"/>
    <w:rPr>
      <w:color w:val="467886" w:themeColor="hyperlink"/>
      <w:u w:val="single"/>
    </w:rPr>
  </w:style>
  <w:style w:type="character" w:styleId="Mencinsinresolver">
    <w:name w:val="Unresolved Mention"/>
    <w:basedOn w:val="Fuentedeprrafopredeter"/>
    <w:uiPriority w:val="99"/>
    <w:semiHidden/>
    <w:unhideWhenUsed/>
    <w:rsid w:val="00441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ecm.mx/proteccion-de-datos-personales/" TargetMode="External"/><Relationship Id="rId3" Type="http://schemas.openxmlformats.org/officeDocument/2006/relationships/webSettings" Target="webSettings.xml"/><Relationship Id="rId7" Type="http://schemas.openxmlformats.org/officeDocument/2006/relationships/hyperlink" Target="mailto:unidad.transparencia@iecm.m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1096</Words>
  <Characters>6032</Characters>
  <Application>Microsoft Office Word</Application>
  <DocSecurity>0</DocSecurity>
  <Lines>50</Lines>
  <Paragraphs>14</Paragraphs>
  <ScaleCrop>false</ScaleCrop>
  <Company/>
  <LinksUpToDate>false</LinksUpToDate>
  <CharactersWithSpaces>7114</CharactersWithSpaces>
  <SharedDoc>false</SharedDoc>
  <HLinks>
    <vt:vector size="12" baseType="variant">
      <vt:variant>
        <vt:i4>7143464</vt:i4>
      </vt:variant>
      <vt:variant>
        <vt:i4>3</vt:i4>
      </vt:variant>
      <vt:variant>
        <vt:i4>0</vt:i4>
      </vt:variant>
      <vt:variant>
        <vt:i4>5</vt:i4>
      </vt:variant>
      <vt:variant>
        <vt:lpwstr>https://www.iecm.mx/proteccion-de-datos-personales/</vt:lpwstr>
      </vt:variant>
      <vt:variant>
        <vt:lpwstr/>
      </vt:variant>
      <vt:variant>
        <vt:i4>852064</vt:i4>
      </vt:variant>
      <vt:variant>
        <vt:i4>0</vt:i4>
      </vt:variant>
      <vt:variant>
        <vt:i4>0</vt:i4>
      </vt:variant>
      <vt:variant>
        <vt:i4>5</vt:i4>
      </vt:variant>
      <vt:variant>
        <vt:lpwstr>mailto:unidad.transparencia@iecm.mx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Secretaría Ejecutiva</cp:lastModifiedBy>
  <cp:revision>19</cp:revision>
  <dcterms:created xsi:type="dcterms:W3CDTF">2025-10-13T21:00:00Z</dcterms:created>
  <dcterms:modified xsi:type="dcterms:W3CDTF">2026-06-15T22:48:00Z</dcterms:modified>
</cp:coreProperties>
</file>